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63CBEF2D" w:rsidR="00092260" w:rsidRDefault="00A7237E" w:rsidP="00092260">
      <w:pPr>
        <w:pStyle w:val="Title"/>
        <w:rPr>
          <w:color w:val="3472AC"/>
        </w:rPr>
      </w:pPr>
      <w:r w:rsidRPr="00A7237E">
        <w:rPr>
          <w:color w:val="3472AC"/>
        </w:rPr>
        <w:t>A learning from home pack</w:t>
      </w:r>
    </w:p>
    <w:p w14:paraId="16341806" w14:textId="4EDF31A6" w:rsidR="00A7237E" w:rsidRPr="003E4B61" w:rsidRDefault="00A7237E" w:rsidP="00A7237E">
      <w:pPr>
        <w:pStyle w:val="BH3"/>
        <w:rPr>
          <w:sz w:val="28"/>
          <w:szCs w:val="28"/>
        </w:rPr>
      </w:pPr>
      <w:r w:rsidRPr="72607A4F">
        <w:rPr>
          <w:sz w:val="28"/>
          <w:szCs w:val="28"/>
        </w:rPr>
        <w:t>For learners in years 9</w:t>
      </w:r>
      <w:r w:rsidR="00FA2CF4" w:rsidRPr="72607A4F">
        <w:rPr>
          <w:rFonts w:eastAsia="Arial"/>
          <w:sz w:val="28"/>
          <w:szCs w:val="28"/>
        </w:rPr>
        <w:t>–</w:t>
      </w:r>
      <w:r w:rsidRPr="72607A4F">
        <w:rPr>
          <w:sz w:val="28"/>
          <w:szCs w:val="28"/>
        </w:rPr>
        <w:t xml:space="preserve">10 </w:t>
      </w:r>
    </w:p>
    <w:p w14:paraId="0F335743" w14:textId="77777777" w:rsidR="00A7237E" w:rsidRDefault="00A7237E" w:rsidP="00A7237E">
      <w:pPr>
        <w:pStyle w:val="BH3"/>
      </w:pPr>
    </w:p>
    <w:p w14:paraId="35A0BD33" w14:textId="2B3BD088" w:rsidR="00A511F9" w:rsidRDefault="007320B4" w:rsidP="00D571CC">
      <w:pPr>
        <w:pStyle w:val="BH1"/>
      </w:pPr>
      <w:r>
        <w:t>Curiosity | Māhirahira</w:t>
      </w:r>
    </w:p>
    <w:p w14:paraId="3CD02FD6" w14:textId="184CA592" w:rsidR="00046CCF" w:rsidRDefault="00046CCF" w:rsidP="00046CCF">
      <w:pPr>
        <w:pStyle w:val="BH2"/>
      </w:pPr>
      <w:r>
        <w:t>Context 1</w:t>
      </w:r>
      <w:r w:rsidR="008A02B2">
        <w:t>: What if ...?</w:t>
      </w:r>
    </w:p>
    <w:p w14:paraId="72694853" w14:textId="631C7A63" w:rsidR="00046CCF" w:rsidRPr="00092260" w:rsidRDefault="00046CCF" w:rsidP="00046CCF">
      <w:pPr>
        <w:pStyle w:val="BH2"/>
      </w:pPr>
      <w:r>
        <w:t>Context 2</w:t>
      </w:r>
      <w:r w:rsidR="008A02B2">
        <w:t xml:space="preserve">: How does </w:t>
      </w:r>
      <w:r w:rsidR="00D722E6">
        <w:t>that</w:t>
      </w:r>
      <w:r w:rsidR="008A02B2">
        <w:t xml:space="preserve"> work?</w:t>
      </w:r>
    </w:p>
    <w:p w14:paraId="63C03B81" w14:textId="3887EDB2" w:rsidR="00A511F9" w:rsidRPr="00092260" w:rsidRDefault="00A511F9" w:rsidP="00D571CC">
      <w:pPr>
        <w:pStyle w:val="BH1"/>
      </w:pPr>
    </w:p>
    <w:p w14:paraId="2F39C580" w14:textId="0B5D0B57" w:rsidR="009D7256" w:rsidRDefault="009D7256" w:rsidP="009D7256">
      <w:pPr>
        <w:pStyle w:val="BH2"/>
      </w:pPr>
      <w:r w:rsidRPr="00A5405F">
        <w:t>Layout of the resource</w:t>
      </w:r>
    </w:p>
    <w:p w14:paraId="39F8DD5F" w14:textId="647EAEF2" w:rsidR="006134BF" w:rsidRDefault="0051325C" w:rsidP="00495C3D">
      <w:pPr>
        <w:ind w:right="4950"/>
      </w:pPr>
      <w:r w:rsidRPr="00A5405F">
        <w:rPr>
          <w:noProof/>
          <w:color w:val="2B579A"/>
          <w:shd w:val="clear" w:color="auto" w:fill="E6E6E6"/>
        </w:rPr>
        <w:drawing>
          <wp:anchor distT="0" distB="0" distL="114300" distR="114300" simplePos="0" relativeHeight="251681280" behindDoc="1" locked="0" layoutInCell="1" allowOverlap="1" wp14:anchorId="644CDA99" wp14:editId="770A83A3">
            <wp:simplePos x="0" y="0"/>
            <wp:positionH relativeFrom="margin">
              <wp:posOffset>2771775</wp:posOffset>
            </wp:positionH>
            <wp:positionV relativeFrom="page">
              <wp:posOffset>5334000</wp:posOffset>
            </wp:positionV>
            <wp:extent cx="3107690" cy="2788920"/>
            <wp:effectExtent l="0" t="0" r="0" b="0"/>
            <wp:wrapSquare wrapText="bothSides"/>
            <wp:docPr id="437332130" name="Picture 437332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07690" cy="2788920"/>
                    </a:xfrm>
                    <a:prstGeom prst="rect">
                      <a:avLst/>
                    </a:prstGeom>
                  </pic:spPr>
                </pic:pic>
              </a:graphicData>
            </a:graphic>
            <wp14:sizeRelH relativeFrom="margin">
              <wp14:pctWidth>0</wp14:pctWidth>
            </wp14:sizeRelH>
            <wp14:sizeRelV relativeFrom="margin">
              <wp14:pctHeight>0</wp14:pctHeight>
            </wp14:sizeRelV>
          </wp:anchor>
        </w:drawing>
      </w:r>
      <w:r w:rsidR="006134BF">
        <w:t xml:space="preserve">This pack </w:t>
      </w:r>
      <w:r w:rsidR="006134BF" w:rsidRPr="590E25D8">
        <w:t xml:space="preserve">is filled with learning activities for your </w:t>
      </w:r>
      <w:r w:rsidR="006134BF">
        <w:t>learners</w:t>
      </w:r>
      <w:r w:rsidR="006134BF" w:rsidRPr="590E25D8">
        <w:t xml:space="preserve"> that can be used at school or at home. All activities are framed around the </w:t>
      </w:r>
      <w:r w:rsidR="00E90F85">
        <w:t>theme</w:t>
      </w:r>
      <w:r w:rsidR="006134BF" w:rsidRPr="590E25D8">
        <w:t xml:space="preserve"> of </w:t>
      </w:r>
      <w:r w:rsidR="008A02B2">
        <w:t>curiosity | māhirahira.</w:t>
      </w:r>
    </w:p>
    <w:p w14:paraId="565A8EC6" w14:textId="60639C82" w:rsidR="009D7256" w:rsidRPr="000D4B4C" w:rsidRDefault="00A06B9C" w:rsidP="00495C3D">
      <w:pPr>
        <w:ind w:right="4950"/>
      </w:pPr>
      <w:r>
        <w:t>Suggestions are provided</w:t>
      </w:r>
      <w:r w:rsidR="009D7256">
        <w:t xml:space="preserve"> for starting the day with a karakia</w:t>
      </w:r>
      <w:r>
        <w:t xml:space="preserve"> (see p. </w:t>
      </w:r>
      <w:r w:rsidR="00755CD1">
        <w:t>8</w:t>
      </w:r>
      <w:r>
        <w:t>)</w:t>
      </w:r>
      <w:r w:rsidR="009D7256">
        <w:t>, check in with the teacher, and setting up the learning environment. You</w:t>
      </w:r>
      <w:r w:rsidR="009D7256" w:rsidRPr="000D4B4C">
        <w:t xml:space="preserve"> can replace these with how you want your learner to start their day</w:t>
      </w:r>
      <w:r w:rsidR="0051325C">
        <w:t>.</w:t>
      </w:r>
      <w:r w:rsidR="009D7256" w:rsidRPr="000D4B4C">
        <w:t xml:space="preserve"> </w:t>
      </w:r>
    </w:p>
    <w:p w14:paraId="6B242283" w14:textId="0FE9B867" w:rsidR="009D7256" w:rsidRDefault="009F3880" w:rsidP="00495C3D">
      <w:pPr>
        <w:ind w:right="4950"/>
      </w:pPr>
      <w:r>
        <w:rPr>
          <w:noProof/>
          <w:color w:val="2B579A"/>
          <w:shd w:val="clear" w:color="auto" w:fill="E6E6E6"/>
        </w:rPr>
        <w:pict w14:anchorId="79E6B182">
          <v:shapetype id="_x0000_t202" coordsize="21600,21600" o:spt="202" path="m,l,21600r21600,l21600,xe">
            <v:stroke joinstyle="miter"/>
            <v:path gradientshapeok="t" o:connecttype="rect"/>
          </v:shapetype>
          <v:shape id="_x0000_s2055" type="#_x0000_t202" style="position:absolute;margin-left:266.7pt;margin-top:55.25pt;width:186.45pt;height:20.35pt;z-index:251677696" stroked="f">
            <v:textbox style="mso-next-textbox:#_x0000_s2055;mso-fit-shape-to-text:t" inset="0,0,0,0">
              <w:txbxContent>
                <w:p w14:paraId="2234CA74" w14:textId="4CA105CE" w:rsidR="009D7256" w:rsidRPr="00495C3D" w:rsidRDefault="009D7256" w:rsidP="009D7256">
                  <w:pPr>
                    <w:pStyle w:val="Caption"/>
                    <w:rPr>
                      <w:noProof/>
                      <w:color w:val="auto"/>
                      <w:sz w:val="28"/>
                      <w:szCs w:val="28"/>
                    </w:rPr>
                  </w:pPr>
                  <w:r w:rsidRPr="00495C3D">
                    <w:rPr>
                      <w:color w:val="auto"/>
                      <w:sz w:val="20"/>
                      <w:szCs w:val="20"/>
                    </w:rPr>
                    <w:t>Figure</w:t>
                  </w:r>
                  <w:r w:rsidR="008563CD" w:rsidRPr="00495C3D">
                    <w:rPr>
                      <w:color w:val="auto"/>
                      <w:sz w:val="20"/>
                      <w:szCs w:val="20"/>
                    </w:rPr>
                    <w:t xml:space="preserve"> </w:t>
                  </w:r>
                  <w:r w:rsidR="00CD038B" w:rsidRPr="00495C3D">
                    <w:rPr>
                      <w:color w:val="auto"/>
                      <w:sz w:val="20"/>
                      <w:szCs w:val="20"/>
                      <w:shd w:val="clear" w:color="auto" w:fill="E6E6E6"/>
                    </w:rPr>
                    <w:fldChar w:fldCharType="begin"/>
                  </w:r>
                  <w:r w:rsidR="00CD038B" w:rsidRPr="00495C3D">
                    <w:rPr>
                      <w:color w:val="auto"/>
                      <w:sz w:val="20"/>
                      <w:szCs w:val="20"/>
                    </w:rPr>
                    <w:instrText xml:space="preserve"> SEQ Figure \* ARABIC </w:instrText>
                  </w:r>
                  <w:r w:rsidR="00CD038B" w:rsidRPr="00495C3D">
                    <w:rPr>
                      <w:color w:val="auto"/>
                      <w:sz w:val="20"/>
                      <w:szCs w:val="20"/>
                      <w:shd w:val="clear" w:color="auto" w:fill="E6E6E6"/>
                    </w:rPr>
                    <w:fldChar w:fldCharType="separate"/>
                  </w:r>
                  <w:r w:rsidR="009F3880">
                    <w:rPr>
                      <w:noProof/>
                      <w:color w:val="auto"/>
                      <w:sz w:val="20"/>
                      <w:szCs w:val="20"/>
                    </w:rPr>
                    <w:t>1</w:t>
                  </w:r>
                  <w:r w:rsidR="00CD038B" w:rsidRPr="00495C3D">
                    <w:rPr>
                      <w:noProof/>
                      <w:color w:val="auto"/>
                      <w:sz w:val="20"/>
                      <w:szCs w:val="20"/>
                      <w:shd w:val="clear" w:color="auto" w:fill="E6E6E6"/>
                    </w:rPr>
                    <w:fldChar w:fldCharType="end"/>
                  </w:r>
                  <w:r w:rsidRPr="00495C3D">
                    <w:rPr>
                      <w:color w:val="auto"/>
                      <w:sz w:val="20"/>
                      <w:szCs w:val="20"/>
                    </w:rPr>
                    <w:t xml:space="preserve"> Inquiry learning model</w:t>
                  </w:r>
                </w:p>
              </w:txbxContent>
            </v:textbox>
            <w10:wrap type="square"/>
          </v:shape>
        </w:pict>
      </w:r>
      <w:r w:rsidR="009D7256">
        <w:t xml:space="preserve">The activities follow an inquiry learning model (figure 1) exploring one </w:t>
      </w:r>
      <w:r w:rsidR="00E90F85">
        <w:t>theme</w:t>
      </w:r>
      <w:r w:rsidR="009D7256">
        <w:t xml:space="preserve"> through two contexts. Each day the learner will be work</w:t>
      </w:r>
      <w:r w:rsidR="0009502A">
        <w:t>ing</w:t>
      </w:r>
      <w:r w:rsidR="009D7256">
        <w:t xml:space="preserve"> through one part of the model culminating with sharing their learning on day</w:t>
      </w:r>
      <w:r w:rsidR="00B61134">
        <w:t xml:space="preserve">s </w:t>
      </w:r>
      <w:r w:rsidR="00655697">
        <w:t>5</w:t>
      </w:r>
      <w:r w:rsidR="00B61134">
        <w:t xml:space="preserve"> and </w:t>
      </w:r>
      <w:r w:rsidR="00655697">
        <w:t>10</w:t>
      </w:r>
      <w:r w:rsidR="00B61134">
        <w:t>.</w:t>
      </w:r>
    </w:p>
    <w:p w14:paraId="102FB0CF" w14:textId="77777777" w:rsidR="00A7237E" w:rsidRPr="00A7237E" w:rsidRDefault="00A7237E" w:rsidP="00A7237E">
      <w:pPr>
        <w:pStyle w:val="BH3"/>
      </w:pPr>
    </w:p>
    <w:p w14:paraId="0069D774" w14:textId="02B77A0B" w:rsidR="00E01A4F" w:rsidRDefault="00E01A4F">
      <w:pPr>
        <w:spacing w:line="240" w:lineRule="auto"/>
      </w:pPr>
      <w:r>
        <w:br w:type="page"/>
      </w:r>
    </w:p>
    <w:p w14:paraId="6DBDA128" w14:textId="77777777" w:rsidR="00712A60" w:rsidRPr="000D4B4C" w:rsidRDefault="00712A60" w:rsidP="00712A60">
      <w:pPr>
        <w:pStyle w:val="BH2"/>
      </w:pPr>
      <w:r w:rsidRPr="000D4B4C">
        <w:lastRenderedPageBreak/>
        <w:t>Realities</w:t>
      </w:r>
    </w:p>
    <w:p w14:paraId="1EDC6DA6" w14:textId="77777777" w:rsidR="00712A60" w:rsidRPr="000D4B4C" w:rsidRDefault="00712A60" w:rsidP="00712A60">
      <w:r w:rsidRPr="000D4B4C">
        <w:t>You know your learners and have a good understanding of their learning situations.</w:t>
      </w:r>
    </w:p>
    <w:p w14:paraId="0967455C" w14:textId="34B97011" w:rsidR="00712A60" w:rsidRPr="000D4B4C" w:rsidRDefault="00712A60" w:rsidP="00712A60">
      <w:r w:rsidRPr="000D4B4C">
        <w:t xml:space="preserve">Many learners will have siblings at home, as well as whānau who share the same space and </w:t>
      </w:r>
      <w:r w:rsidR="00655697">
        <w:t>materials</w:t>
      </w:r>
      <w:r w:rsidRPr="000D4B4C">
        <w:t xml:space="preserve">. Some may have access to the internet and devices, and others may not. Learners will also have varying levels of adult support. </w:t>
      </w:r>
    </w:p>
    <w:p w14:paraId="7542E15F" w14:textId="4BE5C709" w:rsidR="001E6D17" w:rsidRDefault="001E6D17" w:rsidP="001E6D17">
      <w:r>
        <w:t>There are a mix of</w:t>
      </w:r>
      <w:r w:rsidRPr="00F44805">
        <w:t xml:space="preserve"> activities in this pack </w:t>
      </w:r>
      <w:r>
        <w:t>that use</w:t>
      </w:r>
      <w:r w:rsidRPr="00F44805">
        <w:t xml:space="preserve"> materials commonly found in </w:t>
      </w:r>
      <w:r>
        <w:t xml:space="preserve">most </w:t>
      </w:r>
      <w:r w:rsidRPr="00F44805">
        <w:t xml:space="preserve">homes. </w:t>
      </w:r>
      <w:r>
        <w:t>Some activities</w:t>
      </w:r>
      <w:r w:rsidRPr="00F44805">
        <w:t xml:space="preserve"> </w:t>
      </w:r>
      <w:r>
        <w:t>will</w:t>
      </w:r>
      <w:r w:rsidRPr="00F44805">
        <w:t xml:space="preserve"> require adult support</w:t>
      </w:r>
      <w:r>
        <w:t xml:space="preserve"> while others can be managed independently</w:t>
      </w:r>
      <w:r w:rsidRPr="00F44805">
        <w:t xml:space="preserve">. </w:t>
      </w:r>
      <w:r w:rsidRPr="000152D5">
        <w:t>This resource is provided as a Word document so that you can adapt it for your learners.</w:t>
      </w:r>
    </w:p>
    <w:p w14:paraId="1F41CED5" w14:textId="5FB3B080" w:rsidR="0065195C" w:rsidRPr="000152D5" w:rsidRDefault="0065195C" w:rsidP="0065195C">
      <w:pPr>
        <w:rPr>
          <w:highlight w:val="yellow"/>
        </w:rPr>
      </w:pPr>
      <w:r>
        <w:t>We suggest starting e</w:t>
      </w:r>
      <w:r w:rsidRPr="000152D5">
        <w:t>ach day with a karakia</w:t>
      </w:r>
      <w:r>
        <w:t xml:space="preserve"> (</w:t>
      </w:r>
      <w:r w:rsidR="00E64385">
        <w:t>s</w:t>
      </w:r>
      <w:r>
        <w:t xml:space="preserve">ee p. </w:t>
      </w:r>
      <w:r w:rsidR="00755CD1">
        <w:t>8</w:t>
      </w:r>
      <w:r>
        <w:t>),</w:t>
      </w:r>
      <w:r w:rsidRPr="000152D5">
        <w:t xml:space="preserve"> check in with the teacher, </w:t>
      </w:r>
      <w:r>
        <w:t>followed by</w:t>
      </w:r>
      <w:r w:rsidRPr="000152D5">
        <w:t xml:space="preserve"> setting up the learning environment. The pack contains suggestions, but you can replace these with </w:t>
      </w:r>
      <w:r>
        <w:t>however</w:t>
      </w:r>
      <w:r w:rsidRPr="000152D5">
        <w:t xml:space="preserve"> you want your learner to start their day.</w:t>
      </w:r>
    </w:p>
    <w:p w14:paraId="7F560A0A" w14:textId="77777777" w:rsidR="00712A60" w:rsidRPr="000D4B4C" w:rsidRDefault="00712A60" w:rsidP="00712A60">
      <w:pPr>
        <w:pStyle w:val="BH2"/>
      </w:pPr>
      <w:r w:rsidRPr="000D4B4C">
        <w:t>Resources</w:t>
      </w:r>
    </w:p>
    <w:p w14:paraId="19884662" w14:textId="6078A568" w:rsidR="00EC69C6" w:rsidRDefault="00712A60" w:rsidP="00712A60">
      <w:r w:rsidRPr="000152D5">
        <w:rPr>
          <w:b/>
          <w:bCs/>
        </w:rPr>
        <w:t>You might want to send these home with the learner</w:t>
      </w:r>
      <w:r w:rsidR="00755CD1">
        <w:rPr>
          <w:b/>
          <w:bCs/>
        </w:rPr>
        <w:t>:</w:t>
      </w:r>
      <w:r w:rsidRPr="000152D5">
        <w:t xml:space="preserve"> a “my home learning” exercise book, pencils, crayons, or felts, and some craft materials (glue, scissors, construction paper). Learners can bring their</w:t>
      </w:r>
      <w:r>
        <w:t xml:space="preserve"> notebook</w:t>
      </w:r>
      <w:r w:rsidRPr="000152D5">
        <w:t xml:space="preserve"> back to class to share. </w:t>
      </w:r>
    </w:p>
    <w:p w14:paraId="49602C5C" w14:textId="77777777" w:rsidR="00743256" w:rsidRDefault="00743256" w:rsidP="00743256">
      <w:r w:rsidRPr="000152D5">
        <w:t>If your learners do not have reliable access to the internet, here are the resources to</w:t>
      </w:r>
      <w:r>
        <w:t xml:space="preserve"> print and</w:t>
      </w:r>
      <w:r w:rsidRPr="000152D5">
        <w:t xml:space="preserve"> send home with this </w:t>
      </w:r>
      <w:r>
        <w:t>to create a paper-based pack.</w:t>
      </w:r>
    </w:p>
    <w:p w14:paraId="53D1B343" w14:textId="11E11529" w:rsidR="00092260" w:rsidRPr="00AE08DA" w:rsidRDefault="00712A60" w:rsidP="00712A60">
      <w:pPr>
        <w:pStyle w:val="BH3"/>
        <w:rPr>
          <w:b/>
          <w:bCs/>
        </w:rPr>
      </w:pPr>
      <w:r w:rsidRPr="00AE08DA">
        <w:rPr>
          <w:b/>
          <w:bCs/>
        </w:rPr>
        <w:t>Resources to print</w:t>
      </w:r>
      <w:r w:rsidR="006B78EA">
        <w:rPr>
          <w:b/>
          <w:bCs/>
        </w:rPr>
        <w:t xml:space="preserve"> and send home</w:t>
      </w:r>
    </w:p>
    <w:p w14:paraId="05C9C72E" w14:textId="77777777" w:rsidR="00AE08DA" w:rsidRPr="00F31DE7" w:rsidRDefault="009F3880" w:rsidP="00464688">
      <w:pPr>
        <w:pStyle w:val="ListParagraph"/>
        <w:numPr>
          <w:ilvl w:val="0"/>
          <w:numId w:val="36"/>
        </w:numPr>
        <w:rPr>
          <w:rStyle w:val="Hyperlink"/>
          <w:lang w:val="mi-NZ"/>
        </w:rPr>
      </w:pPr>
      <w:hyperlink r:id="rId12" w:history="1">
        <w:r w:rsidR="00AE08DA" w:rsidRPr="00F31DE7">
          <w:rPr>
            <w:rStyle w:val="Hyperlink"/>
            <w:lang w:val="mi-NZ"/>
          </w:rPr>
          <w:t>https://nzmaths.co.nz/resource/boxed-bisuits</w:t>
        </w:r>
      </w:hyperlink>
    </w:p>
    <w:p w14:paraId="28EADA6C" w14:textId="77777777" w:rsidR="00AE08DA" w:rsidRPr="00F31DE7" w:rsidRDefault="009F3880" w:rsidP="00464688">
      <w:pPr>
        <w:pStyle w:val="ListParagraph"/>
        <w:numPr>
          <w:ilvl w:val="0"/>
          <w:numId w:val="36"/>
        </w:numPr>
        <w:rPr>
          <w:rStyle w:val="Hyperlink"/>
          <w:rFonts w:eastAsia="Arial"/>
        </w:rPr>
      </w:pPr>
      <w:hyperlink r:id="rId13">
        <w:r w:rsidR="00AE08DA" w:rsidRPr="00F31DE7">
          <w:rPr>
            <w:rStyle w:val="Hyperlink"/>
            <w:rFonts w:eastAsia="Arial"/>
          </w:rPr>
          <w:t>https://nzmaths.co.nz/resource/worms-work</w:t>
        </w:r>
      </w:hyperlink>
    </w:p>
    <w:p w14:paraId="54CA293D" w14:textId="77777777" w:rsidR="00AE08DA" w:rsidRPr="00F31DE7" w:rsidRDefault="009F3880" w:rsidP="00464688">
      <w:pPr>
        <w:pStyle w:val="ListParagraph"/>
        <w:numPr>
          <w:ilvl w:val="0"/>
          <w:numId w:val="36"/>
        </w:numPr>
        <w:rPr>
          <w:rStyle w:val="Hyperlink"/>
          <w:rFonts w:eastAsia="Arial"/>
        </w:rPr>
      </w:pPr>
      <w:hyperlink r:id="rId14" w:history="1">
        <w:r w:rsidR="00AE08DA" w:rsidRPr="001C3862">
          <w:rPr>
            <w:rStyle w:val="Hyperlink"/>
          </w:rPr>
          <w:t>https://nzmaths.co.nz/sites/default/files/BirthdayTreat.pdf</w:t>
        </w:r>
      </w:hyperlink>
    </w:p>
    <w:p w14:paraId="6A9CF85A" w14:textId="77777777" w:rsidR="00AE08DA" w:rsidRDefault="009F3880" w:rsidP="00464688">
      <w:pPr>
        <w:pStyle w:val="ListParagraph"/>
        <w:numPr>
          <w:ilvl w:val="0"/>
          <w:numId w:val="36"/>
        </w:numPr>
        <w:rPr>
          <w:rStyle w:val="Hyperlink"/>
        </w:rPr>
      </w:pPr>
      <w:hyperlink r:id="rId15" w:history="1">
        <w:r w:rsidR="00AE08DA" w:rsidRPr="003378FF">
          <w:rPr>
            <w:rStyle w:val="Hyperlink"/>
          </w:rPr>
          <w:t>https://www.roadshow.org/content/resources/NZscientists/illingworthNorris.php</w:t>
        </w:r>
      </w:hyperlink>
      <w:r w:rsidR="00AE08DA" w:rsidRPr="003378FF">
        <w:rPr>
          <w:rStyle w:val="Hyperlink"/>
        </w:rPr>
        <w:t>)</w:t>
      </w:r>
    </w:p>
    <w:p w14:paraId="22F083D1" w14:textId="4608EF97" w:rsidR="00AE08DA" w:rsidRPr="00D04497" w:rsidRDefault="009F3880" w:rsidP="00464688">
      <w:pPr>
        <w:pStyle w:val="ListParagraph"/>
        <w:numPr>
          <w:ilvl w:val="0"/>
          <w:numId w:val="36"/>
        </w:numPr>
        <w:rPr>
          <w:rStyle w:val="Hyperlink"/>
          <w:color w:val="auto"/>
          <w:u w:val="none"/>
          <w:lang w:val="mi-NZ"/>
        </w:rPr>
      </w:pPr>
      <w:hyperlink r:id="rId16">
        <w:r w:rsidR="00AE08DA" w:rsidRPr="00F31DE7">
          <w:rPr>
            <w:rStyle w:val="Hyperlink"/>
            <w:lang w:val="mi-NZ"/>
          </w:rPr>
          <w:t>https://teara.govt.nz/en/</w:t>
        </w:r>
        <w:r w:rsidR="008646FA">
          <w:rPr>
            <w:rStyle w:val="Hyperlink"/>
            <w:lang w:val="mi-NZ"/>
          </w:rPr>
          <w:t>Māori</w:t>
        </w:r>
        <w:r w:rsidR="00AE08DA" w:rsidRPr="00F31DE7">
          <w:rPr>
            <w:rStyle w:val="Hyperlink"/>
            <w:lang w:val="mi-NZ"/>
          </w:rPr>
          <w:t>-foods-kai-</w:t>
        </w:r>
        <w:r w:rsidR="008646FA">
          <w:rPr>
            <w:rStyle w:val="Hyperlink"/>
            <w:lang w:val="mi-NZ"/>
          </w:rPr>
          <w:t>Māori</w:t>
        </w:r>
        <w:r w:rsidR="00AE08DA" w:rsidRPr="00F31DE7">
          <w:rPr>
            <w:rStyle w:val="Hyperlink"/>
            <w:lang w:val="mi-NZ"/>
          </w:rPr>
          <w:t>/page-2</w:t>
        </w:r>
      </w:hyperlink>
    </w:p>
    <w:p w14:paraId="202F6D1A" w14:textId="46817D55" w:rsidR="00D04497" w:rsidRDefault="009F3880" w:rsidP="00464688">
      <w:pPr>
        <w:pStyle w:val="ListParagraph"/>
        <w:numPr>
          <w:ilvl w:val="0"/>
          <w:numId w:val="36"/>
        </w:numPr>
        <w:rPr>
          <w:lang w:val="mi-NZ"/>
        </w:rPr>
      </w:pPr>
      <w:hyperlink r:id="rId17">
        <w:r w:rsidR="00D04497" w:rsidRPr="108B2299">
          <w:rPr>
            <w:rStyle w:val="Hyperlink"/>
            <w:lang w:val="mi-NZ"/>
          </w:rPr>
          <w:t>https://nzmaths.co.nz/sites/default/files/WindPower.pdf</w:t>
        </w:r>
      </w:hyperlink>
    </w:p>
    <w:p w14:paraId="7AFF5F9F" w14:textId="6D57DE94" w:rsidR="00214739" w:rsidRPr="002E6BC2" w:rsidRDefault="009F3880" w:rsidP="00464688">
      <w:pPr>
        <w:pStyle w:val="ListParagraph"/>
        <w:numPr>
          <w:ilvl w:val="0"/>
          <w:numId w:val="36"/>
        </w:numPr>
        <w:rPr>
          <w:rStyle w:val="Hyperlink"/>
          <w:color w:val="auto"/>
          <w:u w:val="none"/>
          <w:lang w:val="mi-NZ"/>
        </w:rPr>
      </w:pPr>
      <w:hyperlink>
        <w:r w:rsidR="00214739" w:rsidRPr="7D6F02F1">
          <w:rPr>
            <w:rStyle w:val="Hyperlink"/>
            <w:lang w:val="mi-NZ"/>
          </w:rPr>
          <w:t>https://nzmaths.co.nz/sites/default/files/2020-01/RollerCoasting.pdf</w:t>
        </w:r>
      </w:hyperlink>
    </w:p>
    <w:p w14:paraId="5131CC06" w14:textId="46817D55" w:rsidR="002E6BC2" w:rsidRPr="006B78EA" w:rsidRDefault="009F3880" w:rsidP="00464688">
      <w:pPr>
        <w:pStyle w:val="ListParagraph"/>
        <w:numPr>
          <w:ilvl w:val="0"/>
          <w:numId w:val="36"/>
        </w:numPr>
        <w:rPr>
          <w:lang w:val="mi-NZ"/>
        </w:rPr>
      </w:pPr>
      <w:hyperlink r:id="rId18">
        <w:r w:rsidR="00240A57" w:rsidRPr="108B2299">
          <w:rPr>
            <w:rStyle w:val="Hyperlink"/>
          </w:rPr>
          <w:t>https://nzmaths.co.nz/sites/default/files/BungyJumpEnergy.pdf</w:t>
        </w:r>
      </w:hyperlink>
      <w:r w:rsidR="00240A57">
        <w:t xml:space="preserve"> </w:t>
      </w:r>
    </w:p>
    <w:p w14:paraId="20E74489" w14:textId="704E0C04" w:rsidR="006B78EA" w:rsidRDefault="006B78EA" w:rsidP="00464688">
      <w:pPr>
        <w:pStyle w:val="ListParagraph"/>
        <w:numPr>
          <w:ilvl w:val="0"/>
          <w:numId w:val="36"/>
        </w:numPr>
        <w:rPr>
          <w:lang w:val="mi-NZ"/>
        </w:rPr>
      </w:pPr>
      <w:r>
        <w:t>2 pieces of graph paper</w:t>
      </w:r>
    </w:p>
    <w:p w14:paraId="54C13D9F" w14:textId="2BD614B7" w:rsidR="009A75A7" w:rsidRDefault="002D72FB" w:rsidP="00C87642">
      <w:pPr>
        <w:pStyle w:val="BH2"/>
      </w:pPr>
      <w:r>
        <w:t>Setting up the learning environment</w:t>
      </w:r>
    </w:p>
    <w:p w14:paraId="6EA61BDD" w14:textId="77777777" w:rsidR="00681FE1" w:rsidRPr="00A5405F" w:rsidRDefault="00681FE1" w:rsidP="00681FE1">
      <w:pPr>
        <w:rPr>
          <w:bCs/>
        </w:rPr>
      </w:pPr>
      <w:r>
        <w:rPr>
          <w:noProof/>
        </w:rPr>
        <w:t>Encourage whānau to support learners to</w:t>
      </w:r>
      <w:r w:rsidRPr="00A5405F">
        <w:t xml:space="preserve"> set up a space for learning</w:t>
      </w:r>
      <w:r>
        <w:t xml:space="preserve"> at home. Learners</w:t>
      </w:r>
      <w:r w:rsidRPr="00A5405F">
        <w:t xml:space="preserve"> might like to design their own space</w:t>
      </w:r>
      <w:r>
        <w:t xml:space="preserve"> as a separate learning activity</w:t>
      </w:r>
      <w:r w:rsidRPr="00A5405F">
        <w:t xml:space="preserve">. </w:t>
      </w:r>
      <w:r w:rsidRPr="5E9B8B5A">
        <w:t>Some materials they may need could include pen, pencils, paper, a notebook, colouring pencils, glue, scissors, and a device to access the internet.</w:t>
      </w:r>
    </w:p>
    <w:p w14:paraId="7587E851" w14:textId="5E4BFD70" w:rsidR="00681FE1" w:rsidRPr="00681FE1" w:rsidRDefault="00681FE1" w:rsidP="00655697">
      <w:pPr>
        <w:rPr>
          <w:rFonts w:eastAsia="MS Gothic"/>
          <w:b/>
          <w:sz w:val="20"/>
          <w:szCs w:val="20"/>
        </w:rPr>
      </w:pPr>
      <w:r w:rsidRPr="00681FE1">
        <w:t xml:space="preserve">Many of the suggested activities and experiences include the use of </w:t>
      </w:r>
      <w:r w:rsidR="00AE08DA">
        <w:t xml:space="preserve">optional </w:t>
      </w:r>
      <w:r w:rsidRPr="00681FE1">
        <w:t>online resources which can be accessed and viewed using a Smartphone</w:t>
      </w:r>
      <w:r w:rsidR="00AE08DA">
        <w:t xml:space="preserve"> if necessary</w:t>
      </w:r>
      <w:r w:rsidRPr="00681FE1">
        <w:t>.</w:t>
      </w:r>
      <w:r w:rsidRPr="00681FE1">
        <w:rPr>
          <w:rFonts w:eastAsia="MS Gothic"/>
          <w:sz w:val="20"/>
          <w:szCs w:val="20"/>
        </w:rPr>
        <w:t xml:space="preserve"> </w:t>
      </w:r>
    </w:p>
    <w:p w14:paraId="3F3408F0" w14:textId="4CBBD706" w:rsidR="00C87642" w:rsidRPr="003E0F5E" w:rsidRDefault="00EC31F9" w:rsidP="00C87642">
      <w:pPr>
        <w:pStyle w:val="BH2"/>
      </w:pPr>
      <w:r>
        <w:br w:type="column"/>
      </w:r>
      <w:r w:rsidR="00EC5C5A">
        <w:lastRenderedPageBreak/>
        <w:t>O</w:t>
      </w:r>
      <w:r w:rsidR="00C87642" w:rsidRPr="7A5FFC30">
        <w:t>verview of the learning in this pack</w:t>
      </w:r>
    </w:p>
    <w:p w14:paraId="716DD019" w14:textId="0673FF95" w:rsidR="00BA2DF0" w:rsidRPr="00A5405F" w:rsidRDefault="00BA2DF0" w:rsidP="00BA2DF0">
      <w:r>
        <w:t xml:space="preserve">The </w:t>
      </w:r>
      <w:r w:rsidR="00BF426C">
        <w:t>theme</w:t>
      </w:r>
      <w:r w:rsidRPr="00A5405F">
        <w:t xml:space="preserve"> </w:t>
      </w:r>
      <w:r>
        <w:t>of</w:t>
      </w:r>
      <w:r w:rsidRPr="00A5405F">
        <w:t xml:space="preserve"> </w:t>
      </w:r>
      <w:r w:rsidR="00A83B8E">
        <w:rPr>
          <w:b/>
        </w:rPr>
        <w:t>curiosity | māhirahira</w:t>
      </w:r>
      <w:r w:rsidRPr="00A5405F">
        <w:t xml:space="preserve"> </w:t>
      </w:r>
      <w:r>
        <w:t xml:space="preserve">will be explored through two contexts. </w:t>
      </w:r>
    </w:p>
    <w:p w14:paraId="1CD5307E" w14:textId="3A4411B9" w:rsidR="00BA2DF0" w:rsidRDefault="00EC5C5A" w:rsidP="00392FC3">
      <w:pPr>
        <w:pStyle w:val="ListParagraph"/>
        <w:numPr>
          <w:ilvl w:val="0"/>
          <w:numId w:val="11"/>
        </w:numPr>
        <w:spacing w:before="160" w:after="160" w:line="259" w:lineRule="auto"/>
        <w:rPr>
          <w:b/>
          <w:bCs/>
        </w:rPr>
      </w:pPr>
      <w:r>
        <w:t>Days 1</w:t>
      </w:r>
      <w:r w:rsidR="00F7378D">
        <w:t>–</w:t>
      </w:r>
      <w:r>
        <w:t>5</w:t>
      </w:r>
      <w:r w:rsidR="00BA2DF0" w:rsidRPr="34EAD616">
        <w:t xml:space="preserve"> look at this idea through the context of </w:t>
      </w:r>
      <w:r w:rsidR="008E3EA5">
        <w:rPr>
          <w:b/>
          <w:bCs/>
        </w:rPr>
        <w:t>what if…?</w:t>
      </w:r>
      <w:r w:rsidR="00BA2DF0" w:rsidRPr="00582BD1">
        <w:rPr>
          <w:b/>
          <w:bCs/>
        </w:rPr>
        <w:t xml:space="preserve"> </w:t>
      </w:r>
    </w:p>
    <w:p w14:paraId="228EF475" w14:textId="0B96AC01" w:rsidR="00EC5C5A" w:rsidRPr="00582BD1" w:rsidRDefault="00EC5C5A" w:rsidP="00392FC3">
      <w:pPr>
        <w:pStyle w:val="ListParagraph"/>
        <w:numPr>
          <w:ilvl w:val="0"/>
          <w:numId w:val="11"/>
        </w:numPr>
        <w:spacing w:before="160" w:after="160" w:line="259" w:lineRule="auto"/>
        <w:rPr>
          <w:b/>
          <w:bCs/>
        </w:rPr>
      </w:pPr>
      <w:r>
        <w:t>Days 6</w:t>
      </w:r>
      <w:r w:rsidR="00F7378D">
        <w:t>–</w:t>
      </w:r>
      <w:r>
        <w:t xml:space="preserve">10 look at this idea through the context of </w:t>
      </w:r>
      <w:r w:rsidR="008E3EA5">
        <w:rPr>
          <w:b/>
          <w:bCs/>
        </w:rPr>
        <w:t xml:space="preserve">how does </w:t>
      </w:r>
      <w:r w:rsidR="00D96887">
        <w:rPr>
          <w:b/>
          <w:bCs/>
        </w:rPr>
        <w:t>that</w:t>
      </w:r>
      <w:r w:rsidR="008E3EA5">
        <w:rPr>
          <w:b/>
          <w:bCs/>
        </w:rPr>
        <w:t xml:space="preserve"> work?</w:t>
      </w:r>
    </w:p>
    <w:p w14:paraId="115DE632" w14:textId="3905F813" w:rsidR="0028307D" w:rsidRDefault="00C87642" w:rsidP="00EC31F9">
      <w:pPr>
        <w:spacing w:after="240"/>
      </w:pPr>
      <w:r w:rsidRPr="38C5AD7A">
        <w:t xml:space="preserve">Learners will explore, investigate, discover, and make meaning as they go through each task. There </w:t>
      </w:r>
      <w:r>
        <w:t>are</w:t>
      </w:r>
      <w:r w:rsidRPr="38C5AD7A">
        <w:t xml:space="preserve"> times where they look a little deeper into the topic. Some of the tasks may be independent hands-on tasks while some may involve connecting</w:t>
      </w:r>
      <w:r>
        <w:t xml:space="preserve"> and sharing</w:t>
      </w:r>
      <w:r w:rsidRPr="38C5AD7A">
        <w:t xml:space="preserve"> with others.</w:t>
      </w:r>
    </w:p>
    <w:tbl>
      <w:tblPr>
        <w:tblStyle w:val="TableGrid"/>
        <w:tblW w:w="991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943"/>
        <w:gridCol w:w="2215"/>
        <w:gridCol w:w="1823"/>
        <w:gridCol w:w="2178"/>
        <w:gridCol w:w="1760"/>
      </w:tblGrid>
      <w:tr w:rsidR="00C87642" w:rsidRPr="00322269" w14:paraId="7EF9D9D2" w14:textId="77777777" w:rsidTr="72C3854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43" w:type="dxa"/>
          </w:tcPr>
          <w:p w14:paraId="2A4955AC" w14:textId="77777777" w:rsidR="00C87642" w:rsidRPr="00322269" w:rsidRDefault="00C87642" w:rsidP="00C15FF5">
            <w:pPr>
              <w:spacing w:before="80" w:after="80"/>
              <w:ind w:left="115"/>
            </w:pPr>
            <w:r w:rsidRPr="00322269">
              <w:t>Day 1</w:t>
            </w:r>
          </w:p>
        </w:tc>
        <w:tc>
          <w:tcPr>
            <w:tcW w:w="2215" w:type="dxa"/>
          </w:tcPr>
          <w:p w14:paraId="5A686872" w14:textId="4A1BA294" w:rsidR="00D83428" w:rsidRPr="001E6D17" w:rsidRDefault="00C87642" w:rsidP="001E6D17">
            <w:pPr>
              <w:spacing w:before="80" w:after="80"/>
              <w:ind w:left="115"/>
              <w:cnfStyle w:val="100000000000" w:firstRow="1" w:lastRow="0" w:firstColumn="0" w:lastColumn="0" w:oddVBand="0" w:evenVBand="0" w:oddHBand="0" w:evenHBand="0" w:firstRowFirstColumn="0" w:firstRowLastColumn="0" w:lastRowFirstColumn="0" w:lastRowLastColumn="0"/>
              <w:rPr>
                <w:lang w:val="mi-NZ"/>
              </w:rPr>
            </w:pPr>
            <w:r w:rsidRPr="00322269">
              <w:t>Day 2</w:t>
            </w:r>
          </w:p>
        </w:tc>
        <w:tc>
          <w:tcPr>
            <w:tcW w:w="1823" w:type="dxa"/>
          </w:tcPr>
          <w:p w14:paraId="727BC9C2" w14:textId="77777777" w:rsidR="00C87642" w:rsidRPr="00322269" w:rsidRDefault="00C87642" w:rsidP="00C15FF5">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3</w:t>
            </w:r>
          </w:p>
        </w:tc>
        <w:tc>
          <w:tcPr>
            <w:tcW w:w="2178" w:type="dxa"/>
          </w:tcPr>
          <w:p w14:paraId="11F80A58" w14:textId="77777777" w:rsidR="00C87642" w:rsidRPr="00322269" w:rsidRDefault="00C87642" w:rsidP="00C15FF5">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4</w:t>
            </w:r>
          </w:p>
        </w:tc>
        <w:tc>
          <w:tcPr>
            <w:tcW w:w="1760" w:type="dxa"/>
          </w:tcPr>
          <w:p w14:paraId="73B196FA" w14:textId="77777777" w:rsidR="00C87642" w:rsidRPr="00322269" w:rsidRDefault="00C87642" w:rsidP="00C15FF5">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5</w:t>
            </w:r>
          </w:p>
        </w:tc>
      </w:tr>
      <w:tr w:rsidR="00C87642" w:rsidRPr="00322269" w14:paraId="3DA33522" w14:textId="77777777" w:rsidTr="72C38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14:paraId="522647CC" w14:textId="2769D37F" w:rsidR="00C87642" w:rsidRPr="00F320E2" w:rsidRDefault="0CF9F584" w:rsidP="00C15FF5">
            <w:pPr>
              <w:spacing w:before="80" w:after="80"/>
              <w:ind w:left="0"/>
            </w:pPr>
            <w:r>
              <w:t>What is curiosity? Use prior knowledge to define the concept of curiosity</w:t>
            </w:r>
          </w:p>
        </w:tc>
        <w:tc>
          <w:tcPr>
            <w:tcW w:w="2215" w:type="dxa"/>
          </w:tcPr>
          <w:p w14:paraId="219D365A" w14:textId="51D06D2B" w:rsidR="00D83428" w:rsidRPr="00D83428" w:rsidRDefault="0099284F" w:rsidP="000C729A">
            <w:pPr>
              <w:spacing w:before="80" w:after="80"/>
              <w:ind w:left="0"/>
              <w:cnfStyle w:val="000000100000" w:firstRow="0" w:lastRow="0" w:firstColumn="0" w:lastColumn="0" w:oddVBand="0" w:evenVBand="0" w:oddHBand="1" w:evenHBand="0" w:firstRowFirstColumn="0" w:firstRowLastColumn="0" w:lastRowFirstColumn="0" w:lastRowLastColumn="0"/>
            </w:pPr>
            <w:r>
              <w:rPr>
                <w:lang w:val="mi-NZ"/>
              </w:rPr>
              <w:t>I</w:t>
            </w:r>
            <w:r w:rsidR="000C729A">
              <w:rPr>
                <w:lang w:val="mi-NZ"/>
              </w:rPr>
              <w:t>nvestigate and discover using ‘what if’ questions</w:t>
            </w:r>
          </w:p>
        </w:tc>
        <w:tc>
          <w:tcPr>
            <w:tcW w:w="1823" w:type="dxa"/>
          </w:tcPr>
          <w:p w14:paraId="273ADAFC" w14:textId="05F98FB2" w:rsidR="00C87642" w:rsidRPr="00F320E2" w:rsidRDefault="00A86096" w:rsidP="00C15FF5">
            <w:pPr>
              <w:spacing w:before="80" w:after="80"/>
              <w:ind w:left="0"/>
              <w:cnfStyle w:val="000000100000" w:firstRow="0" w:lastRow="0" w:firstColumn="0" w:lastColumn="0" w:oddVBand="0" w:evenVBand="0" w:oddHBand="1" w:evenHBand="0" w:firstRowFirstColumn="0" w:firstRowLastColumn="0" w:lastRowFirstColumn="0" w:lastRowLastColumn="0"/>
            </w:pPr>
            <w:r>
              <w:t>Being curious about food and our kitchens</w:t>
            </w:r>
          </w:p>
        </w:tc>
        <w:tc>
          <w:tcPr>
            <w:tcW w:w="2178" w:type="dxa"/>
          </w:tcPr>
          <w:p w14:paraId="17EFC98B" w14:textId="44B0B638" w:rsidR="00C87642" w:rsidRPr="00F320E2" w:rsidRDefault="0099284F" w:rsidP="00C15FF5">
            <w:pPr>
              <w:spacing w:before="80" w:after="80"/>
              <w:ind w:left="0"/>
              <w:cnfStyle w:val="000000100000" w:firstRow="0" w:lastRow="0" w:firstColumn="0" w:lastColumn="0" w:oddVBand="0" w:evenVBand="0" w:oddHBand="1" w:evenHBand="0" w:firstRowFirstColumn="0" w:firstRowLastColumn="0" w:lastRowFirstColumn="0" w:lastRowLastColumn="0"/>
            </w:pPr>
            <w:r>
              <w:t>Think of a problem/challenge in the kitchen to overcome.</w:t>
            </w:r>
          </w:p>
        </w:tc>
        <w:tc>
          <w:tcPr>
            <w:tcW w:w="1760" w:type="dxa"/>
          </w:tcPr>
          <w:p w14:paraId="6513A4B9" w14:textId="4EFD5333" w:rsidR="00C87642" w:rsidRPr="00F320E2" w:rsidRDefault="6C776295" w:rsidP="00C15FF5">
            <w:pPr>
              <w:spacing w:before="80" w:after="80"/>
              <w:ind w:left="0"/>
              <w:cnfStyle w:val="000000100000" w:firstRow="0" w:lastRow="0" w:firstColumn="0" w:lastColumn="0" w:oddVBand="0" w:evenVBand="0" w:oddHBand="1" w:evenHBand="0" w:firstRowFirstColumn="0" w:firstRowLastColumn="0" w:lastRowFirstColumn="0" w:lastRowLastColumn="0"/>
            </w:pPr>
            <w:r>
              <w:t>Share your learning – find out ways you can be successful in presenting and put these skills to practice!</w:t>
            </w:r>
          </w:p>
        </w:tc>
      </w:tr>
      <w:tr w:rsidR="00C87642" w:rsidRPr="006D3113" w14:paraId="7CF4B59A" w14:textId="77777777" w:rsidTr="72C385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2A6EBB"/>
          </w:tcPr>
          <w:p w14:paraId="393A30B8" w14:textId="77777777" w:rsidR="00C87642" w:rsidRPr="006D3113" w:rsidRDefault="00C87642" w:rsidP="00C15FF5">
            <w:pPr>
              <w:spacing w:before="80" w:after="80"/>
              <w:ind w:left="115"/>
              <w:rPr>
                <w:b/>
                <w:color w:val="FFFFFF" w:themeColor="background1"/>
              </w:rPr>
            </w:pPr>
            <w:r w:rsidRPr="006D3113">
              <w:rPr>
                <w:b/>
                <w:color w:val="FFFFFF" w:themeColor="background1"/>
              </w:rPr>
              <w:t>Day 6</w:t>
            </w:r>
          </w:p>
        </w:tc>
        <w:tc>
          <w:tcPr>
            <w:tcW w:w="2215" w:type="dxa"/>
            <w:shd w:val="clear" w:color="auto" w:fill="2A6EBB"/>
          </w:tcPr>
          <w:p w14:paraId="086BD4BE" w14:textId="7E19CEC4" w:rsidR="00D83428" w:rsidRPr="00681FE1" w:rsidRDefault="00C87642" w:rsidP="00681FE1">
            <w:pPr>
              <w:spacing w:before="80" w:after="80"/>
              <w:ind w:left="115"/>
              <w:cnfStyle w:val="000000010000" w:firstRow="0" w:lastRow="0" w:firstColumn="0" w:lastColumn="0" w:oddVBand="0" w:evenVBand="0" w:oddHBand="0" w:evenHBand="1" w:firstRowFirstColumn="0" w:firstRowLastColumn="0" w:lastRowFirstColumn="0" w:lastRowLastColumn="0"/>
              <w:rPr>
                <w:lang w:val="mi-NZ"/>
              </w:rPr>
            </w:pPr>
            <w:r w:rsidRPr="006D3113">
              <w:rPr>
                <w:b/>
                <w:color w:val="FFFFFF" w:themeColor="background1"/>
              </w:rPr>
              <w:t>Day 7</w:t>
            </w:r>
          </w:p>
        </w:tc>
        <w:tc>
          <w:tcPr>
            <w:tcW w:w="1823" w:type="dxa"/>
            <w:shd w:val="clear" w:color="auto" w:fill="2A6EBB"/>
          </w:tcPr>
          <w:p w14:paraId="2BCD44F5" w14:textId="77777777" w:rsidR="00C87642" w:rsidRPr="006D3113" w:rsidRDefault="00C87642" w:rsidP="00C15FF5">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8</w:t>
            </w:r>
          </w:p>
        </w:tc>
        <w:tc>
          <w:tcPr>
            <w:tcW w:w="2178" w:type="dxa"/>
            <w:shd w:val="clear" w:color="auto" w:fill="2A6EBB"/>
          </w:tcPr>
          <w:p w14:paraId="7CDB2CDD" w14:textId="77777777" w:rsidR="00C87642" w:rsidRPr="006D3113" w:rsidRDefault="00C87642" w:rsidP="00C15FF5">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9</w:t>
            </w:r>
          </w:p>
        </w:tc>
        <w:tc>
          <w:tcPr>
            <w:tcW w:w="1760" w:type="dxa"/>
            <w:shd w:val="clear" w:color="auto" w:fill="2A6EBB"/>
          </w:tcPr>
          <w:p w14:paraId="7F550D85" w14:textId="77777777" w:rsidR="00C87642" w:rsidRPr="006D3113" w:rsidRDefault="00C87642" w:rsidP="00C15FF5">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10</w:t>
            </w:r>
          </w:p>
        </w:tc>
      </w:tr>
      <w:tr w:rsidR="00C87642" w14:paraId="5E30AB8C" w14:textId="77777777" w:rsidTr="72C38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14:paraId="52E7D2C0" w14:textId="5E9BDA9F" w:rsidR="00C87642" w:rsidRDefault="72C38543" w:rsidP="00C15FF5">
            <w:pPr>
              <w:spacing w:before="80" w:after="80"/>
              <w:ind w:left="0"/>
            </w:pPr>
            <w:r>
              <w:t>Tap into our curiosity and prior knowledge about how different man made and living organisms ‘work’.</w:t>
            </w:r>
          </w:p>
        </w:tc>
        <w:tc>
          <w:tcPr>
            <w:tcW w:w="2215" w:type="dxa"/>
          </w:tcPr>
          <w:p w14:paraId="327B1201" w14:textId="7C73F54E" w:rsidR="00C87642" w:rsidRDefault="2F69DCB8" w:rsidP="00C15FF5">
            <w:pPr>
              <w:spacing w:before="80" w:after="80"/>
              <w:ind w:left="0"/>
              <w:cnfStyle w:val="000000100000" w:firstRow="0" w:lastRow="0" w:firstColumn="0" w:lastColumn="0" w:oddVBand="0" w:evenVBand="0" w:oddHBand="1" w:evenHBand="0" w:firstRowFirstColumn="0" w:firstRowLastColumn="0" w:lastRowFirstColumn="0" w:lastRowLastColumn="0"/>
              <w:rPr>
                <w:lang w:val="mi-NZ"/>
              </w:rPr>
            </w:pPr>
            <w:r w:rsidRPr="2F69DCB8">
              <w:rPr>
                <w:lang w:val="mi-NZ"/>
              </w:rPr>
              <w:t>Explore and investigate how rollercoasters work</w:t>
            </w:r>
          </w:p>
          <w:p w14:paraId="4AAA33B3" w14:textId="77777777" w:rsidR="00D83428" w:rsidRPr="00D83428" w:rsidRDefault="00D83428" w:rsidP="00D83428">
            <w:pPr>
              <w:cnfStyle w:val="000000100000" w:firstRow="0" w:lastRow="0" w:firstColumn="0" w:lastColumn="0" w:oddVBand="0" w:evenVBand="0" w:oddHBand="1" w:evenHBand="0" w:firstRowFirstColumn="0" w:firstRowLastColumn="0" w:lastRowFirstColumn="0" w:lastRowLastColumn="0"/>
              <w:rPr>
                <w:lang w:val="mi-NZ"/>
              </w:rPr>
            </w:pPr>
          </w:p>
          <w:p w14:paraId="228CE8B1" w14:textId="366E907F" w:rsidR="00D83428" w:rsidRPr="00D83428" w:rsidRDefault="00D83428" w:rsidP="00D83428">
            <w:pPr>
              <w:cnfStyle w:val="000000100000" w:firstRow="0" w:lastRow="0" w:firstColumn="0" w:lastColumn="0" w:oddVBand="0" w:evenVBand="0" w:oddHBand="1" w:evenHBand="0" w:firstRowFirstColumn="0" w:firstRowLastColumn="0" w:lastRowFirstColumn="0" w:lastRowLastColumn="0"/>
              <w:rPr>
                <w:lang w:val="mi-NZ"/>
              </w:rPr>
            </w:pPr>
          </w:p>
        </w:tc>
        <w:tc>
          <w:tcPr>
            <w:tcW w:w="1823" w:type="dxa"/>
          </w:tcPr>
          <w:p w14:paraId="12C79915" w14:textId="5056CEA1" w:rsidR="00C87642" w:rsidRDefault="4BCAE2B9" w:rsidP="00C15FF5">
            <w:pPr>
              <w:spacing w:before="80" w:after="80"/>
              <w:ind w:left="0"/>
              <w:cnfStyle w:val="000000100000" w:firstRow="0" w:lastRow="0" w:firstColumn="0" w:lastColumn="0" w:oddVBand="0" w:evenVBand="0" w:oddHBand="1" w:evenHBand="0" w:firstRowFirstColumn="0" w:firstRowLastColumn="0" w:lastRowFirstColumn="0" w:lastRowLastColumn="0"/>
            </w:pPr>
            <w:r>
              <w:t>Explore</w:t>
            </w:r>
            <w:r w:rsidR="008646FA">
              <w:t xml:space="preserve"> </w:t>
            </w:r>
            <w:r>
              <w:t xml:space="preserve">how </w:t>
            </w:r>
            <w:r w:rsidR="08507695">
              <w:t>bungy jumping</w:t>
            </w:r>
            <w:r>
              <w:t xml:space="preserve"> works</w:t>
            </w:r>
          </w:p>
        </w:tc>
        <w:tc>
          <w:tcPr>
            <w:tcW w:w="2178" w:type="dxa"/>
          </w:tcPr>
          <w:p w14:paraId="0E4878BF" w14:textId="1A3C6DD6" w:rsidR="00C87642" w:rsidRDefault="31494247" w:rsidP="00C15FF5">
            <w:pPr>
              <w:spacing w:before="80" w:after="80"/>
              <w:ind w:left="0"/>
              <w:cnfStyle w:val="000000100000" w:firstRow="0" w:lastRow="0" w:firstColumn="0" w:lastColumn="0" w:oddVBand="0" w:evenVBand="0" w:oddHBand="1" w:evenHBand="0" w:firstRowFirstColumn="0" w:firstRowLastColumn="0" w:lastRowFirstColumn="0" w:lastRowLastColumn="0"/>
            </w:pPr>
            <w:r>
              <w:t>Investigate the variables that effect bungy jumping and research further into a r</w:t>
            </w:r>
            <w:r w:rsidR="635AD577">
              <w:t>elated area e.g. adventure sports, heart rate</w:t>
            </w:r>
          </w:p>
        </w:tc>
        <w:tc>
          <w:tcPr>
            <w:tcW w:w="1760" w:type="dxa"/>
          </w:tcPr>
          <w:p w14:paraId="0D4D011F" w14:textId="5D5BEE2D" w:rsidR="00C87642" w:rsidRDefault="66EB424D" w:rsidP="00C15FF5">
            <w:pPr>
              <w:spacing w:before="80" w:after="80"/>
              <w:ind w:left="0"/>
              <w:cnfStyle w:val="000000100000" w:firstRow="0" w:lastRow="0" w:firstColumn="0" w:lastColumn="0" w:oddVBand="0" w:evenVBand="0" w:oddHBand="1" w:evenHBand="0" w:firstRowFirstColumn="0" w:firstRowLastColumn="0" w:lastRowFirstColumn="0" w:lastRowLastColumn="0"/>
            </w:pPr>
            <w:r>
              <w:t>Explore the different ways we communicate information to an audience and present our work.</w:t>
            </w:r>
          </w:p>
        </w:tc>
      </w:tr>
    </w:tbl>
    <w:p w14:paraId="6D27AD4D" w14:textId="77777777" w:rsidR="00630930" w:rsidRDefault="00630930" w:rsidP="00811B32">
      <w:pPr>
        <w:pStyle w:val="BH2"/>
      </w:pPr>
    </w:p>
    <w:p w14:paraId="29CC81EC" w14:textId="77777777" w:rsidR="00630930" w:rsidRDefault="00630930">
      <w:pPr>
        <w:spacing w:line="240" w:lineRule="auto"/>
        <w:rPr>
          <w:rFonts w:eastAsiaTheme="majorEastAsia"/>
          <w:b/>
          <w:color w:val="3472AC"/>
          <w:sz w:val="28"/>
          <w:szCs w:val="28"/>
          <w:lang w:val="mi-NZ" w:eastAsia="en-NZ"/>
        </w:rPr>
      </w:pPr>
      <w:r>
        <w:br w:type="page"/>
      </w:r>
    </w:p>
    <w:p w14:paraId="1EF1CC60" w14:textId="2630662D" w:rsidR="00811B32" w:rsidRDefault="00811B32" w:rsidP="00811B32">
      <w:pPr>
        <w:pStyle w:val="BH2"/>
      </w:pPr>
      <w:r>
        <w:lastRenderedPageBreak/>
        <w:t>Daily timetable</w:t>
      </w:r>
    </w:p>
    <w:p w14:paraId="7F57FF72" w14:textId="0E7AFABD" w:rsidR="00C15E3C" w:rsidRDefault="00C15E3C" w:rsidP="00811B32">
      <w:pPr>
        <w:rPr>
          <w:b/>
          <w:color w:val="2A6EBB"/>
        </w:rPr>
      </w:pPr>
      <w:r w:rsidRPr="45FBFEFB">
        <w:t xml:space="preserve">Below is a possible daily timetable. We </w:t>
      </w:r>
      <w:r>
        <w:t xml:space="preserve">have </w:t>
      </w:r>
      <w:r w:rsidRPr="45FBFEFB">
        <w:t xml:space="preserve">allocated 30 minutes for each </w:t>
      </w:r>
      <w:r w:rsidR="00681FE1" w:rsidRPr="45FBFEFB">
        <w:t>activity;</w:t>
      </w:r>
      <w:r w:rsidRPr="45FBFEFB">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6DEFA296" w14:textId="77777777" w:rsidR="00C15E3C" w:rsidRDefault="00C15E3C" w:rsidP="00335BA3">
      <w:pPr>
        <w:spacing w:after="240"/>
      </w:pPr>
      <w:r w:rsidRPr="4A1A0AC0">
        <w:t>At the start of each day the learner will draw up their timetable for learning. You can adjust the timing to suit the other activities that might be happening the day, such as Zooming with the class/teacher.</w:t>
      </w:r>
    </w:p>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0D4B4C" w14:paraId="241CA45A" w14:textId="77777777" w:rsidTr="00C1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0D4B4C" w:rsidRDefault="009D7256" w:rsidP="00C15FF5">
            <w:r w:rsidRPr="000D4B4C">
              <w:t>Time</w:t>
            </w:r>
          </w:p>
        </w:tc>
        <w:tc>
          <w:tcPr>
            <w:tcW w:w="7470" w:type="dxa"/>
          </w:tcPr>
          <w:p w14:paraId="2B09700E" w14:textId="77777777" w:rsidR="009D7256" w:rsidRPr="000D4B4C" w:rsidRDefault="009D7256" w:rsidP="00C15FF5">
            <w:pPr>
              <w:cnfStyle w:val="100000000000" w:firstRow="1" w:lastRow="0" w:firstColumn="0" w:lastColumn="0" w:oddVBand="0" w:evenVBand="0" w:oddHBand="0" w:evenHBand="0" w:firstRowFirstColumn="0" w:firstRowLastColumn="0" w:lastRowFirstColumn="0" w:lastRowLastColumn="0"/>
            </w:pPr>
            <w:r w:rsidRPr="000D4B4C">
              <w:t>Activity</w:t>
            </w:r>
          </w:p>
        </w:tc>
      </w:tr>
      <w:tr w:rsidR="009D7256" w:rsidRPr="000D4B4C" w14:paraId="0E068616" w14:textId="77777777" w:rsidTr="00C1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0D4B4C" w:rsidRDefault="009D7256" w:rsidP="00C15FF5">
            <w:r w:rsidRPr="000D4B4C">
              <w:t>9:00 am</w:t>
            </w:r>
          </w:p>
        </w:tc>
        <w:tc>
          <w:tcPr>
            <w:tcW w:w="7470" w:type="dxa"/>
          </w:tcPr>
          <w:p w14:paraId="33A64DE1" w14:textId="77777777" w:rsidR="009D7256" w:rsidRPr="000D4B4C" w:rsidRDefault="009D7256" w:rsidP="00C15FF5">
            <w:pPr>
              <w:cnfStyle w:val="000000100000" w:firstRow="0" w:lastRow="0" w:firstColumn="0" w:lastColumn="0" w:oddVBand="0" w:evenVBand="0" w:oddHBand="1" w:evenHBand="0" w:firstRowFirstColumn="0" w:firstRowLastColumn="0" w:lastRowFirstColumn="0" w:lastRowLastColumn="0"/>
            </w:pPr>
            <w:r w:rsidRPr="000D4B4C">
              <w:t>Starting the day</w:t>
            </w:r>
          </w:p>
        </w:tc>
      </w:tr>
      <w:tr w:rsidR="009D7256" w:rsidRPr="000D4B4C" w14:paraId="1AAAC454" w14:textId="77777777" w:rsidTr="00C15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0D4B4C" w:rsidRDefault="009D7256" w:rsidP="00C15FF5">
            <w:r w:rsidRPr="000D4B4C">
              <w:t>9:30 am</w:t>
            </w:r>
          </w:p>
        </w:tc>
        <w:tc>
          <w:tcPr>
            <w:tcW w:w="7470" w:type="dxa"/>
          </w:tcPr>
          <w:p w14:paraId="1D31CDA4" w14:textId="77777777" w:rsidR="009D7256" w:rsidRPr="000D4B4C" w:rsidRDefault="009D7256" w:rsidP="00C15FF5">
            <w:pPr>
              <w:cnfStyle w:val="000000010000" w:firstRow="0" w:lastRow="0" w:firstColumn="0" w:lastColumn="0" w:oddVBand="0" w:evenVBand="0" w:oddHBand="0" w:evenHBand="1" w:firstRowFirstColumn="0" w:firstRowLastColumn="0" w:lastRowFirstColumn="0" w:lastRowLastColumn="0"/>
            </w:pPr>
            <w:r w:rsidRPr="000D4B4C">
              <w:t>Activity 1</w:t>
            </w:r>
          </w:p>
        </w:tc>
      </w:tr>
      <w:tr w:rsidR="009D7256" w:rsidRPr="000D4B4C" w14:paraId="7115C76E" w14:textId="77777777" w:rsidTr="00C1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0D4B4C" w:rsidRDefault="009D7256" w:rsidP="00C15FF5">
            <w:r w:rsidRPr="000D4B4C">
              <w:t>10:00 am</w:t>
            </w:r>
          </w:p>
        </w:tc>
        <w:tc>
          <w:tcPr>
            <w:tcW w:w="7470" w:type="dxa"/>
          </w:tcPr>
          <w:p w14:paraId="73CF41A2" w14:textId="77777777" w:rsidR="009D7256" w:rsidRPr="000D4B4C" w:rsidRDefault="009D7256" w:rsidP="00C15FF5">
            <w:pPr>
              <w:cnfStyle w:val="000000100000" w:firstRow="0" w:lastRow="0" w:firstColumn="0" w:lastColumn="0" w:oddVBand="0" w:evenVBand="0" w:oddHBand="1" w:evenHBand="0" w:firstRowFirstColumn="0" w:firstRowLastColumn="0" w:lastRowFirstColumn="0" w:lastRowLastColumn="0"/>
            </w:pPr>
            <w:r w:rsidRPr="000D4B4C">
              <w:t>Break</w:t>
            </w:r>
          </w:p>
        </w:tc>
      </w:tr>
      <w:tr w:rsidR="009D7256" w:rsidRPr="000D4B4C" w14:paraId="47B93C41" w14:textId="77777777" w:rsidTr="00C15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0D4B4C" w:rsidRDefault="009D7256" w:rsidP="00C15FF5">
            <w:r w:rsidRPr="000D4B4C">
              <w:t>10:30 am</w:t>
            </w:r>
          </w:p>
        </w:tc>
        <w:tc>
          <w:tcPr>
            <w:tcW w:w="7470" w:type="dxa"/>
          </w:tcPr>
          <w:p w14:paraId="28C5CF94" w14:textId="77777777" w:rsidR="009D7256" w:rsidRPr="000D4B4C" w:rsidRDefault="009D7256" w:rsidP="00C15FF5">
            <w:pPr>
              <w:cnfStyle w:val="000000010000" w:firstRow="0" w:lastRow="0" w:firstColumn="0" w:lastColumn="0" w:oddVBand="0" w:evenVBand="0" w:oddHBand="0" w:evenHBand="1" w:firstRowFirstColumn="0" w:firstRowLastColumn="0" w:lastRowFirstColumn="0" w:lastRowLastColumn="0"/>
            </w:pPr>
            <w:r w:rsidRPr="000D4B4C">
              <w:t xml:space="preserve">Activity 2 </w:t>
            </w:r>
          </w:p>
        </w:tc>
      </w:tr>
      <w:tr w:rsidR="009D7256" w:rsidRPr="000D4B4C" w14:paraId="4CE45D16" w14:textId="77777777" w:rsidTr="00C1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0D4B4C" w:rsidRDefault="009D7256" w:rsidP="00C15FF5">
            <w:r w:rsidRPr="000D4B4C">
              <w:t>11:00 am</w:t>
            </w:r>
          </w:p>
        </w:tc>
        <w:tc>
          <w:tcPr>
            <w:tcW w:w="7470" w:type="dxa"/>
          </w:tcPr>
          <w:p w14:paraId="213A192B" w14:textId="77777777" w:rsidR="009D7256" w:rsidRPr="000D4B4C" w:rsidRDefault="009D7256" w:rsidP="00C15FF5">
            <w:pPr>
              <w:cnfStyle w:val="000000100000" w:firstRow="0" w:lastRow="0" w:firstColumn="0" w:lastColumn="0" w:oddVBand="0" w:evenVBand="0" w:oddHBand="1" w:evenHBand="0" w:firstRowFirstColumn="0" w:firstRowLastColumn="0" w:lastRowFirstColumn="0" w:lastRowLastColumn="0"/>
            </w:pPr>
            <w:r w:rsidRPr="000D4B4C">
              <w:t>Fitness</w:t>
            </w:r>
            <w:r>
              <w:t xml:space="preserve"> break</w:t>
            </w:r>
          </w:p>
        </w:tc>
      </w:tr>
      <w:tr w:rsidR="009D7256" w:rsidRPr="000D4B4C" w14:paraId="36D734C8" w14:textId="77777777" w:rsidTr="00C15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0D4B4C" w:rsidRDefault="009D7256" w:rsidP="00C15FF5">
            <w:pPr>
              <w:rPr>
                <w:rFonts w:eastAsia="Georgia" w:cs="Symbol"/>
              </w:rPr>
            </w:pPr>
            <w:r w:rsidRPr="000D4B4C">
              <w:t>11:30 am</w:t>
            </w:r>
          </w:p>
        </w:tc>
        <w:tc>
          <w:tcPr>
            <w:tcW w:w="7470" w:type="dxa"/>
          </w:tcPr>
          <w:p w14:paraId="3404CA72" w14:textId="77777777" w:rsidR="009D7256" w:rsidRPr="000D4B4C" w:rsidRDefault="009D7256" w:rsidP="00C15FF5">
            <w:pPr>
              <w:cnfStyle w:val="000000010000" w:firstRow="0" w:lastRow="0" w:firstColumn="0" w:lastColumn="0" w:oddVBand="0" w:evenVBand="0" w:oddHBand="0" w:evenHBand="1" w:firstRowFirstColumn="0" w:firstRowLastColumn="0" w:lastRowFirstColumn="0" w:lastRowLastColumn="0"/>
            </w:pPr>
            <w:r w:rsidRPr="000D4B4C">
              <w:t>Activity 3</w:t>
            </w:r>
          </w:p>
        </w:tc>
      </w:tr>
      <w:tr w:rsidR="009D7256" w:rsidRPr="000D4B4C" w14:paraId="3F288CE5" w14:textId="77777777" w:rsidTr="00C1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0D4B4C" w:rsidRDefault="009D7256" w:rsidP="00C15FF5">
            <w:r w:rsidRPr="000D4B4C">
              <w:t>12:00 pm</w:t>
            </w:r>
          </w:p>
        </w:tc>
        <w:tc>
          <w:tcPr>
            <w:tcW w:w="7470" w:type="dxa"/>
          </w:tcPr>
          <w:p w14:paraId="0FDA2776" w14:textId="77777777" w:rsidR="009D7256" w:rsidRPr="000D4B4C" w:rsidRDefault="009D7256" w:rsidP="00C15FF5">
            <w:pPr>
              <w:cnfStyle w:val="000000100000" w:firstRow="0" w:lastRow="0" w:firstColumn="0" w:lastColumn="0" w:oddVBand="0" w:evenVBand="0" w:oddHBand="1" w:evenHBand="0" w:firstRowFirstColumn="0" w:firstRowLastColumn="0" w:lastRowFirstColumn="0" w:lastRowLastColumn="0"/>
            </w:pPr>
            <w:r w:rsidRPr="000D4B4C">
              <w:t>Lunch time</w:t>
            </w:r>
          </w:p>
        </w:tc>
      </w:tr>
      <w:tr w:rsidR="009D7256" w:rsidRPr="000D4B4C" w14:paraId="4C22DD1A" w14:textId="77777777" w:rsidTr="00C15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0D4B4C" w:rsidRDefault="009D7256" w:rsidP="00C15FF5">
            <w:r w:rsidRPr="000D4B4C">
              <w:t>1:00 pm</w:t>
            </w:r>
          </w:p>
        </w:tc>
        <w:tc>
          <w:tcPr>
            <w:tcW w:w="7470" w:type="dxa"/>
          </w:tcPr>
          <w:p w14:paraId="7407039F" w14:textId="77777777" w:rsidR="009D7256" w:rsidRPr="000D4B4C" w:rsidRDefault="009D7256" w:rsidP="00C15FF5">
            <w:pPr>
              <w:cnfStyle w:val="000000010000" w:firstRow="0" w:lastRow="0" w:firstColumn="0" w:lastColumn="0" w:oddVBand="0" w:evenVBand="0" w:oddHBand="0" w:evenHBand="1" w:firstRowFirstColumn="0" w:firstRowLastColumn="0" w:lastRowFirstColumn="0" w:lastRowLastColumn="0"/>
            </w:pPr>
            <w:r w:rsidRPr="000D4B4C">
              <w:t>Activity 4</w:t>
            </w:r>
          </w:p>
        </w:tc>
      </w:tr>
      <w:tr w:rsidR="009D7256" w:rsidRPr="000D4B4C" w14:paraId="5268A8D8" w14:textId="77777777" w:rsidTr="00C1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0D4B4C" w:rsidRDefault="009D7256" w:rsidP="00C15FF5">
            <w:r w:rsidRPr="000D4B4C">
              <w:t>1:30 pm</w:t>
            </w:r>
          </w:p>
        </w:tc>
        <w:tc>
          <w:tcPr>
            <w:tcW w:w="7470" w:type="dxa"/>
          </w:tcPr>
          <w:p w14:paraId="55239DC6" w14:textId="77777777" w:rsidR="009D7256" w:rsidRPr="000D4B4C" w:rsidRDefault="009D7256" w:rsidP="00C15FF5">
            <w:pPr>
              <w:cnfStyle w:val="000000100000" w:firstRow="0" w:lastRow="0" w:firstColumn="0" w:lastColumn="0" w:oddVBand="0" w:evenVBand="0" w:oddHBand="1" w:evenHBand="0" w:firstRowFirstColumn="0" w:firstRowLastColumn="0" w:lastRowFirstColumn="0" w:lastRowLastColumn="0"/>
            </w:pPr>
            <w:r w:rsidRPr="000D4B4C">
              <w:t>Reflection time</w:t>
            </w:r>
          </w:p>
        </w:tc>
      </w:tr>
      <w:tr w:rsidR="009D7256" w:rsidRPr="000D4B4C" w14:paraId="05DDF404" w14:textId="77777777" w:rsidTr="00C15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0D4B4C" w:rsidRDefault="009D7256" w:rsidP="00C15FF5">
            <w:r w:rsidRPr="000D4B4C">
              <w:t>2:00 pm</w:t>
            </w:r>
          </w:p>
        </w:tc>
        <w:tc>
          <w:tcPr>
            <w:tcW w:w="7470" w:type="dxa"/>
          </w:tcPr>
          <w:p w14:paraId="01070881" w14:textId="77777777" w:rsidR="009D7256" w:rsidRPr="000D4B4C" w:rsidRDefault="009D7256" w:rsidP="00C15FF5">
            <w:pPr>
              <w:cnfStyle w:val="000000010000" w:firstRow="0" w:lastRow="0" w:firstColumn="0" w:lastColumn="0" w:oddVBand="0" w:evenVBand="0" w:oddHBand="0" w:evenHBand="1" w:firstRowFirstColumn="0" w:firstRowLastColumn="0" w:lastRowFirstColumn="0" w:lastRowLastColumn="0"/>
            </w:pPr>
            <w:r w:rsidRPr="000D4B4C">
              <w:t>End of the school day</w:t>
            </w:r>
          </w:p>
        </w:tc>
      </w:tr>
    </w:tbl>
    <w:p w14:paraId="3904142A" w14:textId="77777777" w:rsidR="00F45490" w:rsidRDefault="00F45490" w:rsidP="00F45490"/>
    <w:p w14:paraId="229479AD" w14:textId="350CADD3" w:rsidR="00092260" w:rsidRDefault="00092260">
      <w:pPr>
        <w:spacing w:line="240" w:lineRule="auto"/>
      </w:pPr>
      <w:r>
        <w:br w:type="page"/>
      </w:r>
    </w:p>
    <w:p w14:paraId="2E0B1D6E" w14:textId="77777777" w:rsidR="00165D9C" w:rsidRDefault="00D052CE" w:rsidP="00D571CC">
      <w:pPr>
        <w:pStyle w:val="BH1"/>
      </w:pPr>
      <w:r>
        <w:lastRenderedPageBreak/>
        <w:t>Daily fitness – Choose something each day</w:t>
      </w:r>
    </w:p>
    <w:p w14:paraId="0E989750" w14:textId="3F8BC0FF" w:rsidR="006E3DE7" w:rsidRDefault="006E3DE7" w:rsidP="00335BA3">
      <w:pPr>
        <w:spacing w:after="240"/>
      </w:pPr>
      <w:r>
        <w:t xml:space="preserve">It is important to include a fitness activity every day. Please ensure that your learner includes </w:t>
      </w:r>
      <w:r w:rsidR="00764150">
        <w:t>activities at their fitness and ability level</w:t>
      </w:r>
      <w:r>
        <w:t xml:space="preserve"> in their daily timetable. If possible, it would be great to do the fitness activity with your learner or have them complete it with their siblings where appropriate. Below are a range of activities to choose from – or you can make up your own ideas!</w:t>
      </w:r>
    </w:p>
    <w:tbl>
      <w:tblPr>
        <w:tblStyle w:val="TableGridLight"/>
        <w:tblW w:w="0" w:type="auto"/>
        <w:tblLayout w:type="fixed"/>
        <w:tblLook w:val="04A0" w:firstRow="1" w:lastRow="0" w:firstColumn="1" w:lastColumn="0" w:noHBand="0" w:noVBand="1"/>
      </w:tblPr>
      <w:tblGrid>
        <w:gridCol w:w="4248"/>
        <w:gridCol w:w="5220"/>
      </w:tblGrid>
      <w:tr w:rsidR="7B550CA2" w14:paraId="2DEB1867" w14:textId="77777777" w:rsidTr="00FA2CF4">
        <w:tc>
          <w:tcPr>
            <w:tcW w:w="9468" w:type="dxa"/>
            <w:gridSpan w:val="2"/>
            <w:tcBorders>
              <w:top w:val="single" w:sz="2" w:space="0" w:color="3472AC"/>
              <w:left w:val="single" w:sz="2" w:space="0" w:color="3472AC"/>
              <w:bottom w:val="nil"/>
              <w:right w:val="single" w:sz="2" w:space="0" w:color="3472AC"/>
            </w:tcBorders>
          </w:tcPr>
          <w:p w14:paraId="6BB3AFE3" w14:textId="4F7F60DA" w:rsidR="7B550CA2" w:rsidRDefault="7B550CA2" w:rsidP="7B550CA2">
            <w:pPr>
              <w:spacing w:before="120" w:after="120"/>
              <w:rPr>
                <w:rFonts w:eastAsia="Arial"/>
                <w:color w:val="000000" w:themeColor="text1"/>
                <w:sz w:val="24"/>
                <w:szCs w:val="24"/>
                <w:lang w:val="en-GB"/>
              </w:rPr>
            </w:pPr>
            <w:r w:rsidRPr="7B550CA2">
              <w:rPr>
                <w:rFonts w:eastAsia="Arial"/>
                <w:b/>
                <w:bCs/>
                <w:color w:val="000000" w:themeColor="text1"/>
                <w:sz w:val="24"/>
                <w:szCs w:val="24"/>
              </w:rPr>
              <w:t>Create your own fitness circuit:</w:t>
            </w:r>
          </w:p>
          <w:p w14:paraId="24D44CA7" w14:textId="61CD72FE" w:rsidR="7B550CA2" w:rsidRPr="005F27BB" w:rsidRDefault="7B550CA2" w:rsidP="005F27BB">
            <w:pPr>
              <w:spacing w:before="120" w:after="120"/>
              <w:rPr>
                <w:rFonts w:eastAsia="Arial"/>
                <w:color w:val="000000" w:themeColor="text1"/>
                <w:sz w:val="24"/>
                <w:szCs w:val="24"/>
                <w:lang w:val="en-GB"/>
              </w:rPr>
            </w:pPr>
            <w:r w:rsidRPr="7B550CA2">
              <w:rPr>
                <w:rFonts w:eastAsia="Arial"/>
                <w:color w:val="000000" w:themeColor="text1"/>
                <w:sz w:val="24"/>
                <w:szCs w:val="24"/>
              </w:rPr>
              <w:t>Select 5 or more of these exercises and create your own fitness circuit in your home or outside. Repeat your circuit multiple times.</w:t>
            </w:r>
          </w:p>
        </w:tc>
      </w:tr>
      <w:tr w:rsidR="008208AD" w14:paraId="0B764B70" w14:textId="77777777" w:rsidTr="000519E1">
        <w:trPr>
          <w:trHeight w:val="3330"/>
        </w:trPr>
        <w:tc>
          <w:tcPr>
            <w:tcW w:w="4248" w:type="dxa"/>
            <w:tcBorders>
              <w:top w:val="nil"/>
              <w:left w:val="single" w:sz="2" w:space="0" w:color="3472AC"/>
              <w:bottom w:val="single" w:sz="2" w:space="0" w:color="3472AC"/>
              <w:right w:val="nil"/>
            </w:tcBorders>
          </w:tcPr>
          <w:p w14:paraId="757B534C" w14:textId="5E5E93E1" w:rsidR="005F27BB" w:rsidRDefault="005F27BB" w:rsidP="00464688">
            <w:pPr>
              <w:pStyle w:val="ListParagraph"/>
              <w:numPr>
                <w:ilvl w:val="0"/>
                <w:numId w:val="21"/>
              </w:numPr>
              <w:spacing w:before="120"/>
              <w:ind w:left="714" w:hanging="357"/>
              <w:contextualSpacing w:val="0"/>
              <w:rPr>
                <w:rFonts w:eastAsia="Arial"/>
                <w:color w:val="000000" w:themeColor="text1"/>
                <w:sz w:val="24"/>
                <w:szCs w:val="24"/>
                <w:lang w:val="en-GB"/>
              </w:rPr>
            </w:pPr>
            <w:r w:rsidRPr="7B550CA2">
              <w:rPr>
                <w:rFonts w:eastAsia="Arial"/>
                <w:color w:val="000000" w:themeColor="text1"/>
                <w:sz w:val="24"/>
                <w:szCs w:val="24"/>
              </w:rPr>
              <w:t>Running on the spot</w:t>
            </w:r>
            <w:r w:rsidR="00BF4310">
              <w:rPr>
                <w:rFonts w:eastAsia="Arial"/>
                <w:color w:val="000000" w:themeColor="text1"/>
                <w:sz w:val="24"/>
                <w:szCs w:val="24"/>
              </w:rPr>
              <w:t xml:space="preserve"> </w:t>
            </w:r>
          </w:p>
          <w:p w14:paraId="17378C2A" w14:textId="77777777" w:rsidR="005F27BB" w:rsidRDefault="005F27BB" w:rsidP="00464688">
            <w:pPr>
              <w:pStyle w:val="ListParagraph"/>
              <w:numPr>
                <w:ilvl w:val="0"/>
                <w:numId w:val="21"/>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Skipping </w:t>
            </w:r>
          </w:p>
          <w:p w14:paraId="4908DCFB" w14:textId="77777777" w:rsidR="005F27BB" w:rsidRDefault="005F27BB" w:rsidP="00464688">
            <w:pPr>
              <w:pStyle w:val="ListParagraph"/>
              <w:numPr>
                <w:ilvl w:val="0"/>
                <w:numId w:val="21"/>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Galloping </w:t>
            </w:r>
          </w:p>
          <w:p w14:paraId="74126C16" w14:textId="77777777" w:rsidR="005F27BB" w:rsidRDefault="005F27BB" w:rsidP="00464688">
            <w:pPr>
              <w:pStyle w:val="ListParagraph"/>
              <w:numPr>
                <w:ilvl w:val="0"/>
                <w:numId w:val="21"/>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Slip stepping </w:t>
            </w:r>
          </w:p>
          <w:p w14:paraId="01C97F35" w14:textId="77777777" w:rsidR="005F27BB" w:rsidRDefault="005F27BB" w:rsidP="00464688">
            <w:pPr>
              <w:pStyle w:val="ListParagraph"/>
              <w:numPr>
                <w:ilvl w:val="0"/>
                <w:numId w:val="21"/>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Brisk walking </w:t>
            </w:r>
          </w:p>
          <w:p w14:paraId="2A21C76E" w14:textId="77777777" w:rsidR="005F27BB" w:rsidRDefault="005F27BB" w:rsidP="00464688">
            <w:pPr>
              <w:pStyle w:val="ListParagraph"/>
              <w:numPr>
                <w:ilvl w:val="0"/>
                <w:numId w:val="21"/>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Marching on the spot </w:t>
            </w:r>
          </w:p>
          <w:p w14:paraId="6CECA31F" w14:textId="77777777" w:rsidR="005F27BB" w:rsidRDefault="005F27BB" w:rsidP="00464688">
            <w:pPr>
              <w:pStyle w:val="ListParagraph"/>
              <w:numPr>
                <w:ilvl w:val="0"/>
                <w:numId w:val="21"/>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Astride jumps/Straddle jumps </w:t>
            </w:r>
          </w:p>
          <w:p w14:paraId="167340D5" w14:textId="2329226D" w:rsidR="008208AD" w:rsidRPr="005F27BB" w:rsidRDefault="005F27BB" w:rsidP="00464688">
            <w:pPr>
              <w:pStyle w:val="ListParagraph"/>
              <w:numPr>
                <w:ilvl w:val="0"/>
                <w:numId w:val="21"/>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Double foot jumps – side to side – forward and back</w:t>
            </w:r>
          </w:p>
        </w:tc>
        <w:tc>
          <w:tcPr>
            <w:tcW w:w="5220" w:type="dxa"/>
            <w:tcBorders>
              <w:top w:val="nil"/>
              <w:left w:val="nil"/>
              <w:bottom w:val="single" w:sz="2" w:space="0" w:color="3472AC"/>
              <w:right w:val="single" w:sz="2" w:space="0" w:color="3472AC"/>
            </w:tcBorders>
          </w:tcPr>
          <w:p w14:paraId="3CDDB7C0" w14:textId="77777777" w:rsidR="005F27BB" w:rsidRDefault="005F27BB" w:rsidP="00464688">
            <w:pPr>
              <w:pStyle w:val="ListParagraph"/>
              <w:numPr>
                <w:ilvl w:val="0"/>
                <w:numId w:val="21"/>
              </w:numPr>
              <w:spacing w:before="120"/>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Hops – on the spot – forward </w:t>
            </w:r>
          </w:p>
          <w:p w14:paraId="20DF186B" w14:textId="77777777" w:rsidR="005F27BB" w:rsidRDefault="005F27BB" w:rsidP="00464688">
            <w:pPr>
              <w:pStyle w:val="ListParagraph"/>
              <w:numPr>
                <w:ilvl w:val="0"/>
                <w:numId w:val="21"/>
              </w:numPr>
              <w:contextualSpacing w:val="0"/>
              <w:rPr>
                <w:rFonts w:eastAsia="Arial"/>
                <w:color w:val="000000" w:themeColor="text1"/>
                <w:sz w:val="24"/>
                <w:szCs w:val="24"/>
                <w:lang w:val="en-GB"/>
              </w:rPr>
            </w:pPr>
            <w:r w:rsidRPr="7B550CA2">
              <w:rPr>
                <w:rFonts w:eastAsia="Arial"/>
                <w:color w:val="000000" w:themeColor="text1"/>
                <w:sz w:val="24"/>
                <w:szCs w:val="24"/>
              </w:rPr>
              <w:t xml:space="preserve">Jumping </w:t>
            </w:r>
          </w:p>
          <w:p w14:paraId="29B88848" w14:textId="77777777" w:rsidR="005F27BB" w:rsidRDefault="005F27BB" w:rsidP="00464688">
            <w:pPr>
              <w:pStyle w:val="ListParagraph"/>
              <w:numPr>
                <w:ilvl w:val="0"/>
                <w:numId w:val="21"/>
              </w:numPr>
              <w:contextualSpacing w:val="0"/>
              <w:rPr>
                <w:rFonts w:eastAsia="Arial"/>
                <w:color w:val="000000" w:themeColor="text1"/>
                <w:sz w:val="24"/>
                <w:szCs w:val="24"/>
                <w:lang w:val="en-GB"/>
              </w:rPr>
            </w:pPr>
            <w:r w:rsidRPr="7B550CA2">
              <w:rPr>
                <w:rFonts w:eastAsia="Arial"/>
                <w:color w:val="000000" w:themeColor="text1"/>
                <w:sz w:val="24"/>
                <w:szCs w:val="24"/>
              </w:rPr>
              <w:t xml:space="preserve">Knee Lifts </w:t>
            </w:r>
          </w:p>
          <w:p w14:paraId="2750E99B" w14:textId="77777777" w:rsidR="005F27BB" w:rsidRDefault="005F27BB" w:rsidP="00464688">
            <w:pPr>
              <w:pStyle w:val="ListParagraph"/>
              <w:numPr>
                <w:ilvl w:val="0"/>
                <w:numId w:val="21"/>
              </w:numPr>
              <w:contextualSpacing w:val="0"/>
              <w:rPr>
                <w:rFonts w:eastAsia="Arial"/>
                <w:color w:val="000000" w:themeColor="text1"/>
                <w:sz w:val="24"/>
                <w:szCs w:val="24"/>
                <w:lang w:val="en-GB"/>
              </w:rPr>
            </w:pPr>
            <w:r w:rsidRPr="7B550CA2">
              <w:rPr>
                <w:rFonts w:eastAsia="Arial"/>
                <w:color w:val="000000" w:themeColor="text1"/>
                <w:sz w:val="24"/>
                <w:szCs w:val="24"/>
              </w:rPr>
              <w:t>Heel to Bottom kicks</w:t>
            </w:r>
          </w:p>
          <w:p w14:paraId="661EA2AB" w14:textId="7F0278EA" w:rsidR="005F27BB" w:rsidRDefault="005F27BB" w:rsidP="00464688">
            <w:pPr>
              <w:pStyle w:val="ListParagraph"/>
              <w:numPr>
                <w:ilvl w:val="0"/>
                <w:numId w:val="21"/>
              </w:numPr>
              <w:contextualSpacing w:val="0"/>
              <w:rPr>
                <w:rFonts w:eastAsia="Arial"/>
                <w:color w:val="000000" w:themeColor="text1"/>
                <w:sz w:val="24"/>
                <w:szCs w:val="24"/>
                <w:lang w:val="en-GB"/>
              </w:rPr>
            </w:pPr>
            <w:r w:rsidRPr="7B550CA2">
              <w:rPr>
                <w:rFonts w:eastAsia="Arial"/>
                <w:color w:val="000000" w:themeColor="text1"/>
                <w:sz w:val="24"/>
                <w:szCs w:val="24"/>
              </w:rPr>
              <w:t>Step Ups</w:t>
            </w:r>
            <w:r w:rsidR="00BF4310">
              <w:rPr>
                <w:rFonts w:eastAsia="Arial"/>
                <w:color w:val="000000" w:themeColor="text1"/>
                <w:sz w:val="24"/>
                <w:szCs w:val="24"/>
              </w:rPr>
              <w:t xml:space="preserve"> </w:t>
            </w:r>
          </w:p>
          <w:p w14:paraId="40535F46" w14:textId="77777777" w:rsidR="005F27BB" w:rsidRDefault="005F27BB" w:rsidP="00464688">
            <w:pPr>
              <w:pStyle w:val="ListParagraph"/>
              <w:numPr>
                <w:ilvl w:val="0"/>
                <w:numId w:val="21"/>
              </w:numPr>
              <w:contextualSpacing w:val="0"/>
              <w:rPr>
                <w:rFonts w:eastAsia="Arial"/>
                <w:color w:val="000000" w:themeColor="text1"/>
                <w:sz w:val="24"/>
                <w:szCs w:val="24"/>
                <w:lang w:val="en-GB"/>
              </w:rPr>
            </w:pPr>
            <w:r w:rsidRPr="7B550CA2">
              <w:rPr>
                <w:rFonts w:eastAsia="Arial"/>
                <w:color w:val="000000" w:themeColor="text1"/>
                <w:sz w:val="24"/>
                <w:szCs w:val="24"/>
              </w:rPr>
              <w:t xml:space="preserve">Shuttle Runs/Line Sprints </w:t>
            </w:r>
          </w:p>
          <w:p w14:paraId="597AE282" w14:textId="2F886629" w:rsidR="005F27BB" w:rsidRDefault="005F27BB" w:rsidP="00464688">
            <w:pPr>
              <w:pStyle w:val="ListParagraph"/>
              <w:numPr>
                <w:ilvl w:val="0"/>
                <w:numId w:val="21"/>
              </w:numPr>
              <w:contextualSpacing w:val="0"/>
              <w:rPr>
                <w:rFonts w:eastAsia="Arial"/>
                <w:color w:val="000000" w:themeColor="text1"/>
                <w:sz w:val="24"/>
                <w:szCs w:val="24"/>
                <w:lang w:val="en-GB"/>
              </w:rPr>
            </w:pPr>
            <w:r w:rsidRPr="7B550CA2">
              <w:rPr>
                <w:rFonts w:eastAsia="Arial"/>
                <w:color w:val="000000" w:themeColor="text1"/>
                <w:sz w:val="24"/>
                <w:szCs w:val="24"/>
              </w:rPr>
              <w:t>Abdominal Crunchies</w:t>
            </w:r>
            <w:r w:rsidR="00BF4310">
              <w:rPr>
                <w:rFonts w:eastAsia="Arial"/>
                <w:color w:val="000000" w:themeColor="text1"/>
                <w:sz w:val="24"/>
                <w:szCs w:val="24"/>
              </w:rPr>
              <w:t xml:space="preserve"> </w:t>
            </w:r>
          </w:p>
          <w:p w14:paraId="5BB23A08" w14:textId="77777777" w:rsidR="005F27BB" w:rsidRPr="005F27BB" w:rsidRDefault="005F27BB" w:rsidP="00464688">
            <w:pPr>
              <w:pStyle w:val="ListParagraph"/>
              <w:numPr>
                <w:ilvl w:val="0"/>
                <w:numId w:val="21"/>
              </w:numPr>
              <w:contextualSpacing w:val="0"/>
              <w:rPr>
                <w:rFonts w:eastAsia="Arial"/>
                <w:color w:val="000000" w:themeColor="text1"/>
                <w:sz w:val="24"/>
                <w:szCs w:val="24"/>
                <w:lang w:val="en-GB"/>
              </w:rPr>
            </w:pPr>
            <w:r w:rsidRPr="7B550CA2">
              <w:rPr>
                <w:rFonts w:eastAsia="Arial"/>
                <w:color w:val="000000" w:themeColor="text1"/>
                <w:sz w:val="24"/>
                <w:szCs w:val="24"/>
              </w:rPr>
              <w:t xml:space="preserve">Push Ups </w:t>
            </w:r>
          </w:p>
          <w:p w14:paraId="56C62B41" w14:textId="0343D0E9" w:rsidR="008208AD" w:rsidRPr="005F27BB" w:rsidRDefault="005F27BB" w:rsidP="00464688">
            <w:pPr>
              <w:pStyle w:val="ListParagraph"/>
              <w:numPr>
                <w:ilvl w:val="0"/>
                <w:numId w:val="21"/>
              </w:numPr>
              <w:spacing w:after="120"/>
              <w:ind w:left="714" w:hanging="357"/>
              <w:contextualSpacing w:val="0"/>
              <w:rPr>
                <w:rFonts w:eastAsia="Arial"/>
                <w:color w:val="000000" w:themeColor="text1"/>
                <w:sz w:val="24"/>
                <w:szCs w:val="24"/>
                <w:lang w:val="en-GB"/>
              </w:rPr>
            </w:pPr>
            <w:r w:rsidRPr="005F27BB">
              <w:rPr>
                <w:rFonts w:eastAsia="Arial"/>
                <w:color w:val="000000" w:themeColor="text1"/>
                <w:sz w:val="24"/>
                <w:szCs w:val="24"/>
              </w:rPr>
              <w:t>Lunges</w:t>
            </w:r>
          </w:p>
        </w:tc>
      </w:tr>
      <w:tr w:rsidR="7B550CA2" w14:paraId="737DD909" w14:textId="77777777" w:rsidTr="00FA2CF4">
        <w:tc>
          <w:tcPr>
            <w:tcW w:w="9468" w:type="dxa"/>
            <w:gridSpan w:val="2"/>
            <w:tcBorders>
              <w:top w:val="single" w:sz="2" w:space="0" w:color="3472AC"/>
              <w:left w:val="single" w:sz="6" w:space="0" w:color="3472AC"/>
              <w:bottom w:val="single" w:sz="6" w:space="0" w:color="3472AC"/>
              <w:right w:val="single" w:sz="6" w:space="0" w:color="3472AC"/>
            </w:tcBorders>
          </w:tcPr>
          <w:p w14:paraId="5FC7BDBD" w14:textId="1572FB36" w:rsidR="7B550CA2" w:rsidRDefault="7B550CA2" w:rsidP="7B550CA2">
            <w:pPr>
              <w:spacing w:before="120" w:after="120"/>
              <w:rPr>
                <w:rFonts w:eastAsia="Arial"/>
                <w:color w:val="000000" w:themeColor="text1"/>
                <w:sz w:val="24"/>
                <w:szCs w:val="24"/>
                <w:lang w:val="en-GB"/>
              </w:rPr>
            </w:pPr>
            <w:r w:rsidRPr="7B550CA2">
              <w:rPr>
                <w:rFonts w:eastAsia="Arial"/>
                <w:b/>
                <w:bCs/>
                <w:color w:val="000000" w:themeColor="text1"/>
                <w:sz w:val="24"/>
                <w:szCs w:val="24"/>
              </w:rPr>
              <w:t>Tahi</w:t>
            </w:r>
            <w:r w:rsidR="00655697">
              <w:rPr>
                <w:rFonts w:eastAsia="Arial"/>
                <w:b/>
                <w:bCs/>
                <w:color w:val="000000" w:themeColor="text1"/>
                <w:sz w:val="24"/>
                <w:szCs w:val="24"/>
              </w:rPr>
              <w:t>–</w:t>
            </w:r>
            <w:r w:rsidRPr="7B550CA2">
              <w:rPr>
                <w:rFonts w:eastAsia="Arial"/>
                <w:b/>
                <w:bCs/>
                <w:color w:val="000000" w:themeColor="text1"/>
                <w:sz w:val="24"/>
                <w:szCs w:val="24"/>
              </w:rPr>
              <w:t>rua</w:t>
            </w:r>
            <w:r w:rsidR="00655697">
              <w:rPr>
                <w:rFonts w:eastAsia="Arial"/>
                <w:b/>
                <w:bCs/>
                <w:color w:val="000000" w:themeColor="text1"/>
                <w:sz w:val="24"/>
                <w:szCs w:val="24"/>
              </w:rPr>
              <w:t>–</w:t>
            </w:r>
            <w:r w:rsidRPr="7B550CA2">
              <w:rPr>
                <w:rFonts w:eastAsia="Arial"/>
                <w:b/>
                <w:bCs/>
                <w:color w:val="000000" w:themeColor="text1"/>
                <w:sz w:val="24"/>
                <w:szCs w:val="24"/>
              </w:rPr>
              <w:t xml:space="preserve">toru Fitness challenge </w:t>
            </w:r>
            <w:r w:rsidR="00655697">
              <w:rPr>
                <w:rFonts w:eastAsia="Arial"/>
                <w:b/>
                <w:bCs/>
                <w:color w:val="000000" w:themeColor="text1"/>
                <w:sz w:val="24"/>
                <w:szCs w:val="24"/>
              </w:rPr>
              <w:t>–</w:t>
            </w:r>
            <w:r w:rsidRPr="7B550CA2">
              <w:rPr>
                <w:rFonts w:eastAsia="Arial"/>
                <w:b/>
                <w:bCs/>
                <w:color w:val="000000" w:themeColor="text1"/>
                <w:sz w:val="24"/>
                <w:szCs w:val="24"/>
              </w:rPr>
              <w:t xml:space="preserve"> Crabwalk</w:t>
            </w:r>
            <w:r w:rsidR="00655697">
              <w:rPr>
                <w:rFonts w:eastAsia="Arial"/>
                <w:b/>
                <w:bCs/>
                <w:color w:val="000000" w:themeColor="text1"/>
                <w:sz w:val="24"/>
                <w:szCs w:val="24"/>
              </w:rPr>
              <w:t>–</w:t>
            </w:r>
            <w:r w:rsidRPr="7B550CA2">
              <w:rPr>
                <w:rFonts w:eastAsia="Arial"/>
                <w:b/>
                <w:bCs/>
                <w:color w:val="000000" w:themeColor="text1"/>
                <w:sz w:val="24"/>
                <w:szCs w:val="24"/>
              </w:rPr>
              <w:t>superman</w:t>
            </w:r>
            <w:r w:rsidR="00655697">
              <w:rPr>
                <w:rFonts w:eastAsia="Arial"/>
                <w:b/>
                <w:bCs/>
                <w:color w:val="000000" w:themeColor="text1"/>
                <w:sz w:val="24"/>
                <w:szCs w:val="24"/>
              </w:rPr>
              <w:t>–</w:t>
            </w:r>
            <w:r w:rsidRPr="7B550CA2">
              <w:rPr>
                <w:rFonts w:eastAsia="Arial"/>
                <w:b/>
                <w:bCs/>
                <w:color w:val="000000" w:themeColor="text1"/>
                <w:sz w:val="24"/>
                <w:szCs w:val="24"/>
              </w:rPr>
              <w:t>bear crawl</w:t>
            </w:r>
          </w:p>
          <w:p w14:paraId="5DC2C815" w14:textId="3650F6E4" w:rsidR="7B550CA2" w:rsidRDefault="7B550CA2" w:rsidP="0023128B">
            <w:pPr>
              <w:spacing w:before="120" w:after="120"/>
              <w:rPr>
                <w:rFonts w:eastAsia="Arial"/>
                <w:color w:val="000000" w:themeColor="text1"/>
                <w:sz w:val="24"/>
                <w:szCs w:val="24"/>
                <w:lang w:val="en-GB"/>
              </w:rPr>
            </w:pPr>
            <w:r w:rsidRPr="7B550CA2">
              <w:rPr>
                <w:rFonts w:eastAsia="Arial"/>
                <w:color w:val="000000" w:themeColor="text1"/>
                <w:sz w:val="24"/>
                <w:szCs w:val="24"/>
              </w:rPr>
              <w:t>You will need a water bottle and your ‘can do’ attitude!</w:t>
            </w:r>
          </w:p>
          <w:p w14:paraId="0E037FBD" w14:textId="61CA7E3C" w:rsidR="7B550CA2" w:rsidRDefault="7B550CA2" w:rsidP="7B550CA2">
            <w:pPr>
              <w:spacing w:before="120" w:after="120"/>
              <w:rPr>
                <w:rFonts w:eastAsia="Arial"/>
                <w:color w:val="000000" w:themeColor="text1"/>
                <w:sz w:val="24"/>
                <w:szCs w:val="24"/>
                <w:lang w:val="en-GB"/>
              </w:rPr>
            </w:pPr>
            <w:r w:rsidRPr="7B550CA2">
              <w:rPr>
                <w:rFonts w:eastAsia="Arial"/>
                <w:b/>
                <w:bCs/>
                <w:color w:val="000000" w:themeColor="text1"/>
                <w:sz w:val="24"/>
                <w:szCs w:val="24"/>
              </w:rPr>
              <w:t>Tahi – Crab walk.</w:t>
            </w:r>
            <w:r w:rsidR="00BF4310">
              <w:rPr>
                <w:rFonts w:eastAsia="Arial"/>
                <w:b/>
                <w:bCs/>
                <w:color w:val="000000" w:themeColor="text1"/>
                <w:sz w:val="24"/>
                <w:szCs w:val="24"/>
              </w:rPr>
              <w:t xml:space="preserve"> </w:t>
            </w:r>
            <w:r w:rsidRPr="7B550CA2">
              <w:rPr>
                <w:rFonts w:eastAsia="Arial"/>
                <w:color w:val="000000" w:themeColor="text1"/>
                <w:sz w:val="24"/>
                <w:szCs w:val="24"/>
              </w:rPr>
              <w:t>Start sitting down on the floor and then use your legs and arms to lift up your torso and walk around like this for as long as you can.</w:t>
            </w:r>
          </w:p>
          <w:p w14:paraId="671B218B" w14:textId="097AC626" w:rsidR="7B550CA2" w:rsidRDefault="7B550CA2" w:rsidP="00464688">
            <w:pPr>
              <w:pStyle w:val="ListParagraph"/>
              <w:numPr>
                <w:ilvl w:val="0"/>
                <w:numId w:val="20"/>
              </w:numPr>
              <w:spacing w:before="120" w:after="120"/>
              <w:rPr>
                <w:rFonts w:eastAsia="Arial"/>
                <w:color w:val="000000" w:themeColor="text1"/>
                <w:sz w:val="24"/>
                <w:szCs w:val="24"/>
                <w:lang w:val="en-GB"/>
              </w:rPr>
            </w:pPr>
            <w:r w:rsidRPr="7B550CA2">
              <w:rPr>
                <w:rFonts w:eastAsia="Arial"/>
                <w:b/>
                <w:bCs/>
                <w:color w:val="000000" w:themeColor="text1"/>
                <w:sz w:val="24"/>
                <w:szCs w:val="24"/>
              </w:rPr>
              <w:t>Rua – Superman.</w:t>
            </w:r>
            <w:r w:rsidR="00BF4310">
              <w:rPr>
                <w:rFonts w:eastAsia="Arial"/>
                <w:color w:val="000000" w:themeColor="text1"/>
                <w:sz w:val="24"/>
                <w:szCs w:val="24"/>
              </w:rPr>
              <w:t xml:space="preserve"> </w:t>
            </w:r>
            <w:r w:rsidRPr="7B550CA2">
              <w:rPr>
                <w:rFonts w:eastAsia="Arial"/>
                <w:color w:val="000000" w:themeColor="text1"/>
                <w:sz w:val="24"/>
                <w:szCs w:val="24"/>
              </w:rPr>
              <w:t>Lay down on the floor with your face towards the floor, relax.</w:t>
            </w:r>
            <w:r w:rsidR="00BF4310">
              <w:rPr>
                <w:rFonts w:eastAsia="Arial"/>
                <w:color w:val="000000" w:themeColor="text1"/>
                <w:sz w:val="24"/>
                <w:szCs w:val="24"/>
              </w:rPr>
              <w:t xml:space="preserve"> </w:t>
            </w:r>
            <w:r w:rsidRPr="7B550CA2">
              <w:rPr>
                <w:rFonts w:eastAsia="Arial"/>
                <w:color w:val="000000" w:themeColor="text1"/>
                <w:sz w:val="24"/>
                <w:szCs w:val="24"/>
              </w:rPr>
              <w:t>Now lift your legs slightly off the floor and put your arms out like superman.</w:t>
            </w:r>
            <w:r w:rsidR="00BF4310">
              <w:rPr>
                <w:rFonts w:eastAsia="Arial"/>
                <w:color w:val="000000" w:themeColor="text1"/>
                <w:sz w:val="24"/>
                <w:szCs w:val="24"/>
              </w:rPr>
              <w:t xml:space="preserve"> </w:t>
            </w:r>
            <w:r w:rsidRPr="7B550CA2">
              <w:rPr>
                <w:rFonts w:eastAsia="Arial"/>
                <w:color w:val="000000" w:themeColor="text1"/>
                <w:sz w:val="24"/>
                <w:szCs w:val="24"/>
              </w:rPr>
              <w:t>How long can you remain in this position?</w:t>
            </w:r>
          </w:p>
          <w:p w14:paraId="72625260" w14:textId="163530B0" w:rsidR="7B550CA2" w:rsidRDefault="7B550CA2" w:rsidP="7B550CA2">
            <w:pPr>
              <w:spacing w:after="120"/>
              <w:rPr>
                <w:rFonts w:eastAsia="Arial"/>
                <w:color w:val="212121"/>
                <w:sz w:val="24"/>
                <w:szCs w:val="24"/>
                <w:lang w:val="en-GB"/>
              </w:rPr>
            </w:pPr>
            <w:r w:rsidRPr="7B550CA2">
              <w:rPr>
                <w:rFonts w:eastAsia="Arial"/>
                <w:b/>
                <w:bCs/>
                <w:color w:val="000000" w:themeColor="text1"/>
                <w:sz w:val="24"/>
                <w:szCs w:val="24"/>
              </w:rPr>
              <w:t>Toru</w:t>
            </w:r>
            <w:r w:rsidR="00655697">
              <w:rPr>
                <w:rFonts w:eastAsia="Arial"/>
                <w:b/>
                <w:bCs/>
                <w:color w:val="000000" w:themeColor="text1"/>
                <w:sz w:val="24"/>
                <w:szCs w:val="24"/>
              </w:rPr>
              <w:t>–</w:t>
            </w:r>
            <w:r w:rsidRPr="7B550CA2">
              <w:rPr>
                <w:rFonts w:eastAsia="Arial"/>
                <w:b/>
                <w:bCs/>
                <w:color w:val="000000" w:themeColor="text1"/>
                <w:sz w:val="24"/>
                <w:szCs w:val="24"/>
              </w:rPr>
              <w:t xml:space="preserve"> Bear crawl.</w:t>
            </w:r>
            <w:r w:rsidR="00BF4310">
              <w:rPr>
                <w:rFonts w:eastAsia="Arial"/>
                <w:color w:val="000000" w:themeColor="text1"/>
                <w:sz w:val="24"/>
                <w:szCs w:val="24"/>
              </w:rPr>
              <w:t xml:space="preserve"> </w:t>
            </w:r>
            <w:r w:rsidRPr="7B550CA2">
              <w:rPr>
                <w:rFonts w:eastAsia="Arial"/>
                <w:color w:val="212121"/>
                <w:sz w:val="24"/>
                <w:szCs w:val="24"/>
              </w:rPr>
              <w:t xml:space="preserve">Start the bear crawl in a push up position. Your hands should be beneath your shoulders, your back is strong, and your core is engaged. Your feet should be </w:t>
            </w:r>
            <w:r w:rsidR="00033F6B" w:rsidRPr="7B550CA2">
              <w:rPr>
                <w:rFonts w:eastAsia="Arial"/>
                <w:color w:val="212121"/>
                <w:sz w:val="24"/>
                <w:szCs w:val="24"/>
              </w:rPr>
              <w:t>hip distance</w:t>
            </w:r>
            <w:r w:rsidRPr="7B550CA2">
              <w:rPr>
                <w:rFonts w:eastAsia="Arial"/>
                <w:color w:val="212121"/>
                <w:sz w:val="24"/>
                <w:szCs w:val="24"/>
              </w:rPr>
              <w:t xml:space="preserve"> apart with heels off the floor.</w:t>
            </w:r>
          </w:p>
          <w:p w14:paraId="40204883" w14:textId="4502F5D5" w:rsidR="7B550CA2" w:rsidRDefault="7B550CA2" w:rsidP="00464688">
            <w:pPr>
              <w:pStyle w:val="ListParagraph"/>
              <w:numPr>
                <w:ilvl w:val="0"/>
                <w:numId w:val="19"/>
              </w:numPr>
              <w:spacing w:after="120"/>
              <w:rPr>
                <w:rFonts w:eastAsia="Arial"/>
                <w:color w:val="212121"/>
                <w:sz w:val="24"/>
                <w:szCs w:val="24"/>
                <w:lang w:val="en-GB"/>
              </w:rPr>
            </w:pPr>
            <w:r w:rsidRPr="7B550CA2">
              <w:rPr>
                <w:rFonts w:eastAsia="Arial"/>
                <w:color w:val="212121"/>
                <w:sz w:val="24"/>
                <w:szCs w:val="24"/>
              </w:rPr>
              <w:t>Move forward by simultaneously (at the same time) moving the right hand and the left leg in a crawling motion. **Your knees never touch the ground.</w:t>
            </w:r>
          </w:p>
          <w:p w14:paraId="642B77EF" w14:textId="5394A219" w:rsidR="7B550CA2" w:rsidRDefault="7B550CA2" w:rsidP="00464688">
            <w:pPr>
              <w:pStyle w:val="ListParagraph"/>
              <w:numPr>
                <w:ilvl w:val="0"/>
                <w:numId w:val="19"/>
              </w:numPr>
              <w:spacing w:after="120"/>
              <w:rPr>
                <w:rFonts w:eastAsia="Arial"/>
                <w:color w:val="212121"/>
                <w:sz w:val="24"/>
                <w:szCs w:val="24"/>
                <w:lang w:val="en-GB"/>
              </w:rPr>
            </w:pPr>
            <w:r w:rsidRPr="7B550CA2">
              <w:rPr>
                <w:rFonts w:eastAsia="Arial"/>
                <w:color w:val="212121"/>
                <w:sz w:val="24"/>
                <w:szCs w:val="24"/>
              </w:rPr>
              <w:t>Switch sides immediately after placing weight on the right hand and left leg, moving the left hand and right leg forward.</w:t>
            </w:r>
          </w:p>
          <w:p w14:paraId="6EBC0EC1" w14:textId="5BBCBF38" w:rsidR="7B550CA2" w:rsidRDefault="7B550CA2" w:rsidP="00464688">
            <w:pPr>
              <w:pStyle w:val="ListParagraph"/>
              <w:numPr>
                <w:ilvl w:val="0"/>
                <w:numId w:val="19"/>
              </w:numPr>
              <w:spacing w:after="120"/>
              <w:rPr>
                <w:rFonts w:eastAsia="Arial"/>
                <w:color w:val="212121"/>
                <w:sz w:val="24"/>
                <w:szCs w:val="24"/>
                <w:lang w:val="en-GB"/>
              </w:rPr>
            </w:pPr>
            <w:r w:rsidRPr="7B550CA2">
              <w:rPr>
                <w:rFonts w:eastAsia="Arial"/>
                <w:color w:val="212121"/>
                <w:sz w:val="24"/>
                <w:szCs w:val="24"/>
              </w:rPr>
              <w:t>Continue in a crawling motion, moving forward for as long as you can.</w:t>
            </w:r>
          </w:p>
          <w:p w14:paraId="6DC464C4" w14:textId="1D34B6C9" w:rsidR="7B550CA2" w:rsidRDefault="7B550CA2" w:rsidP="7B550CA2">
            <w:pPr>
              <w:spacing w:before="120" w:after="120"/>
              <w:rPr>
                <w:rFonts w:eastAsia="Arial"/>
                <w:color w:val="000000" w:themeColor="text1"/>
                <w:sz w:val="24"/>
                <w:szCs w:val="24"/>
                <w:lang w:val="en-GB"/>
              </w:rPr>
            </w:pPr>
            <w:r w:rsidRPr="7B550CA2">
              <w:rPr>
                <w:rFonts w:eastAsia="Arial"/>
                <w:color w:val="000000" w:themeColor="text1"/>
                <w:sz w:val="24"/>
                <w:szCs w:val="24"/>
              </w:rPr>
              <w:t>Repeat the three sets of exercises three times.</w:t>
            </w:r>
          </w:p>
          <w:p w14:paraId="6625B8A8" w14:textId="722DD8FA" w:rsidR="000519E1" w:rsidRPr="00EC31F9" w:rsidRDefault="7B550CA2" w:rsidP="7B550CA2">
            <w:pPr>
              <w:spacing w:before="120" w:after="120"/>
              <w:rPr>
                <w:rFonts w:eastAsia="Arial"/>
                <w:color w:val="000000" w:themeColor="text1"/>
                <w:sz w:val="24"/>
                <w:szCs w:val="24"/>
              </w:rPr>
            </w:pPr>
            <w:r w:rsidRPr="7B550CA2">
              <w:rPr>
                <w:rFonts w:eastAsia="Arial"/>
                <w:color w:val="000000" w:themeColor="text1"/>
                <w:sz w:val="24"/>
                <w:szCs w:val="24"/>
              </w:rPr>
              <w:t>Can you beat yourself?</w:t>
            </w:r>
            <w:r w:rsidR="00BF4310">
              <w:rPr>
                <w:rFonts w:eastAsia="Arial"/>
                <w:color w:val="000000" w:themeColor="text1"/>
                <w:sz w:val="24"/>
                <w:szCs w:val="24"/>
              </w:rPr>
              <w:t xml:space="preserve"> </w:t>
            </w:r>
            <w:r w:rsidRPr="7B550CA2">
              <w:rPr>
                <w:rFonts w:eastAsia="Arial"/>
                <w:color w:val="000000" w:themeColor="text1"/>
                <w:sz w:val="24"/>
                <w:szCs w:val="24"/>
              </w:rPr>
              <w:t>Great efforts!</w:t>
            </w:r>
          </w:p>
        </w:tc>
      </w:tr>
    </w:tbl>
    <w:p w14:paraId="52CC5A22" w14:textId="77777777" w:rsidR="00AF64CF" w:rsidRDefault="00AF64CF"/>
    <w:tbl>
      <w:tblPr>
        <w:tblStyle w:val="TableGridLight"/>
        <w:tblW w:w="0" w:type="auto"/>
        <w:tblLayout w:type="fixed"/>
        <w:tblLook w:val="04A0" w:firstRow="1" w:lastRow="0" w:firstColumn="1" w:lastColumn="0" w:noHBand="0" w:noVBand="1"/>
      </w:tblPr>
      <w:tblGrid>
        <w:gridCol w:w="9468"/>
      </w:tblGrid>
      <w:tr w:rsidR="7B550CA2" w14:paraId="18AAD41B" w14:textId="77777777" w:rsidTr="0023128B">
        <w:tc>
          <w:tcPr>
            <w:tcW w:w="9468" w:type="dxa"/>
            <w:tcBorders>
              <w:top w:val="single" w:sz="6" w:space="0" w:color="3472AC"/>
              <w:left w:val="single" w:sz="6" w:space="0" w:color="3472AC"/>
              <w:bottom w:val="single" w:sz="6" w:space="0" w:color="3472AC"/>
              <w:right w:val="single" w:sz="6" w:space="0" w:color="3472AC"/>
            </w:tcBorders>
          </w:tcPr>
          <w:p w14:paraId="7E069375" w14:textId="46FFE84F" w:rsidR="7B550CA2" w:rsidRDefault="7B550CA2" w:rsidP="7B550CA2">
            <w:pPr>
              <w:spacing w:before="120" w:after="120"/>
              <w:rPr>
                <w:rFonts w:eastAsia="Arial"/>
                <w:color w:val="000000" w:themeColor="text1"/>
                <w:sz w:val="24"/>
                <w:szCs w:val="24"/>
              </w:rPr>
            </w:pPr>
            <w:r w:rsidRPr="7B550CA2">
              <w:rPr>
                <w:rFonts w:eastAsia="Arial"/>
                <w:b/>
                <w:bCs/>
                <w:color w:val="000000" w:themeColor="text1"/>
                <w:sz w:val="24"/>
                <w:szCs w:val="24"/>
              </w:rPr>
              <w:lastRenderedPageBreak/>
              <w:t>Ball challenge countdown</w:t>
            </w:r>
          </w:p>
          <w:p w14:paraId="361AF154" w14:textId="06482869" w:rsidR="7B550CA2" w:rsidRDefault="7B550CA2" w:rsidP="7B550CA2">
            <w:pPr>
              <w:spacing w:before="120" w:after="120"/>
              <w:rPr>
                <w:rFonts w:eastAsia="Arial"/>
                <w:color w:val="000000" w:themeColor="text1"/>
                <w:sz w:val="24"/>
                <w:szCs w:val="24"/>
                <w:lang w:val="en-GB"/>
              </w:rPr>
            </w:pPr>
            <w:r w:rsidRPr="7B550CA2">
              <w:rPr>
                <w:rFonts w:eastAsia="Arial"/>
                <w:color w:val="000000" w:themeColor="text1"/>
                <w:sz w:val="24"/>
                <w:szCs w:val="24"/>
              </w:rPr>
              <w:t>You need a small ball, like a tennis ball for this activity.</w:t>
            </w:r>
          </w:p>
          <w:p w14:paraId="6E9F2444" w14:textId="53CDB388" w:rsidR="7B550CA2" w:rsidRDefault="7B550CA2" w:rsidP="00464688">
            <w:pPr>
              <w:pStyle w:val="ListParagraph"/>
              <w:numPr>
                <w:ilvl w:val="0"/>
                <w:numId w:val="18"/>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Tekau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and catch x 10</w:t>
            </w:r>
          </w:p>
          <w:p w14:paraId="7FB307DB" w14:textId="1AF8038B" w:rsidR="7B550CA2" w:rsidRDefault="7B550CA2" w:rsidP="00464688">
            <w:pPr>
              <w:pStyle w:val="ListParagraph"/>
              <w:numPr>
                <w:ilvl w:val="0"/>
                <w:numId w:val="18"/>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Iwa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and clap and catch x 9</w:t>
            </w:r>
          </w:p>
          <w:p w14:paraId="7D0E5DBC" w14:textId="30687075" w:rsidR="7B550CA2" w:rsidRDefault="7B550CA2" w:rsidP="00464688">
            <w:pPr>
              <w:pStyle w:val="ListParagraph"/>
              <w:numPr>
                <w:ilvl w:val="0"/>
                <w:numId w:val="18"/>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Waru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and clap three times and catch x 8</w:t>
            </w:r>
          </w:p>
          <w:p w14:paraId="7D811158" w14:textId="0E87D70F" w:rsidR="7B550CA2" w:rsidRDefault="7B550CA2" w:rsidP="00464688">
            <w:pPr>
              <w:pStyle w:val="ListParagraph"/>
              <w:numPr>
                <w:ilvl w:val="0"/>
                <w:numId w:val="18"/>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Whitu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and clap behind your back and catch x 7</w:t>
            </w:r>
          </w:p>
          <w:p w14:paraId="73E25D2F" w14:textId="44EF979F" w:rsidR="7B550CA2" w:rsidRDefault="7B550CA2" w:rsidP="00464688">
            <w:pPr>
              <w:pStyle w:val="ListParagraph"/>
              <w:numPr>
                <w:ilvl w:val="0"/>
                <w:numId w:val="18"/>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Ono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and clap behind and clap in front and catch x 6</w:t>
            </w:r>
          </w:p>
          <w:p w14:paraId="3A6E6541" w14:textId="135BBD87" w:rsidR="7B550CA2" w:rsidRDefault="7B550CA2" w:rsidP="00464688">
            <w:pPr>
              <w:pStyle w:val="ListParagraph"/>
              <w:numPr>
                <w:ilvl w:val="0"/>
                <w:numId w:val="18"/>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Rima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snap and clap and catch x 5</w:t>
            </w:r>
          </w:p>
          <w:p w14:paraId="663F116B" w14:textId="7CBF2C48" w:rsidR="7B550CA2" w:rsidRDefault="7B550CA2" w:rsidP="00464688">
            <w:pPr>
              <w:pStyle w:val="ListParagraph"/>
              <w:numPr>
                <w:ilvl w:val="0"/>
                <w:numId w:val="18"/>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Whā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clap behind, snap, clap in front and catch x 4</w:t>
            </w:r>
          </w:p>
          <w:p w14:paraId="5E0E84E2" w14:textId="66223437" w:rsidR="7B550CA2" w:rsidRDefault="7B550CA2" w:rsidP="00464688">
            <w:pPr>
              <w:pStyle w:val="ListParagraph"/>
              <w:numPr>
                <w:ilvl w:val="0"/>
                <w:numId w:val="18"/>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Toru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clap under each of your knees and catch x 3</w:t>
            </w:r>
          </w:p>
          <w:p w14:paraId="608911C5" w14:textId="54E82623" w:rsidR="7B550CA2" w:rsidRDefault="7B550CA2" w:rsidP="00464688">
            <w:pPr>
              <w:pStyle w:val="ListParagraph"/>
              <w:numPr>
                <w:ilvl w:val="0"/>
                <w:numId w:val="18"/>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Rua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touch head, shoulder, knees &amp; toes and catch x 2</w:t>
            </w:r>
          </w:p>
          <w:p w14:paraId="179E883B" w14:textId="07485665" w:rsidR="7B550CA2" w:rsidRDefault="7B550CA2" w:rsidP="00464688">
            <w:pPr>
              <w:pStyle w:val="ListParagraph"/>
              <w:numPr>
                <w:ilvl w:val="0"/>
                <w:numId w:val="18"/>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Tahi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and turn around and catch x 1, and you’re done!</w:t>
            </w:r>
          </w:p>
        </w:tc>
      </w:tr>
      <w:tr w:rsidR="7B550CA2" w14:paraId="4D38294E" w14:textId="77777777" w:rsidTr="000519E1">
        <w:trPr>
          <w:trHeight w:val="2442"/>
        </w:trPr>
        <w:tc>
          <w:tcPr>
            <w:tcW w:w="9468" w:type="dxa"/>
            <w:tcBorders>
              <w:top w:val="single" w:sz="6" w:space="0" w:color="3472AC"/>
              <w:left w:val="single" w:sz="6" w:space="0" w:color="3472AC"/>
              <w:bottom w:val="single" w:sz="6" w:space="0" w:color="3472AC"/>
              <w:right w:val="single" w:sz="6" w:space="0" w:color="3472AC"/>
            </w:tcBorders>
          </w:tcPr>
          <w:p w14:paraId="61C7412A" w14:textId="43855165" w:rsidR="7B550CA2" w:rsidRDefault="7B550CA2" w:rsidP="00874C64">
            <w:pPr>
              <w:spacing w:before="120" w:after="120"/>
              <w:rPr>
                <w:rFonts w:eastAsia="Arial"/>
                <w:color w:val="000000" w:themeColor="text1"/>
                <w:sz w:val="24"/>
                <w:szCs w:val="24"/>
              </w:rPr>
            </w:pPr>
            <w:r w:rsidRPr="7B550CA2">
              <w:rPr>
                <w:rFonts w:eastAsia="Arial"/>
                <w:b/>
                <w:bCs/>
                <w:color w:val="000000" w:themeColor="text1"/>
                <w:sz w:val="24"/>
                <w:szCs w:val="24"/>
              </w:rPr>
              <w:t>Mahuru Dance</w:t>
            </w:r>
          </w:p>
          <w:p w14:paraId="5F8649AE" w14:textId="77777777" w:rsidR="000519E1" w:rsidRDefault="7B550CA2" w:rsidP="7B550CA2">
            <w:pPr>
              <w:spacing w:after="120"/>
              <w:rPr>
                <w:rFonts w:eastAsia="Arial"/>
                <w:color w:val="000000" w:themeColor="text1"/>
                <w:sz w:val="24"/>
                <w:szCs w:val="24"/>
              </w:rPr>
            </w:pPr>
            <w:r w:rsidRPr="7B550CA2">
              <w:rPr>
                <w:rFonts w:eastAsia="Arial"/>
                <w:color w:val="000000" w:themeColor="text1"/>
                <w:sz w:val="24"/>
                <w:szCs w:val="24"/>
              </w:rPr>
              <w:t xml:space="preserve">Go to </w:t>
            </w:r>
            <w:hyperlink r:id="rId19">
              <w:r w:rsidRPr="7B550CA2">
                <w:rPr>
                  <w:rStyle w:val="Hyperlink"/>
                  <w:rFonts w:eastAsia="Arial"/>
                  <w:sz w:val="24"/>
                  <w:szCs w:val="24"/>
                </w:rPr>
                <w:t>https://music.youtube.com/watch?v=-BrdaUUTMBY&amp;feature=share</w:t>
              </w:r>
            </w:hyperlink>
            <w:r w:rsidRPr="7B550CA2">
              <w:rPr>
                <w:rFonts w:eastAsia="Arial"/>
                <w:color w:val="000000" w:themeColor="text1"/>
                <w:sz w:val="24"/>
                <w:szCs w:val="24"/>
              </w:rPr>
              <w:t xml:space="preserve"> and watch Pere Wihongi sing Mahuru (earth Wind and Fire’s song ‘September’ in Te reo Māori). </w:t>
            </w:r>
          </w:p>
          <w:p w14:paraId="5DF9A8C2" w14:textId="77777777" w:rsidR="000519E1" w:rsidRDefault="7B550CA2" w:rsidP="7B550CA2">
            <w:pPr>
              <w:spacing w:after="120"/>
              <w:rPr>
                <w:rFonts w:eastAsia="Arial"/>
                <w:color w:val="000000" w:themeColor="text1"/>
                <w:sz w:val="24"/>
                <w:szCs w:val="24"/>
              </w:rPr>
            </w:pPr>
            <w:r w:rsidRPr="7B550CA2">
              <w:rPr>
                <w:rFonts w:eastAsia="Arial"/>
                <w:color w:val="000000" w:themeColor="text1"/>
                <w:sz w:val="24"/>
                <w:szCs w:val="24"/>
              </w:rPr>
              <w:t xml:space="preserve">Practice singing it in te reo and then make up a little dance or fitness routine. </w:t>
            </w:r>
          </w:p>
          <w:p w14:paraId="2898C8DC" w14:textId="3E1E2AF9" w:rsidR="000519E1" w:rsidRDefault="7B550CA2" w:rsidP="7B550CA2">
            <w:pPr>
              <w:spacing w:after="120"/>
              <w:rPr>
                <w:rFonts w:eastAsia="Arial"/>
                <w:color w:val="000000" w:themeColor="text1"/>
                <w:sz w:val="24"/>
                <w:szCs w:val="24"/>
              </w:rPr>
            </w:pPr>
            <w:r w:rsidRPr="7B550CA2">
              <w:rPr>
                <w:rFonts w:eastAsia="Arial"/>
                <w:color w:val="000000" w:themeColor="text1"/>
                <w:sz w:val="24"/>
                <w:szCs w:val="24"/>
              </w:rPr>
              <w:t xml:space="preserve">Maybe </w:t>
            </w:r>
            <w:r w:rsidR="004F13F9">
              <w:rPr>
                <w:rFonts w:eastAsia="Arial"/>
                <w:color w:val="000000" w:themeColor="text1"/>
                <w:sz w:val="24"/>
                <w:szCs w:val="24"/>
              </w:rPr>
              <w:t xml:space="preserve">you can dance with </w:t>
            </w:r>
            <w:r w:rsidR="00F04550">
              <w:rPr>
                <w:rFonts w:eastAsia="Arial"/>
                <w:color w:val="000000" w:themeColor="text1"/>
                <w:sz w:val="24"/>
                <w:szCs w:val="24"/>
              </w:rPr>
              <w:t>lower body</w:t>
            </w:r>
            <w:r w:rsidR="004F13F9">
              <w:rPr>
                <w:rFonts w:eastAsia="Arial"/>
                <w:color w:val="000000" w:themeColor="text1"/>
                <w:sz w:val="24"/>
                <w:szCs w:val="24"/>
              </w:rPr>
              <w:t xml:space="preserve"> when you hear</w:t>
            </w:r>
            <w:r w:rsidRPr="7B550CA2">
              <w:rPr>
                <w:rFonts w:eastAsia="Arial"/>
                <w:color w:val="000000" w:themeColor="text1"/>
                <w:sz w:val="24"/>
                <w:szCs w:val="24"/>
              </w:rPr>
              <w:t xml:space="preserve"> ‘Mahuru’? </w:t>
            </w:r>
          </w:p>
          <w:p w14:paraId="2AFC24D1" w14:textId="05BBA161" w:rsidR="000519E1" w:rsidRDefault="7B550CA2" w:rsidP="7B550CA2">
            <w:pPr>
              <w:spacing w:after="120"/>
              <w:rPr>
                <w:rFonts w:eastAsia="Arial"/>
                <w:color w:val="000000" w:themeColor="text1"/>
                <w:sz w:val="24"/>
                <w:szCs w:val="24"/>
              </w:rPr>
            </w:pPr>
            <w:r w:rsidRPr="7B550CA2">
              <w:rPr>
                <w:rFonts w:eastAsia="Arial"/>
                <w:color w:val="000000" w:themeColor="text1"/>
                <w:sz w:val="24"/>
                <w:szCs w:val="24"/>
              </w:rPr>
              <w:t xml:space="preserve">Maybe you </w:t>
            </w:r>
            <w:r w:rsidR="00F04550">
              <w:rPr>
                <w:rFonts w:eastAsia="Arial"/>
                <w:color w:val="000000" w:themeColor="text1"/>
                <w:sz w:val="24"/>
                <w:szCs w:val="24"/>
              </w:rPr>
              <w:t>can dance with your upper body</w:t>
            </w:r>
            <w:r w:rsidRPr="7B550CA2">
              <w:rPr>
                <w:rFonts w:eastAsia="Arial"/>
                <w:color w:val="000000" w:themeColor="text1"/>
                <w:sz w:val="24"/>
                <w:szCs w:val="24"/>
              </w:rPr>
              <w:t xml:space="preserve"> every time you hear ‘k</w:t>
            </w:r>
            <w:r w:rsidR="000519E1">
              <w:rPr>
                <w:rFonts w:eastAsia="Arial"/>
                <w:color w:val="000000" w:themeColor="text1"/>
                <w:sz w:val="24"/>
                <w:szCs w:val="24"/>
              </w:rPr>
              <w:t>ō</w:t>
            </w:r>
            <w:r w:rsidRPr="7B550CA2">
              <w:rPr>
                <w:rFonts w:eastAsia="Arial"/>
                <w:color w:val="000000" w:themeColor="text1"/>
                <w:sz w:val="24"/>
                <w:szCs w:val="24"/>
              </w:rPr>
              <w:t>rero M</w:t>
            </w:r>
            <w:r w:rsidR="000519E1">
              <w:rPr>
                <w:rFonts w:eastAsia="Arial"/>
                <w:color w:val="000000" w:themeColor="text1"/>
                <w:sz w:val="24"/>
                <w:szCs w:val="24"/>
              </w:rPr>
              <w:t>ā</w:t>
            </w:r>
            <w:r w:rsidRPr="7B550CA2">
              <w:rPr>
                <w:rFonts w:eastAsia="Arial"/>
                <w:color w:val="000000" w:themeColor="text1"/>
                <w:sz w:val="24"/>
                <w:szCs w:val="24"/>
              </w:rPr>
              <w:t xml:space="preserve">ori’? </w:t>
            </w:r>
          </w:p>
          <w:p w14:paraId="0301B7D5" w14:textId="085E76B1" w:rsidR="7B550CA2" w:rsidRDefault="7B550CA2" w:rsidP="7B550CA2">
            <w:pPr>
              <w:spacing w:after="120"/>
              <w:rPr>
                <w:rFonts w:eastAsia="Arial"/>
                <w:color w:val="000000" w:themeColor="text1"/>
                <w:sz w:val="24"/>
                <w:szCs w:val="24"/>
              </w:rPr>
            </w:pPr>
            <w:r w:rsidRPr="7B550CA2">
              <w:rPr>
                <w:rFonts w:eastAsia="Arial"/>
                <w:color w:val="000000" w:themeColor="text1"/>
                <w:sz w:val="24"/>
                <w:szCs w:val="24"/>
              </w:rPr>
              <w:t>Have fun with it and move your body!</w:t>
            </w:r>
          </w:p>
        </w:tc>
      </w:tr>
      <w:tr w:rsidR="7B550CA2" w14:paraId="6384676C" w14:textId="77777777" w:rsidTr="0023128B">
        <w:tc>
          <w:tcPr>
            <w:tcW w:w="9468" w:type="dxa"/>
            <w:tcBorders>
              <w:top w:val="single" w:sz="6" w:space="0" w:color="3472AC"/>
              <w:left w:val="single" w:sz="6" w:space="0" w:color="3472AC"/>
              <w:bottom w:val="single" w:sz="6" w:space="0" w:color="3472AC"/>
              <w:right w:val="single" w:sz="6" w:space="0" w:color="3472AC"/>
            </w:tcBorders>
          </w:tcPr>
          <w:p w14:paraId="26AD0A59" w14:textId="4840A58E" w:rsidR="7B550CA2" w:rsidRDefault="7B550CA2" w:rsidP="006F5CD0">
            <w:pPr>
              <w:spacing w:before="120" w:after="120"/>
              <w:rPr>
                <w:rFonts w:eastAsia="Arial"/>
                <w:color w:val="FF0000"/>
                <w:sz w:val="24"/>
                <w:szCs w:val="24"/>
              </w:rPr>
            </w:pPr>
            <w:r w:rsidRPr="7B550CA2">
              <w:rPr>
                <w:rFonts w:eastAsia="Arial"/>
                <w:b/>
                <w:bCs/>
                <w:color w:val="000000" w:themeColor="text1"/>
                <w:sz w:val="24"/>
                <w:szCs w:val="24"/>
              </w:rPr>
              <w:t>M</w:t>
            </w:r>
            <w:r w:rsidR="000519E1">
              <w:rPr>
                <w:rFonts w:eastAsia="Arial"/>
                <w:b/>
                <w:bCs/>
                <w:color w:val="000000" w:themeColor="text1"/>
                <w:sz w:val="24"/>
                <w:szCs w:val="24"/>
              </w:rPr>
              <w:t>ā</w:t>
            </w:r>
            <w:r w:rsidRPr="7B550CA2">
              <w:rPr>
                <w:rFonts w:eastAsia="Arial"/>
                <w:b/>
                <w:bCs/>
                <w:color w:val="000000" w:themeColor="text1"/>
                <w:sz w:val="24"/>
                <w:szCs w:val="24"/>
              </w:rPr>
              <w:t xml:space="preserve">ori Movement </w:t>
            </w:r>
          </w:p>
          <w:p w14:paraId="1B16B4CE" w14:textId="69A2E103" w:rsidR="7B550CA2" w:rsidRDefault="7B550CA2" w:rsidP="7B550CA2">
            <w:pPr>
              <w:spacing w:after="120"/>
              <w:rPr>
                <w:rFonts w:eastAsia="Arial"/>
                <w:color w:val="000000" w:themeColor="text1"/>
                <w:sz w:val="24"/>
                <w:szCs w:val="24"/>
                <w:lang w:val="en-GB"/>
              </w:rPr>
            </w:pPr>
            <w:r w:rsidRPr="7B550CA2">
              <w:rPr>
                <w:rFonts w:eastAsia="Arial"/>
                <w:color w:val="000000" w:themeColor="text1"/>
                <w:sz w:val="24"/>
                <w:szCs w:val="24"/>
              </w:rPr>
              <w:t xml:space="preserve">Start with a warmup here: </w:t>
            </w:r>
            <w:hyperlink r:id="rId20">
              <w:r w:rsidRPr="00F04550">
                <w:rPr>
                  <w:rStyle w:val="Hyperlink"/>
                  <w:rFonts w:eastAsia="Arial"/>
                  <w:sz w:val="24"/>
                  <w:szCs w:val="24"/>
                </w:rPr>
                <w:t>http://www.</w:t>
              </w:r>
              <w:r w:rsidR="008646FA">
                <w:rPr>
                  <w:rStyle w:val="Hyperlink"/>
                  <w:rFonts w:eastAsia="Arial"/>
                  <w:sz w:val="24"/>
                  <w:szCs w:val="24"/>
                </w:rPr>
                <w:t>Māori</w:t>
              </w:r>
              <w:r w:rsidRPr="00F04550">
                <w:rPr>
                  <w:rStyle w:val="Hyperlink"/>
                  <w:rFonts w:eastAsia="Arial"/>
                  <w:sz w:val="24"/>
                  <w:szCs w:val="24"/>
                </w:rPr>
                <w:t>movement.co.nz/warm-up</w:t>
              </w:r>
            </w:hyperlink>
            <w:r w:rsidRPr="7B550CA2">
              <w:rPr>
                <w:rFonts w:eastAsia="Arial"/>
                <w:color w:val="000000" w:themeColor="text1"/>
                <w:sz w:val="24"/>
                <w:szCs w:val="24"/>
              </w:rPr>
              <w:t xml:space="preserve"> </w:t>
            </w:r>
          </w:p>
          <w:p w14:paraId="7768ACDC" w14:textId="4933C39B" w:rsidR="7B550CA2" w:rsidRDefault="7B550CA2" w:rsidP="7B550CA2">
            <w:pPr>
              <w:spacing w:after="120"/>
              <w:rPr>
                <w:rFonts w:eastAsia="Arial"/>
                <w:color w:val="000000" w:themeColor="text1"/>
                <w:sz w:val="24"/>
                <w:szCs w:val="24"/>
                <w:lang w:val="en-GB"/>
              </w:rPr>
            </w:pPr>
            <w:r w:rsidRPr="7B550CA2">
              <w:rPr>
                <w:rFonts w:eastAsia="Arial"/>
                <w:color w:val="000000" w:themeColor="text1"/>
                <w:sz w:val="24"/>
                <w:szCs w:val="24"/>
              </w:rPr>
              <w:t xml:space="preserve">TŪMATAUENGA is the Māori God of War. Māori Movement is Manu waewae </w:t>
            </w:r>
            <w:r w:rsidR="00655697">
              <w:rPr>
                <w:rFonts w:eastAsia="Arial"/>
                <w:color w:val="000000" w:themeColor="text1"/>
                <w:sz w:val="24"/>
                <w:szCs w:val="24"/>
              </w:rPr>
              <w:t>–</w:t>
            </w:r>
            <w:r w:rsidRPr="7B550CA2">
              <w:rPr>
                <w:rFonts w:eastAsia="Arial"/>
                <w:color w:val="000000" w:themeColor="text1"/>
                <w:sz w:val="24"/>
                <w:szCs w:val="24"/>
              </w:rPr>
              <w:t xml:space="preserve"> focusing on isometrics and balance through ‘peruperu’. You will use your waewae (leg/feet) to build your understanding of ‘ihi’ which is your essential force and builds self</w:t>
            </w:r>
            <w:r w:rsidR="00EE1C88" w:rsidRPr="00EE1C88">
              <w:rPr>
                <w:rFonts w:eastAsia="Arial"/>
                <w:color w:val="000000" w:themeColor="text1"/>
                <w:sz w:val="24"/>
                <w:szCs w:val="24"/>
              </w:rPr>
              <w:t>-control by</w:t>
            </w:r>
            <w:r w:rsidRPr="7B550CA2">
              <w:rPr>
                <w:rFonts w:eastAsia="Arial"/>
                <w:color w:val="000000" w:themeColor="text1"/>
                <w:sz w:val="24"/>
                <w:szCs w:val="24"/>
              </w:rPr>
              <w:t xml:space="preserve"> holding the </w:t>
            </w:r>
            <w:r w:rsidR="00EE1C88" w:rsidRPr="00EE1C88">
              <w:rPr>
                <w:rFonts w:eastAsia="Arial"/>
                <w:color w:val="000000" w:themeColor="text1"/>
                <w:sz w:val="24"/>
                <w:szCs w:val="24"/>
              </w:rPr>
              <w:t>positio</w:t>
            </w:r>
            <w:r w:rsidR="00EE1C88" w:rsidRPr="00EE1C88">
              <w:rPr>
                <w:rFonts w:eastAsia="Arial"/>
                <w:color w:val="000000" w:themeColor="text1"/>
              </w:rPr>
              <w:t>n</w:t>
            </w:r>
            <w:r w:rsidRPr="7B550CA2">
              <w:rPr>
                <w:rFonts w:eastAsia="Arial"/>
                <w:color w:val="000000" w:themeColor="text1"/>
                <w:sz w:val="24"/>
                <w:szCs w:val="24"/>
              </w:rPr>
              <w:t xml:space="preserve"> of Tū Tane (known as the war stance).</w:t>
            </w:r>
          </w:p>
          <w:p w14:paraId="29371FE1" w14:textId="2C2C1C0D" w:rsidR="7B550CA2" w:rsidRDefault="7B550CA2" w:rsidP="7B550CA2">
            <w:pPr>
              <w:spacing w:after="120"/>
              <w:ind w:left="720"/>
              <w:rPr>
                <w:rFonts w:eastAsia="Arial"/>
                <w:color w:val="000000" w:themeColor="text1"/>
                <w:sz w:val="24"/>
                <w:szCs w:val="24"/>
                <w:lang w:val="en-GB"/>
              </w:rPr>
            </w:pPr>
            <w:r w:rsidRPr="7B550CA2">
              <w:rPr>
                <w:rFonts w:eastAsia="Arial"/>
                <w:color w:val="000000" w:themeColor="text1"/>
                <w:sz w:val="24"/>
                <w:szCs w:val="24"/>
              </w:rPr>
              <w:t>1.You will practice 3 levels of ‘peruperu’.</w:t>
            </w:r>
            <w:r w:rsidR="00BF4310">
              <w:rPr>
                <w:rFonts w:eastAsia="Arial"/>
                <w:color w:val="000000" w:themeColor="text1"/>
                <w:sz w:val="24"/>
                <w:szCs w:val="24"/>
              </w:rPr>
              <w:t xml:space="preserve"> </w:t>
            </w:r>
          </w:p>
          <w:p w14:paraId="582038FB" w14:textId="448024D7" w:rsidR="7B550CA2" w:rsidRDefault="7B550CA2" w:rsidP="7B550CA2">
            <w:pPr>
              <w:spacing w:after="120"/>
              <w:ind w:left="720"/>
              <w:rPr>
                <w:rFonts w:eastAsia="Arial"/>
                <w:color w:val="000000" w:themeColor="text1"/>
                <w:sz w:val="24"/>
                <w:szCs w:val="24"/>
                <w:lang w:val="en-GB"/>
              </w:rPr>
            </w:pPr>
            <w:r w:rsidRPr="7B550CA2">
              <w:rPr>
                <w:rFonts w:eastAsia="Arial"/>
                <w:color w:val="000000" w:themeColor="text1"/>
                <w:sz w:val="24"/>
                <w:szCs w:val="24"/>
              </w:rPr>
              <w:t>2.The challenge is to hold the position of Tū Tane for 30 seconds.</w:t>
            </w:r>
            <w:r w:rsidR="00BF4310">
              <w:rPr>
                <w:rFonts w:eastAsia="Arial"/>
                <w:color w:val="000000" w:themeColor="text1"/>
                <w:sz w:val="24"/>
                <w:szCs w:val="24"/>
              </w:rPr>
              <w:t xml:space="preserve"> </w:t>
            </w:r>
          </w:p>
          <w:p w14:paraId="508BE247" w14:textId="77777777" w:rsidR="00F04550" w:rsidRDefault="7B550CA2" w:rsidP="7B550CA2">
            <w:pPr>
              <w:spacing w:before="120" w:after="120"/>
              <w:rPr>
                <w:rFonts w:eastAsia="Arial"/>
                <w:color w:val="000000" w:themeColor="text1"/>
                <w:sz w:val="24"/>
                <w:szCs w:val="24"/>
              </w:rPr>
            </w:pPr>
            <w:r w:rsidRPr="7B550CA2">
              <w:rPr>
                <w:rFonts w:eastAsia="Arial"/>
                <w:color w:val="000000" w:themeColor="text1"/>
                <w:sz w:val="24"/>
                <w:szCs w:val="24"/>
              </w:rPr>
              <w:t xml:space="preserve">Here is your challenge </w:t>
            </w:r>
          </w:p>
          <w:p w14:paraId="548EA840" w14:textId="7CADCEB1" w:rsidR="7B550CA2" w:rsidRDefault="009F3880" w:rsidP="7B550CA2">
            <w:pPr>
              <w:spacing w:before="120" w:after="120"/>
              <w:rPr>
                <w:rFonts w:eastAsia="Arial"/>
                <w:color w:val="000000" w:themeColor="text1"/>
                <w:sz w:val="24"/>
                <w:szCs w:val="24"/>
                <w:lang w:val="en-GB"/>
              </w:rPr>
            </w:pPr>
            <w:hyperlink r:id="rId21" w:history="1">
              <w:r w:rsidR="00F04550" w:rsidRPr="00F04550">
                <w:rPr>
                  <w:rStyle w:val="Hyperlink"/>
                  <w:rFonts w:eastAsia="Arial"/>
                  <w:sz w:val="24"/>
                  <w:szCs w:val="24"/>
                </w:rPr>
                <w:t>http://www.</w:t>
              </w:r>
              <w:r w:rsidR="008646FA">
                <w:rPr>
                  <w:rStyle w:val="Hyperlink"/>
                  <w:rFonts w:eastAsia="Arial"/>
                  <w:sz w:val="24"/>
                  <w:szCs w:val="24"/>
                </w:rPr>
                <w:t>Māori</w:t>
              </w:r>
              <w:r w:rsidR="00F04550" w:rsidRPr="00F04550">
                <w:rPr>
                  <w:rStyle w:val="Hyperlink"/>
                  <w:rFonts w:eastAsia="Arial"/>
                  <w:sz w:val="24"/>
                  <w:szCs w:val="24"/>
                </w:rPr>
                <w:t>movement.co.nz/courses/ruaumoko/level-1-ruaumoko</w:t>
              </w:r>
            </w:hyperlink>
          </w:p>
        </w:tc>
      </w:tr>
    </w:tbl>
    <w:p w14:paraId="26183028" w14:textId="0CBBE99F" w:rsidR="7B550CA2" w:rsidRDefault="7B550CA2" w:rsidP="7B550CA2"/>
    <w:p w14:paraId="59F2693E" w14:textId="130DAC53" w:rsidR="00D052CE" w:rsidRDefault="00D052CE" w:rsidP="006E3DE7">
      <w:pPr>
        <w:rPr>
          <w:rFonts w:eastAsiaTheme="majorEastAsia"/>
          <w:b/>
          <w:sz w:val="28"/>
          <w:szCs w:val="28"/>
        </w:rPr>
      </w:pPr>
      <w:r>
        <w:br w:type="page"/>
      </w:r>
    </w:p>
    <w:p w14:paraId="082B1C5A" w14:textId="08600F81" w:rsidR="00805BEB" w:rsidRDefault="009F4CF7" w:rsidP="00D571CC">
      <w:pPr>
        <w:pStyle w:val="BH1"/>
      </w:pPr>
      <w:r>
        <w:lastRenderedPageBreak/>
        <w:t xml:space="preserve">Daily wellbeing – </w:t>
      </w:r>
      <w:r w:rsidRPr="0020474D">
        <w:t>Choose</w:t>
      </w:r>
      <w:r>
        <w:t xml:space="preserve"> something each day</w:t>
      </w:r>
    </w:p>
    <w:p w14:paraId="78EB4E3B" w14:textId="50F520A9" w:rsidR="00805BEB" w:rsidRDefault="00805BEB" w:rsidP="00EE1C88">
      <w:pPr>
        <w:spacing w:after="240"/>
      </w:pPr>
      <w:r w:rsidRPr="7F3AF600">
        <w:t>These activities are good to do at the beginning and end of the day</w:t>
      </w:r>
      <w:r>
        <w:t xml:space="preserve"> but can be done anytime.</w:t>
      </w:r>
      <w:r w:rsidRPr="7F3AF600">
        <w:t xml:space="preserve"> They can help you get ready for learning</w:t>
      </w:r>
      <w:r w:rsidR="0013368D" w:rsidRPr="7F3AF600">
        <w:t>;</w:t>
      </w:r>
      <w:r w:rsidRPr="7F3AF600">
        <w:t xml:space="preserve"> </w:t>
      </w:r>
      <w:r>
        <w:t xml:space="preserve">calm your mind </w:t>
      </w:r>
      <w:r w:rsidRPr="7F3AF600">
        <w:t xml:space="preserve">and </w:t>
      </w:r>
      <w:r>
        <w:t xml:space="preserve">body and they can </w:t>
      </w:r>
      <w:r w:rsidRPr="7F3AF600">
        <w:t>help you to reflect on your learning:</w:t>
      </w:r>
    </w:p>
    <w:tbl>
      <w:tblPr>
        <w:tblStyle w:val="TableGridLight"/>
        <w:tblW w:w="9630" w:type="dxa"/>
        <w:tblInd w:w="10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630"/>
      </w:tblGrid>
      <w:tr w:rsidR="00805BEB" w:rsidRPr="000519E1" w14:paraId="09F4FCFE" w14:textId="77777777" w:rsidTr="00764150">
        <w:tc>
          <w:tcPr>
            <w:tcW w:w="9630" w:type="dxa"/>
          </w:tcPr>
          <w:p w14:paraId="38DCB335" w14:textId="120447FF" w:rsidR="7B550CA2" w:rsidRPr="000519E1" w:rsidRDefault="7B550CA2" w:rsidP="00764150">
            <w:pPr>
              <w:spacing w:before="120"/>
              <w:rPr>
                <w:rFonts w:eastAsia="Arial"/>
                <w:color w:val="000000" w:themeColor="text1"/>
              </w:rPr>
            </w:pPr>
            <w:r w:rsidRPr="000519E1">
              <w:rPr>
                <w:rFonts w:eastAsia="Arial"/>
                <w:b/>
                <w:bCs/>
                <w:color w:val="000000" w:themeColor="text1"/>
              </w:rPr>
              <w:t>Relaxation routine</w:t>
            </w:r>
          </w:p>
          <w:p w14:paraId="5073EA6B" w14:textId="373EEB50" w:rsidR="00805BEB" w:rsidRPr="000519E1" w:rsidRDefault="7B550CA2" w:rsidP="00764150">
            <w:pPr>
              <w:spacing w:after="120"/>
              <w:rPr>
                <w:rFonts w:eastAsia="Arial"/>
                <w:color w:val="000000" w:themeColor="text1"/>
              </w:rPr>
            </w:pPr>
            <w:r w:rsidRPr="000519E1">
              <w:rPr>
                <w:rFonts w:eastAsia="Arial"/>
                <w:color w:val="000000" w:themeColor="text1"/>
              </w:rPr>
              <w:t xml:space="preserve">Plan a routine that might help you to relax before bedtime. Ask people in your house what they do to relax before going to sleep? Try your routine out for a week and observe any changes in your sleep patterns. </w:t>
            </w:r>
          </w:p>
        </w:tc>
      </w:tr>
      <w:tr w:rsidR="00805BEB" w:rsidRPr="000519E1" w14:paraId="113B64DB" w14:textId="77777777" w:rsidTr="00764150">
        <w:tc>
          <w:tcPr>
            <w:tcW w:w="9630" w:type="dxa"/>
          </w:tcPr>
          <w:p w14:paraId="2551D1A0" w14:textId="482D8255" w:rsidR="00805BEB" w:rsidRPr="000519E1" w:rsidRDefault="7B550CA2" w:rsidP="00764150">
            <w:pPr>
              <w:spacing w:before="120"/>
              <w:rPr>
                <w:rFonts w:eastAsia="Arial"/>
                <w:color w:val="000000" w:themeColor="text1"/>
              </w:rPr>
            </w:pPr>
            <w:r w:rsidRPr="000519E1">
              <w:rPr>
                <w:rFonts w:eastAsia="Arial"/>
                <w:b/>
                <w:bCs/>
                <w:color w:val="000000" w:themeColor="text1"/>
              </w:rPr>
              <w:t>Time Capsule</w:t>
            </w:r>
          </w:p>
          <w:p w14:paraId="36DE8259" w14:textId="43951F68" w:rsidR="00805BEB" w:rsidRPr="000519E1" w:rsidRDefault="7B550CA2" w:rsidP="00764150">
            <w:pPr>
              <w:spacing w:after="120"/>
              <w:rPr>
                <w:rFonts w:eastAsia="Arial"/>
                <w:color w:val="000000" w:themeColor="text1"/>
              </w:rPr>
            </w:pPr>
            <w:r w:rsidRPr="000519E1">
              <w:rPr>
                <w:rFonts w:eastAsia="Arial"/>
                <w:color w:val="000000" w:themeColor="text1"/>
              </w:rPr>
              <w:t>Make a time capsule that includes information about your life today. Which people are important to you? What are you most grateful for? What are your favourite things? What goals do you have for the future? Keep this somewhere safe and write a date on the top that you plan to open it in the future. Don’t forget where you put it!</w:t>
            </w:r>
          </w:p>
        </w:tc>
      </w:tr>
      <w:tr w:rsidR="00805BEB" w:rsidRPr="000519E1" w14:paraId="3F627010" w14:textId="77777777" w:rsidTr="00764150">
        <w:tc>
          <w:tcPr>
            <w:tcW w:w="9630" w:type="dxa"/>
          </w:tcPr>
          <w:p w14:paraId="1BF6B7ED" w14:textId="410D911D" w:rsidR="00805BEB" w:rsidRPr="000519E1" w:rsidRDefault="7B550CA2" w:rsidP="00764150">
            <w:pPr>
              <w:spacing w:before="120"/>
              <w:rPr>
                <w:rFonts w:eastAsia="Arial"/>
                <w:b/>
                <w:bCs/>
                <w:color w:val="000000" w:themeColor="text1"/>
              </w:rPr>
            </w:pPr>
            <w:r w:rsidRPr="000519E1">
              <w:rPr>
                <w:rFonts w:eastAsia="Arial"/>
                <w:b/>
                <w:bCs/>
                <w:color w:val="000000" w:themeColor="text1"/>
              </w:rPr>
              <w:t>Gratitude: Overlooked blessings</w:t>
            </w:r>
          </w:p>
          <w:p w14:paraId="0A75CDCC" w14:textId="0EE32E9A" w:rsidR="00805BEB" w:rsidRPr="000519E1" w:rsidRDefault="7B550CA2" w:rsidP="00764150">
            <w:pPr>
              <w:rPr>
                <w:rFonts w:eastAsia="Arial"/>
                <w:color w:val="000000" w:themeColor="text1"/>
              </w:rPr>
            </w:pPr>
            <w:r w:rsidRPr="000519E1">
              <w:rPr>
                <w:rFonts w:eastAsia="Arial"/>
                <w:color w:val="000000" w:themeColor="text1"/>
              </w:rPr>
              <w:t>Being grateful can help increase your happiness and reduce stress.</w:t>
            </w:r>
          </w:p>
          <w:p w14:paraId="73D4B99F" w14:textId="2415D687" w:rsidR="00805BEB" w:rsidRPr="000519E1" w:rsidRDefault="7B550CA2" w:rsidP="00764150">
            <w:pPr>
              <w:rPr>
                <w:rFonts w:eastAsia="Arial"/>
                <w:color w:val="000000" w:themeColor="text1"/>
              </w:rPr>
            </w:pPr>
            <w:r w:rsidRPr="000519E1">
              <w:rPr>
                <w:rFonts w:eastAsia="Arial"/>
                <w:color w:val="000000" w:themeColor="text1"/>
              </w:rPr>
              <w:t xml:space="preserve">Take a moment to think … </w:t>
            </w:r>
          </w:p>
          <w:p w14:paraId="5C4BC43A" w14:textId="093C991C" w:rsidR="00805BEB" w:rsidRPr="000519E1" w:rsidRDefault="7B550CA2" w:rsidP="00464688">
            <w:pPr>
              <w:pStyle w:val="ListParagraph"/>
              <w:numPr>
                <w:ilvl w:val="0"/>
                <w:numId w:val="23"/>
              </w:numPr>
              <w:contextualSpacing w:val="0"/>
              <w:rPr>
                <w:rFonts w:eastAsia="Arial"/>
                <w:color w:val="000000" w:themeColor="text1"/>
              </w:rPr>
            </w:pPr>
            <w:r w:rsidRPr="000519E1">
              <w:rPr>
                <w:rFonts w:eastAsia="Arial"/>
                <w:color w:val="000000" w:themeColor="text1"/>
              </w:rPr>
              <w:t>What does it mean to be grateful?</w:t>
            </w:r>
          </w:p>
          <w:p w14:paraId="3586FEC8" w14:textId="7F9AF534" w:rsidR="00805BEB" w:rsidRPr="000519E1" w:rsidRDefault="7B550CA2" w:rsidP="00764150">
            <w:pPr>
              <w:rPr>
                <w:rFonts w:eastAsia="Arial"/>
                <w:color w:val="000000" w:themeColor="text1"/>
              </w:rPr>
            </w:pPr>
            <w:r w:rsidRPr="000519E1">
              <w:rPr>
                <w:rFonts w:eastAsia="Arial"/>
                <w:color w:val="000000" w:themeColor="text1"/>
              </w:rPr>
              <w:t xml:space="preserve">Feeling grateful isn’t always easy and might not come naturally. It’s pretty easy to compare yourself to others or focus on any challenges or frustrations in your life. </w:t>
            </w:r>
          </w:p>
          <w:p w14:paraId="7FA93B2A" w14:textId="22586BBD" w:rsidR="00805BEB" w:rsidRPr="000519E1" w:rsidRDefault="00764150" w:rsidP="00764150">
            <w:pPr>
              <w:rPr>
                <w:rFonts w:eastAsia="Arial"/>
                <w:color w:val="000000" w:themeColor="text1"/>
              </w:rPr>
            </w:pPr>
            <w:r>
              <w:rPr>
                <w:rFonts w:eastAsia="Arial"/>
                <w:color w:val="000000" w:themeColor="text1"/>
              </w:rPr>
              <w:t>Gratitude</w:t>
            </w:r>
            <w:r w:rsidR="7B550CA2" w:rsidRPr="000519E1">
              <w:rPr>
                <w:rFonts w:eastAsia="Arial"/>
                <w:color w:val="000000" w:themeColor="text1"/>
              </w:rPr>
              <w:t xml:space="preserve"> is a muscle you can build</w:t>
            </w:r>
            <w:r>
              <w:rPr>
                <w:rFonts w:eastAsia="Arial"/>
                <w:color w:val="000000" w:themeColor="text1"/>
              </w:rPr>
              <w:t>,</w:t>
            </w:r>
            <w:r w:rsidR="7B550CA2" w:rsidRPr="000519E1">
              <w:rPr>
                <w:rFonts w:eastAsia="Arial"/>
                <w:color w:val="000000" w:themeColor="text1"/>
              </w:rPr>
              <w:t xml:space="preserve"> just like </w:t>
            </w:r>
            <w:r w:rsidR="00A43138">
              <w:rPr>
                <w:rFonts w:eastAsia="Arial"/>
                <w:color w:val="000000" w:themeColor="text1"/>
              </w:rPr>
              <w:t>learning</w:t>
            </w:r>
            <w:r w:rsidR="7B550CA2" w:rsidRPr="000519E1">
              <w:rPr>
                <w:rFonts w:eastAsia="Arial"/>
                <w:color w:val="000000" w:themeColor="text1"/>
              </w:rPr>
              <w:t xml:space="preserve"> any skill or strength</w:t>
            </w:r>
            <w:r>
              <w:rPr>
                <w:rFonts w:eastAsia="Arial"/>
                <w:color w:val="000000" w:themeColor="text1"/>
              </w:rPr>
              <w:t>,</w:t>
            </w:r>
            <w:r w:rsidR="7B550CA2" w:rsidRPr="000519E1">
              <w:rPr>
                <w:rFonts w:eastAsia="Arial"/>
                <w:color w:val="000000" w:themeColor="text1"/>
              </w:rPr>
              <w:t xml:space="preserve"> through practice. </w:t>
            </w:r>
          </w:p>
          <w:p w14:paraId="1DCF860E" w14:textId="4568A07E" w:rsidR="00805BEB" w:rsidRPr="000519E1" w:rsidRDefault="7B550CA2" w:rsidP="00764150">
            <w:pPr>
              <w:rPr>
                <w:rFonts w:eastAsia="Arial"/>
                <w:color w:val="000000" w:themeColor="text1"/>
              </w:rPr>
            </w:pPr>
            <w:r w:rsidRPr="000519E1">
              <w:rPr>
                <w:rFonts w:eastAsia="Arial"/>
                <w:color w:val="000000" w:themeColor="text1"/>
              </w:rPr>
              <w:t>Take another moment to think …</w:t>
            </w:r>
          </w:p>
          <w:p w14:paraId="470C47BA" w14:textId="1B680434" w:rsidR="00805BEB" w:rsidRPr="000519E1" w:rsidRDefault="7B550CA2" w:rsidP="00464688">
            <w:pPr>
              <w:pStyle w:val="ListParagraph"/>
              <w:numPr>
                <w:ilvl w:val="0"/>
                <w:numId w:val="23"/>
              </w:numPr>
              <w:contextualSpacing w:val="0"/>
              <w:rPr>
                <w:rFonts w:eastAsia="Arial"/>
                <w:color w:val="000000" w:themeColor="text1"/>
              </w:rPr>
            </w:pPr>
            <w:r w:rsidRPr="000519E1">
              <w:rPr>
                <w:rFonts w:eastAsia="Arial"/>
                <w:color w:val="000000" w:themeColor="text1"/>
              </w:rPr>
              <w:t>What are some things in your life that you take for granted but when you stop and think about it – you are grateful for them (</w:t>
            </w:r>
            <w:r w:rsidR="0013368D" w:rsidRPr="000519E1">
              <w:rPr>
                <w:rFonts w:eastAsia="Arial"/>
                <w:color w:val="000000" w:themeColor="text1"/>
              </w:rPr>
              <w:t>e.g</w:t>
            </w:r>
            <w:r w:rsidRPr="000519E1">
              <w:rPr>
                <w:rFonts w:eastAsia="Arial"/>
                <w:color w:val="000000" w:themeColor="text1"/>
              </w:rPr>
              <w:t xml:space="preserve">. Running water, electricity, </w:t>
            </w:r>
          </w:p>
          <w:p w14:paraId="2DE1ACAB" w14:textId="35DC81C6" w:rsidR="00805BEB" w:rsidRPr="000519E1" w:rsidRDefault="7B550CA2" w:rsidP="00464688">
            <w:pPr>
              <w:pStyle w:val="ListParagraph"/>
              <w:numPr>
                <w:ilvl w:val="0"/>
                <w:numId w:val="23"/>
              </w:numPr>
              <w:contextualSpacing w:val="0"/>
              <w:rPr>
                <w:rFonts w:eastAsia="Arial"/>
                <w:color w:val="000000" w:themeColor="text1"/>
              </w:rPr>
            </w:pPr>
            <w:r w:rsidRPr="000519E1">
              <w:rPr>
                <w:rFonts w:eastAsia="Arial"/>
                <w:color w:val="000000" w:themeColor="text1"/>
              </w:rPr>
              <w:t xml:space="preserve">What are some things about your health and the way your body works that you take for granted and are grateful for? </w:t>
            </w:r>
          </w:p>
          <w:p w14:paraId="7F58BDD0" w14:textId="4544381C" w:rsidR="00805BEB" w:rsidRPr="000519E1" w:rsidRDefault="7B550CA2" w:rsidP="00464688">
            <w:pPr>
              <w:pStyle w:val="ListParagraph"/>
              <w:numPr>
                <w:ilvl w:val="0"/>
                <w:numId w:val="23"/>
              </w:numPr>
              <w:contextualSpacing w:val="0"/>
              <w:rPr>
                <w:rFonts w:eastAsia="Arial"/>
                <w:color w:val="000000" w:themeColor="text1"/>
              </w:rPr>
            </w:pPr>
            <w:r w:rsidRPr="000519E1">
              <w:rPr>
                <w:rFonts w:eastAsia="Arial"/>
                <w:color w:val="000000" w:themeColor="text1"/>
              </w:rPr>
              <w:t>What are some things about the people you know that you take for granted but you are really grateful for?</w:t>
            </w:r>
          </w:p>
          <w:p w14:paraId="382A072F" w14:textId="005C524E" w:rsidR="00805BEB" w:rsidRPr="000519E1" w:rsidRDefault="00F211B3" w:rsidP="00764150">
            <w:pPr>
              <w:spacing w:after="120"/>
              <w:rPr>
                <w:rFonts w:eastAsia="Arial"/>
                <w:color w:val="000000" w:themeColor="text1"/>
              </w:rPr>
            </w:pPr>
            <w:r>
              <w:rPr>
                <w:rFonts w:eastAsia="Arial"/>
                <w:color w:val="000000" w:themeColor="text1"/>
              </w:rPr>
              <w:t>Breathe in</w:t>
            </w:r>
            <w:r w:rsidR="7B550CA2" w:rsidRPr="000519E1">
              <w:rPr>
                <w:rFonts w:eastAsia="Arial"/>
                <w:color w:val="000000" w:themeColor="text1"/>
              </w:rPr>
              <w:t xml:space="preserve"> and be curious about how you are feeling after finding your overlooked blessings.</w:t>
            </w:r>
          </w:p>
        </w:tc>
      </w:tr>
      <w:tr w:rsidR="00805BEB" w:rsidRPr="000519E1" w14:paraId="36FEDB94" w14:textId="77777777" w:rsidTr="00764150">
        <w:tc>
          <w:tcPr>
            <w:tcW w:w="9630" w:type="dxa"/>
          </w:tcPr>
          <w:p w14:paraId="179CEBD1" w14:textId="47B43F23" w:rsidR="00805BEB" w:rsidRPr="000519E1" w:rsidRDefault="7B550CA2" w:rsidP="00764150">
            <w:pPr>
              <w:spacing w:before="120"/>
              <w:rPr>
                <w:rFonts w:eastAsia="Arial"/>
                <w:color w:val="000000" w:themeColor="text1"/>
              </w:rPr>
            </w:pPr>
            <w:r w:rsidRPr="000519E1">
              <w:rPr>
                <w:rFonts w:eastAsia="Arial"/>
                <w:b/>
                <w:bCs/>
                <w:color w:val="000000" w:themeColor="text1"/>
              </w:rPr>
              <w:t>Wellbeing checklist</w:t>
            </w:r>
          </w:p>
          <w:p w14:paraId="2FB40036" w14:textId="6576F18B" w:rsidR="00805BEB" w:rsidRPr="000519E1" w:rsidRDefault="7B550CA2" w:rsidP="00764150">
            <w:pPr>
              <w:rPr>
                <w:rFonts w:eastAsia="Arial"/>
                <w:color w:val="000000" w:themeColor="text1"/>
                <w:lang w:val="en-GB"/>
              </w:rPr>
            </w:pPr>
            <w:r w:rsidRPr="000519E1">
              <w:rPr>
                <w:rFonts w:eastAsia="Arial"/>
                <w:color w:val="000000" w:themeColor="text1"/>
              </w:rPr>
              <w:t>Have you:</w:t>
            </w:r>
          </w:p>
          <w:p w14:paraId="4E2B26E1" w14:textId="1046DB1E" w:rsidR="00805BEB" w:rsidRPr="000519E1" w:rsidRDefault="7B550CA2" w:rsidP="00464688">
            <w:pPr>
              <w:pStyle w:val="ListParagraph"/>
              <w:numPr>
                <w:ilvl w:val="0"/>
                <w:numId w:val="22"/>
              </w:numPr>
              <w:contextualSpacing w:val="0"/>
              <w:rPr>
                <w:rFonts w:eastAsia="Arial"/>
                <w:color w:val="000000" w:themeColor="text1"/>
                <w:lang w:val="en-GB"/>
              </w:rPr>
            </w:pPr>
            <w:r w:rsidRPr="000519E1">
              <w:rPr>
                <w:rFonts w:eastAsia="Arial"/>
                <w:color w:val="000000" w:themeColor="text1"/>
              </w:rPr>
              <w:t>Drunk water? Do you have a water bottle with you? Staying hydrated is important.</w:t>
            </w:r>
          </w:p>
          <w:p w14:paraId="02C4FF5D" w14:textId="7F3AD153" w:rsidR="00805BEB" w:rsidRPr="000519E1" w:rsidRDefault="7B550CA2" w:rsidP="00464688">
            <w:pPr>
              <w:pStyle w:val="ListParagraph"/>
              <w:numPr>
                <w:ilvl w:val="0"/>
                <w:numId w:val="22"/>
              </w:numPr>
              <w:contextualSpacing w:val="0"/>
              <w:rPr>
                <w:rFonts w:eastAsia="Arial"/>
                <w:color w:val="000000" w:themeColor="text1"/>
                <w:lang w:val="en-GB"/>
              </w:rPr>
            </w:pPr>
            <w:r w:rsidRPr="000519E1">
              <w:rPr>
                <w:rFonts w:eastAsia="Arial"/>
                <w:color w:val="000000" w:themeColor="text1"/>
              </w:rPr>
              <w:t>Taken mini breaks to stretch</w:t>
            </w:r>
            <w:r w:rsidR="0075108A">
              <w:rPr>
                <w:rFonts w:eastAsia="Arial"/>
                <w:color w:val="000000" w:themeColor="text1"/>
              </w:rPr>
              <w:t>/</w:t>
            </w:r>
            <w:r w:rsidRPr="000519E1">
              <w:rPr>
                <w:rFonts w:eastAsia="Arial"/>
                <w:color w:val="000000" w:themeColor="text1"/>
              </w:rPr>
              <w:t>walk around? Keep your brain alert and your heart pumping.</w:t>
            </w:r>
          </w:p>
          <w:p w14:paraId="14E2A5CE" w14:textId="4F85EA94" w:rsidR="00805BEB" w:rsidRPr="000519E1" w:rsidRDefault="7B550CA2" w:rsidP="00464688">
            <w:pPr>
              <w:pStyle w:val="ListParagraph"/>
              <w:numPr>
                <w:ilvl w:val="0"/>
                <w:numId w:val="22"/>
              </w:numPr>
              <w:contextualSpacing w:val="0"/>
              <w:rPr>
                <w:rFonts w:eastAsia="Arial"/>
                <w:color w:val="000000" w:themeColor="text1"/>
                <w:lang w:val="en-GB"/>
              </w:rPr>
            </w:pPr>
            <w:r w:rsidRPr="000519E1">
              <w:rPr>
                <w:rFonts w:eastAsia="Arial"/>
                <w:color w:val="000000" w:themeColor="text1"/>
              </w:rPr>
              <w:t xml:space="preserve">Stopped to think of something you are grateful for? </w:t>
            </w:r>
          </w:p>
          <w:p w14:paraId="16005101" w14:textId="568D79D7" w:rsidR="00805BEB" w:rsidRPr="000519E1" w:rsidRDefault="7B550CA2" w:rsidP="00464688">
            <w:pPr>
              <w:pStyle w:val="ListParagraph"/>
              <w:numPr>
                <w:ilvl w:val="0"/>
                <w:numId w:val="22"/>
              </w:numPr>
              <w:contextualSpacing w:val="0"/>
              <w:rPr>
                <w:rFonts w:eastAsia="Arial"/>
                <w:color w:val="000000" w:themeColor="text1"/>
                <w:lang w:val="en-GB"/>
              </w:rPr>
            </w:pPr>
            <w:r w:rsidRPr="000519E1">
              <w:rPr>
                <w:rFonts w:eastAsia="Arial"/>
                <w:color w:val="000000" w:themeColor="text1"/>
              </w:rPr>
              <w:t>Connected with someone to have a chat, korero?</w:t>
            </w:r>
          </w:p>
          <w:p w14:paraId="1CFA7F24" w14:textId="772BF2FE" w:rsidR="00805BEB" w:rsidRPr="000519E1" w:rsidRDefault="7B550CA2" w:rsidP="00464688">
            <w:pPr>
              <w:pStyle w:val="ListParagraph"/>
              <w:numPr>
                <w:ilvl w:val="0"/>
                <w:numId w:val="22"/>
              </w:numPr>
              <w:contextualSpacing w:val="0"/>
              <w:rPr>
                <w:rFonts w:eastAsia="Arial"/>
                <w:color w:val="000000" w:themeColor="text1"/>
                <w:lang w:val="en-GB"/>
              </w:rPr>
            </w:pPr>
            <w:r w:rsidRPr="000519E1">
              <w:rPr>
                <w:rFonts w:eastAsia="Arial"/>
                <w:color w:val="000000" w:themeColor="text1"/>
              </w:rPr>
              <w:t>Planned time to do your favourite activity?</w:t>
            </w:r>
          </w:p>
          <w:p w14:paraId="07B62933" w14:textId="11B1F257" w:rsidR="00805BEB" w:rsidRPr="000519E1" w:rsidRDefault="7B550CA2" w:rsidP="00464688">
            <w:pPr>
              <w:pStyle w:val="ListParagraph"/>
              <w:numPr>
                <w:ilvl w:val="0"/>
                <w:numId w:val="22"/>
              </w:numPr>
              <w:contextualSpacing w:val="0"/>
              <w:rPr>
                <w:rFonts w:eastAsia="Arial"/>
                <w:color w:val="000000" w:themeColor="text1"/>
                <w:lang w:val="en-GB"/>
              </w:rPr>
            </w:pPr>
            <w:r w:rsidRPr="000519E1">
              <w:rPr>
                <w:rFonts w:eastAsia="Arial"/>
                <w:color w:val="000000" w:themeColor="text1"/>
              </w:rPr>
              <w:t>Planned my fitness activity for today?</w:t>
            </w:r>
          </w:p>
          <w:p w14:paraId="3A626B16" w14:textId="222E2247" w:rsidR="00805BEB" w:rsidRPr="000519E1" w:rsidRDefault="7B550CA2" w:rsidP="00464688">
            <w:pPr>
              <w:pStyle w:val="ListParagraph"/>
              <w:numPr>
                <w:ilvl w:val="0"/>
                <w:numId w:val="22"/>
              </w:numPr>
              <w:contextualSpacing w:val="0"/>
              <w:rPr>
                <w:rFonts w:eastAsia="Arial"/>
                <w:color w:val="000000" w:themeColor="text1"/>
                <w:lang w:val="en-GB"/>
              </w:rPr>
            </w:pPr>
            <w:r w:rsidRPr="000519E1">
              <w:rPr>
                <w:rFonts w:eastAsia="Arial"/>
                <w:color w:val="000000" w:themeColor="text1"/>
              </w:rPr>
              <w:t>Got healthy snacks ready for the day? Healthy food for a healthy body and mind!</w:t>
            </w:r>
          </w:p>
          <w:p w14:paraId="39543E3B" w14:textId="2F8852C0" w:rsidR="00805BEB" w:rsidRPr="000519E1" w:rsidRDefault="7B550CA2" w:rsidP="00464688">
            <w:pPr>
              <w:pStyle w:val="ListParagraph"/>
              <w:numPr>
                <w:ilvl w:val="0"/>
                <w:numId w:val="22"/>
              </w:numPr>
              <w:contextualSpacing w:val="0"/>
              <w:rPr>
                <w:rFonts w:eastAsia="Arial"/>
                <w:color w:val="000000" w:themeColor="text1"/>
                <w:lang w:val="en-GB"/>
              </w:rPr>
            </w:pPr>
            <w:r w:rsidRPr="000519E1">
              <w:rPr>
                <w:rFonts w:eastAsia="Arial"/>
                <w:color w:val="000000" w:themeColor="text1"/>
              </w:rPr>
              <w:t>Made your bed? Tidied your workspace/bedroom?</w:t>
            </w:r>
          </w:p>
          <w:p w14:paraId="3C36F36A" w14:textId="2CFE2709" w:rsidR="00805BEB" w:rsidRPr="000519E1" w:rsidRDefault="7B550CA2" w:rsidP="00464688">
            <w:pPr>
              <w:pStyle w:val="ListParagraph"/>
              <w:numPr>
                <w:ilvl w:val="0"/>
                <w:numId w:val="22"/>
              </w:numPr>
              <w:contextualSpacing w:val="0"/>
              <w:rPr>
                <w:rFonts w:eastAsia="Arial"/>
                <w:color w:val="000000" w:themeColor="text1"/>
                <w:lang w:val="en-GB"/>
              </w:rPr>
            </w:pPr>
            <w:r w:rsidRPr="000519E1">
              <w:rPr>
                <w:rFonts w:eastAsia="Arial"/>
                <w:color w:val="000000" w:themeColor="text1"/>
              </w:rPr>
              <w:t>Been outside? Even for a brief walk? You need vitamin D and fresh air!</w:t>
            </w:r>
          </w:p>
          <w:p w14:paraId="34E10162" w14:textId="1DC3E968" w:rsidR="00805BEB" w:rsidRPr="000519E1" w:rsidRDefault="7B550CA2" w:rsidP="00464688">
            <w:pPr>
              <w:pStyle w:val="ListParagraph"/>
              <w:numPr>
                <w:ilvl w:val="0"/>
                <w:numId w:val="22"/>
              </w:numPr>
              <w:spacing w:after="120"/>
              <w:ind w:left="714" w:hanging="357"/>
              <w:contextualSpacing w:val="0"/>
              <w:rPr>
                <w:rFonts w:eastAsia="Arial"/>
                <w:color w:val="000000" w:themeColor="text1"/>
                <w:lang w:val="en-GB"/>
              </w:rPr>
            </w:pPr>
            <w:r w:rsidRPr="000519E1">
              <w:rPr>
                <w:rFonts w:eastAsia="Arial"/>
                <w:color w:val="000000" w:themeColor="text1"/>
              </w:rPr>
              <w:t>Paid it forward? Have you done something nice for someone else?</w:t>
            </w:r>
          </w:p>
        </w:tc>
      </w:tr>
      <w:tr w:rsidR="00805BEB" w:rsidRPr="000519E1" w14:paraId="6A199667" w14:textId="77777777" w:rsidTr="00764150">
        <w:tc>
          <w:tcPr>
            <w:tcW w:w="9630" w:type="dxa"/>
          </w:tcPr>
          <w:p w14:paraId="4E287F7E" w14:textId="1AE50D44" w:rsidR="00805BEB" w:rsidRPr="000519E1" w:rsidRDefault="7B550CA2" w:rsidP="00764150">
            <w:pPr>
              <w:spacing w:before="120"/>
              <w:rPr>
                <w:rFonts w:eastAsia="Arial"/>
                <w:b/>
                <w:bCs/>
                <w:color w:val="000000" w:themeColor="text1"/>
              </w:rPr>
            </w:pPr>
            <w:r w:rsidRPr="000519E1">
              <w:rPr>
                <w:rFonts w:eastAsia="Arial"/>
                <w:b/>
                <w:bCs/>
                <w:color w:val="000000" w:themeColor="text1"/>
              </w:rPr>
              <w:t>Smile Scrapbook</w:t>
            </w:r>
          </w:p>
          <w:p w14:paraId="6185EE73" w14:textId="025DD014" w:rsidR="00805BEB" w:rsidRPr="000519E1" w:rsidRDefault="7B550CA2" w:rsidP="00764150">
            <w:pPr>
              <w:spacing w:after="120"/>
              <w:rPr>
                <w:rFonts w:eastAsia="Arial"/>
                <w:color w:val="000000" w:themeColor="text1"/>
              </w:rPr>
            </w:pPr>
            <w:r w:rsidRPr="000519E1">
              <w:rPr>
                <w:rFonts w:eastAsia="Arial"/>
                <w:color w:val="000000" w:themeColor="text1"/>
              </w:rPr>
              <w:t>Make a scrapbook or collage to show things that make you smile or things that you are proud of.</w:t>
            </w:r>
          </w:p>
        </w:tc>
      </w:tr>
    </w:tbl>
    <w:p w14:paraId="3D85216F" w14:textId="1C2180B7" w:rsidR="00470930" w:rsidRPr="00D571CC" w:rsidRDefault="00470930" w:rsidP="00D571CC">
      <w:pPr>
        <w:pStyle w:val="BH1"/>
      </w:pPr>
      <w:r w:rsidRPr="00D571CC">
        <w:lastRenderedPageBreak/>
        <w:t>Starting each day</w:t>
      </w:r>
    </w:p>
    <w:p w14:paraId="178A8D2B" w14:textId="47A9390B" w:rsidR="003A4604" w:rsidRPr="007763AA" w:rsidRDefault="003A4604" w:rsidP="003A4604">
      <w:pPr>
        <w:rPr>
          <w:b/>
          <w:bCs/>
          <w:i/>
          <w:iCs/>
          <w:color w:val="3472AC"/>
        </w:rPr>
      </w:pPr>
      <w:r w:rsidRPr="007763AA">
        <w:rPr>
          <w:b/>
          <w:bCs/>
          <w:i/>
          <w:iCs/>
          <w:color w:val="3472AC"/>
        </w:rPr>
        <w:t>Notes for teachers and whānau:</w:t>
      </w:r>
    </w:p>
    <w:p w14:paraId="395663F1" w14:textId="44DE88D5" w:rsidR="003A4604" w:rsidRPr="003A4604" w:rsidRDefault="003A4604" w:rsidP="003A4604">
      <w:pPr>
        <w:rPr>
          <w:b/>
          <w:bCs/>
          <w:i/>
          <w:iCs/>
        </w:rPr>
      </w:pPr>
      <w:r w:rsidRPr="003A4604">
        <w:rPr>
          <w:i/>
          <w:iCs/>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003A4604">
        <w:rPr>
          <w:b/>
          <w:bCs/>
          <w:i/>
          <w:iCs/>
        </w:rPr>
        <w:t>learner</w:t>
      </w:r>
      <w:r w:rsidRPr="003A4604">
        <w:rPr>
          <w:i/>
          <w:iCs/>
        </w:rPr>
        <w:t xml:space="preserve"> a few times will help them be able to do this more independently tomorrow and beyond. As part of the start of the day and setting up the learning environment, help your learner look through the activities suggested for that day </w:t>
      </w:r>
      <w:r w:rsidRPr="003A4604">
        <w:rPr>
          <w:b/>
          <w:bCs/>
          <w:i/>
          <w:iCs/>
        </w:rPr>
        <w:t xml:space="preserve">and choose a fitness and </w:t>
      </w:r>
      <w:r w:rsidRPr="78EE9B9A">
        <w:rPr>
          <w:b/>
          <w:bCs/>
          <w:i/>
          <w:iCs/>
        </w:rPr>
        <w:t>wellbeing</w:t>
      </w:r>
      <w:r w:rsidRPr="003A4604">
        <w:rPr>
          <w:b/>
          <w:bCs/>
          <w:i/>
          <w:iCs/>
        </w:rPr>
        <w:t xml:space="preserve"> activity</w:t>
      </w:r>
      <w:r w:rsidRPr="003A4604">
        <w:rPr>
          <w:i/>
          <w:iCs/>
        </w:rPr>
        <w:t>. They could fill out their daily timetable and think of other activities they might like to do, like reading</w:t>
      </w:r>
      <w:r w:rsidRPr="003A4604">
        <w:rPr>
          <w:b/>
          <w:bCs/>
          <w:i/>
          <w:iCs/>
        </w:rPr>
        <w:t>.</w:t>
      </w:r>
    </w:p>
    <w:p w14:paraId="4244ECAB" w14:textId="77777777" w:rsidR="003A4604" w:rsidRPr="003A4604" w:rsidRDefault="003A4604" w:rsidP="003A4604">
      <w:pPr>
        <w:rPr>
          <w:i/>
          <w:iCs/>
        </w:rPr>
      </w:pPr>
      <w:r w:rsidRPr="003A4604">
        <w:rPr>
          <w:i/>
          <w:iCs/>
        </w:rPr>
        <w:t>Remind your learner of when and how to check in with the teacher/you.</w:t>
      </w:r>
    </w:p>
    <w:p w14:paraId="091C5A96" w14:textId="51190B5B" w:rsidR="00470930" w:rsidRPr="00470930" w:rsidRDefault="00470930" w:rsidP="003524CC">
      <w:pPr>
        <w:pStyle w:val="BH2"/>
        <w:spacing w:before="360"/>
      </w:pPr>
      <w:r w:rsidRPr="00470930">
        <w:t>Karakia</w:t>
      </w:r>
    </w:p>
    <w:p w14:paraId="1FCBE750" w14:textId="150B6C9A" w:rsidR="00470930" w:rsidRPr="00470930" w:rsidRDefault="00811B32" w:rsidP="00470930">
      <w:pPr>
        <w:pStyle w:val="MoEBodyText"/>
        <w:spacing w:before="0" w:after="120" w:line="276" w:lineRule="auto"/>
        <w:rPr>
          <w:color w:val="auto"/>
          <w:sz w:val="24"/>
          <w:szCs w:val="24"/>
        </w:rPr>
      </w:pPr>
      <w:r w:rsidRPr="7B550CA2">
        <w:rPr>
          <w:color w:val="auto"/>
          <w:sz w:val="24"/>
          <w:szCs w:val="24"/>
        </w:rPr>
        <w:t>Here is a karakia to welcome in the day</w:t>
      </w:r>
    </w:p>
    <w:p w14:paraId="4C047B12" w14:textId="3E768C67" w:rsidR="7B550CA2" w:rsidRPr="00F91DD5" w:rsidRDefault="009F3880" w:rsidP="7B550CA2">
      <w:hyperlink r:id="rId22">
        <w:r w:rsidR="00F91DD5" w:rsidRPr="00F91DD5">
          <w:rPr>
            <w:rStyle w:val="Hyperlink"/>
            <w:rFonts w:eastAsia="Avenir Next LT Pro"/>
            <w:sz w:val="22"/>
            <w:szCs w:val="22"/>
            <w:lang w:val="mi-NZ"/>
          </w:rPr>
          <w:t>https://www.otago.ac.nz/cs/groups/public/@</w:t>
        </w:r>
        <w:r w:rsidR="008646FA">
          <w:rPr>
            <w:rStyle w:val="Hyperlink"/>
            <w:rFonts w:eastAsia="Avenir Next LT Pro"/>
            <w:sz w:val="22"/>
            <w:szCs w:val="22"/>
            <w:lang w:val="mi-NZ"/>
          </w:rPr>
          <w:t>Māori</w:t>
        </w:r>
        <w:r w:rsidR="00F91DD5" w:rsidRPr="00F91DD5">
          <w:rPr>
            <w:rStyle w:val="Hyperlink"/>
            <w:rFonts w:eastAsia="Avenir Next LT Pro"/>
            <w:sz w:val="22"/>
            <w:szCs w:val="22"/>
            <w:lang w:val="mi-NZ"/>
          </w:rPr>
          <w:t>/documents/webcontent/otago667429.mp3</w:t>
        </w:r>
      </w:hyperlink>
    </w:p>
    <w:tbl>
      <w:tblPr>
        <w:tblStyle w:val="TableGridLight"/>
        <w:tblW w:w="0" w:type="auto"/>
        <w:tblLayout w:type="fixed"/>
        <w:tblLook w:val="04A0" w:firstRow="1" w:lastRow="0" w:firstColumn="1" w:lastColumn="0" w:noHBand="0" w:noVBand="1"/>
      </w:tblPr>
      <w:tblGrid>
        <w:gridCol w:w="4239"/>
        <w:gridCol w:w="5031"/>
      </w:tblGrid>
      <w:tr w:rsidR="7B550CA2" w14:paraId="0E500E5F" w14:textId="77777777" w:rsidTr="7B550CA2">
        <w:tc>
          <w:tcPr>
            <w:tcW w:w="42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3BF382F" w14:textId="77777777" w:rsidR="00153C36" w:rsidRDefault="7B550CA2" w:rsidP="7B550CA2">
            <w:r w:rsidRPr="7B550CA2">
              <w:rPr>
                <w:rFonts w:eastAsia="Arial"/>
                <w:color w:val="333333"/>
                <w:sz w:val="24"/>
                <w:szCs w:val="24"/>
              </w:rPr>
              <w:t>Whakataka te hau ki te uru</w:t>
            </w:r>
            <w:r>
              <w:br/>
            </w:r>
            <w:r w:rsidRPr="7B550CA2">
              <w:rPr>
                <w:rFonts w:eastAsia="Arial"/>
                <w:color w:val="333333"/>
                <w:sz w:val="24"/>
                <w:szCs w:val="24"/>
              </w:rPr>
              <w:t>Whakataka te hau ki te tonga</w:t>
            </w:r>
          </w:p>
          <w:p w14:paraId="5721DF77" w14:textId="07381410" w:rsidR="7B550CA2" w:rsidRDefault="7B550CA2" w:rsidP="7B550CA2">
            <w:r w:rsidRPr="7B550CA2">
              <w:rPr>
                <w:rFonts w:eastAsia="Arial"/>
                <w:color w:val="333333"/>
                <w:sz w:val="24"/>
                <w:szCs w:val="24"/>
              </w:rPr>
              <w:t>Kia mākinakina ki uta</w:t>
            </w:r>
            <w:r>
              <w:br/>
            </w:r>
            <w:r w:rsidRPr="7B550CA2">
              <w:rPr>
                <w:rFonts w:eastAsia="Arial"/>
                <w:color w:val="333333"/>
                <w:sz w:val="24"/>
                <w:szCs w:val="24"/>
              </w:rPr>
              <w:t>Kia mātaratara ki tai</w:t>
            </w:r>
            <w:r>
              <w:br/>
            </w:r>
            <w:r w:rsidRPr="7B550CA2">
              <w:rPr>
                <w:rFonts w:eastAsia="Arial"/>
                <w:color w:val="333333"/>
                <w:sz w:val="24"/>
                <w:szCs w:val="24"/>
              </w:rPr>
              <w:t>E hī ake ana te atakura</w:t>
            </w:r>
            <w:r>
              <w:br/>
            </w:r>
            <w:r w:rsidRPr="7B550CA2">
              <w:rPr>
                <w:rFonts w:eastAsia="Arial"/>
                <w:color w:val="333333"/>
                <w:sz w:val="24"/>
                <w:szCs w:val="24"/>
              </w:rPr>
              <w:t>He tio, he huka, he hau hū</w:t>
            </w:r>
            <w:r>
              <w:br/>
            </w:r>
            <w:r w:rsidRPr="7B550CA2">
              <w:rPr>
                <w:rFonts w:eastAsia="Arial"/>
                <w:color w:val="333333"/>
                <w:sz w:val="24"/>
                <w:szCs w:val="24"/>
              </w:rPr>
              <w:t>Tīhei mauri ora!</w:t>
            </w:r>
          </w:p>
        </w:tc>
        <w:tc>
          <w:tcPr>
            <w:tcW w:w="50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54883F" w14:textId="562C901D" w:rsidR="7B550CA2" w:rsidRDefault="7B550CA2" w:rsidP="7B550CA2">
            <w:r w:rsidRPr="7B550CA2">
              <w:rPr>
                <w:rFonts w:eastAsia="Arial"/>
                <w:i/>
                <w:iCs/>
                <w:color w:val="333333"/>
                <w:sz w:val="24"/>
                <w:szCs w:val="24"/>
              </w:rPr>
              <w:t>Cease the winds from the west</w:t>
            </w:r>
            <w:r>
              <w:br/>
            </w:r>
            <w:r w:rsidRPr="7B550CA2">
              <w:rPr>
                <w:rFonts w:eastAsia="Arial"/>
                <w:i/>
                <w:iCs/>
                <w:color w:val="333333"/>
                <w:sz w:val="24"/>
                <w:szCs w:val="24"/>
              </w:rPr>
              <w:t>Cease the winds from the south</w:t>
            </w:r>
            <w:r>
              <w:br/>
            </w:r>
            <w:r w:rsidRPr="7B550CA2">
              <w:rPr>
                <w:rFonts w:eastAsia="Arial"/>
                <w:i/>
                <w:iCs/>
                <w:color w:val="333333"/>
                <w:sz w:val="24"/>
                <w:szCs w:val="24"/>
              </w:rPr>
              <w:t>Let the breeze blow over the land</w:t>
            </w:r>
            <w:r>
              <w:br/>
            </w:r>
            <w:r w:rsidRPr="7B550CA2">
              <w:rPr>
                <w:rFonts w:eastAsia="Arial"/>
                <w:i/>
                <w:iCs/>
                <w:color w:val="333333"/>
                <w:sz w:val="24"/>
                <w:szCs w:val="24"/>
              </w:rPr>
              <w:t>Let the breeze blow over the ocean</w:t>
            </w:r>
            <w:r>
              <w:br/>
            </w:r>
            <w:r w:rsidRPr="7B550CA2">
              <w:rPr>
                <w:rFonts w:eastAsia="Arial"/>
                <w:i/>
                <w:iCs/>
                <w:color w:val="333333"/>
                <w:sz w:val="24"/>
                <w:szCs w:val="24"/>
              </w:rPr>
              <w:t>Let the red-tipped dawn come with a sharpened air.</w:t>
            </w:r>
            <w:r>
              <w:br/>
            </w:r>
            <w:r w:rsidRPr="7B550CA2">
              <w:rPr>
                <w:rFonts w:eastAsia="Arial"/>
                <w:i/>
                <w:iCs/>
                <w:color w:val="333333"/>
                <w:sz w:val="24"/>
                <w:szCs w:val="24"/>
              </w:rPr>
              <w:t>A touch of frost, a promise of a glorious day.</w:t>
            </w:r>
          </w:p>
        </w:tc>
      </w:tr>
    </w:tbl>
    <w:p w14:paraId="26E179BE" w14:textId="77777777" w:rsidR="00A3190B" w:rsidRPr="000D4B4C" w:rsidRDefault="00A3190B" w:rsidP="003524CC">
      <w:pPr>
        <w:pStyle w:val="BH2"/>
        <w:spacing w:before="360"/>
      </w:pPr>
      <w:r w:rsidRPr="7F3AF600">
        <w:t>Planning my day</w:t>
      </w:r>
      <w:r w:rsidRPr="7F3AF600">
        <w:rPr>
          <w:rFonts w:ascii="Calibri Light" w:eastAsia="Calibri Light" w:hAnsi="Calibri Light" w:cs="Calibri Light"/>
        </w:rPr>
        <w:t xml:space="preserve"> </w:t>
      </w:r>
    </w:p>
    <w:p w14:paraId="33083761" w14:textId="491F7260" w:rsidR="00A3190B" w:rsidRPr="000D4B4C" w:rsidRDefault="00A3190B" w:rsidP="00392FC3">
      <w:pPr>
        <w:pStyle w:val="ListParagraph"/>
        <w:numPr>
          <w:ilvl w:val="0"/>
          <w:numId w:val="12"/>
        </w:numPr>
        <w:spacing w:before="120" w:after="160"/>
      </w:pPr>
      <w:r w:rsidRPr="7F3AF600">
        <w:t>Have you chosen which activities you will do today and in which order?</w:t>
      </w:r>
    </w:p>
    <w:p w14:paraId="07CE13A9" w14:textId="77777777" w:rsidR="00F211B3" w:rsidRDefault="00F211B3" w:rsidP="00392FC3">
      <w:pPr>
        <w:pStyle w:val="ListParagraph"/>
        <w:numPr>
          <w:ilvl w:val="0"/>
          <w:numId w:val="12"/>
        </w:numPr>
        <w:spacing w:before="120" w:after="160"/>
      </w:pPr>
      <w:r>
        <w:t>Remember to choose a fitness activity (see p. 5).</w:t>
      </w:r>
    </w:p>
    <w:p w14:paraId="5D415768" w14:textId="542AAD85" w:rsidR="00A3190B" w:rsidRPr="000D4B4C" w:rsidRDefault="6205667F" w:rsidP="00392FC3">
      <w:pPr>
        <w:pStyle w:val="ListParagraph"/>
        <w:numPr>
          <w:ilvl w:val="0"/>
          <w:numId w:val="12"/>
        </w:numPr>
        <w:spacing w:before="120" w:after="160"/>
      </w:pPr>
      <w:r>
        <w:t>Have you chosen a wellbeing activity (</w:t>
      </w:r>
      <w:r w:rsidR="541AFB68">
        <w:t>s</w:t>
      </w:r>
      <w:r w:rsidR="35EAAEAD">
        <w:t>ee</w:t>
      </w:r>
      <w:r>
        <w:t xml:space="preserve"> p. </w:t>
      </w:r>
      <w:r w:rsidR="00033F6B">
        <w:t>7)?</w:t>
      </w:r>
    </w:p>
    <w:p w14:paraId="0F0D5E50" w14:textId="7E25EE58" w:rsidR="00A3190B" w:rsidRDefault="46FE350F" w:rsidP="00392FC3">
      <w:pPr>
        <w:pStyle w:val="ListParagraph"/>
        <w:numPr>
          <w:ilvl w:val="0"/>
          <w:numId w:val="12"/>
        </w:numPr>
        <w:spacing w:before="120" w:after="160"/>
      </w:pPr>
      <w:r>
        <w:t>Have you done a ‘Wellbeing check-</w:t>
      </w:r>
      <w:r w:rsidR="12EA1DBD">
        <w:t>in</w:t>
      </w:r>
      <w:r w:rsidR="00914693">
        <w:t>’</w:t>
      </w:r>
      <w:r>
        <w:t>?</w:t>
      </w:r>
    </w:p>
    <w:p w14:paraId="0EE7CFF3" w14:textId="764E9207" w:rsidR="00A3190B" w:rsidRDefault="00A3190B" w:rsidP="00464688">
      <w:pPr>
        <w:pStyle w:val="ListParagraph"/>
        <w:numPr>
          <w:ilvl w:val="1"/>
          <w:numId w:val="25"/>
        </w:numPr>
        <w:spacing w:before="120" w:after="160"/>
      </w:pPr>
      <w:r w:rsidRPr="7F3AF600">
        <w:t>How are you feeling today?</w:t>
      </w:r>
    </w:p>
    <w:p w14:paraId="6E21492F" w14:textId="71C1F3DF" w:rsidR="00A3190B" w:rsidRDefault="00A3190B" w:rsidP="00464688">
      <w:pPr>
        <w:pStyle w:val="ListParagraph"/>
        <w:numPr>
          <w:ilvl w:val="1"/>
          <w:numId w:val="25"/>
        </w:numPr>
        <w:spacing w:before="120" w:after="160"/>
      </w:pPr>
      <w:r w:rsidRPr="7F3AF600">
        <w:t>How do you feel about your readiness to learn this morning?</w:t>
      </w:r>
    </w:p>
    <w:p w14:paraId="0E017ADA" w14:textId="7DF3B4CD" w:rsidR="00A3190B" w:rsidRDefault="6205667F" w:rsidP="00464688">
      <w:pPr>
        <w:pStyle w:val="ListParagraph"/>
        <w:numPr>
          <w:ilvl w:val="1"/>
          <w:numId w:val="25"/>
        </w:numPr>
        <w:spacing w:before="120" w:after="160"/>
      </w:pPr>
      <w:r>
        <w:t>What do you need extra assistance with today? Who could you get to help you? What strategies could you use to make your learning more effective?</w:t>
      </w:r>
    </w:p>
    <w:p w14:paraId="69D2AA86" w14:textId="77777777" w:rsidR="00A3190B" w:rsidRDefault="00A3190B" w:rsidP="00464688">
      <w:pPr>
        <w:pStyle w:val="ListParagraph"/>
        <w:numPr>
          <w:ilvl w:val="1"/>
          <w:numId w:val="25"/>
        </w:numPr>
        <w:spacing w:before="120" w:after="160"/>
        <w:rPr>
          <w:color w:val="01853E"/>
        </w:rPr>
      </w:pPr>
      <w:r w:rsidRPr="7F3AF600">
        <w:t>What would you like to do as a quiet time activity to end your day?</w:t>
      </w:r>
      <w:r w:rsidRPr="00646D53">
        <w:rPr>
          <w:color w:val="01853E"/>
        </w:rPr>
        <w:t xml:space="preserve"> </w:t>
      </w:r>
    </w:p>
    <w:p w14:paraId="51E4D2C3" w14:textId="47DE971B" w:rsidR="00A3190B" w:rsidRDefault="00A3190B" w:rsidP="00392FC3">
      <w:pPr>
        <w:pStyle w:val="ListParagraph"/>
        <w:numPr>
          <w:ilvl w:val="0"/>
          <w:numId w:val="12"/>
        </w:numPr>
        <w:spacing w:before="120" w:after="160"/>
      </w:pPr>
      <w:r>
        <w:t>Remember to do your Reflection at the end of the day (see p.</w:t>
      </w:r>
      <w:r w:rsidR="00314263">
        <w:t xml:space="preserve"> </w:t>
      </w:r>
      <w:r w:rsidR="00755CD1">
        <w:t>9</w:t>
      </w:r>
      <w:r w:rsidR="32E2B689">
        <w:t>)</w:t>
      </w:r>
      <w:r w:rsidR="4DA23064">
        <w:t>.</w:t>
      </w:r>
    </w:p>
    <w:p w14:paraId="23FF319B" w14:textId="77777777" w:rsidR="00314263" w:rsidRDefault="00470930" w:rsidP="00D571CC">
      <w:pPr>
        <w:pStyle w:val="BH1"/>
      </w:pPr>
      <w:r>
        <w:rPr>
          <w:color w:val="auto"/>
          <w:sz w:val="24"/>
          <w:szCs w:val="24"/>
        </w:rPr>
        <w:br w:type="column"/>
      </w:r>
      <w:r w:rsidR="00314263">
        <w:lastRenderedPageBreak/>
        <w:t>Ending each day</w:t>
      </w:r>
    </w:p>
    <w:p w14:paraId="2215200B" w14:textId="77777777" w:rsidR="00673269" w:rsidRPr="007763AA" w:rsidRDefault="00673269" w:rsidP="001033FC">
      <w:pPr>
        <w:spacing w:before="120" w:line="240" w:lineRule="auto"/>
        <w:rPr>
          <w:i/>
          <w:iCs/>
          <w:color w:val="3472AC"/>
        </w:rPr>
      </w:pPr>
      <w:r w:rsidRPr="007763AA">
        <w:rPr>
          <w:i/>
          <w:iCs/>
          <w:color w:val="3472AC"/>
        </w:rPr>
        <w:t>Please ensure your learner does this at the end of each day.</w:t>
      </w:r>
    </w:p>
    <w:p w14:paraId="67871E06" w14:textId="4702649B" w:rsidR="00673269" w:rsidRDefault="00673269" w:rsidP="001033FC">
      <w:pPr>
        <w:spacing w:line="240" w:lineRule="auto"/>
        <w:ind w:right="-180"/>
        <w:rPr>
          <w:i/>
          <w:iCs/>
        </w:rPr>
      </w:pPr>
      <w:r w:rsidRPr="00673269">
        <w:rPr>
          <w:i/>
          <w:iCs/>
        </w:rPr>
        <w:t xml:space="preserve">Reflection can be challenging, but it can also provide rich opportunities to think about how learning is progressing. Use the questions below as prompts to encourage your learner to think about what they have </w:t>
      </w:r>
      <w:r w:rsidR="00F51A72">
        <w:rPr>
          <w:i/>
          <w:iCs/>
        </w:rPr>
        <w:t>learned</w:t>
      </w:r>
      <w:r w:rsidRPr="00673269">
        <w:rPr>
          <w:i/>
          <w:iCs/>
        </w:rPr>
        <w:t xml:space="preserve"> and to plan out their next steps. If you have concerns or find that </w:t>
      </w:r>
      <w:r w:rsidR="000B2017">
        <w:rPr>
          <w:i/>
          <w:iCs/>
        </w:rPr>
        <w:t>they are</w:t>
      </w:r>
      <w:r w:rsidRPr="00673269">
        <w:rPr>
          <w:i/>
          <w:iCs/>
        </w:rPr>
        <w:t xml:space="preserve"> needing more help, contact their teacher for support.</w:t>
      </w:r>
    </w:p>
    <w:p w14:paraId="7CF06812" w14:textId="1029C4AF" w:rsidR="001E4367" w:rsidRPr="00255940" w:rsidRDefault="001E4367" w:rsidP="00255940">
      <w:pPr>
        <w:pStyle w:val="LI"/>
        <w:spacing w:before="120" w:after="120"/>
        <w:rPr>
          <w:b/>
          <w:bCs w:val="0"/>
          <w:color w:val="3472AC"/>
        </w:rPr>
      </w:pPr>
      <w:r w:rsidRPr="00255940">
        <w:rPr>
          <w:b/>
          <w:bCs w:val="0"/>
          <w:color w:val="3472AC"/>
        </w:rPr>
        <w:t xml:space="preserve">In this activity I am learning to: </w:t>
      </w:r>
      <w:r w:rsidR="00F211B3">
        <w:rPr>
          <w:b/>
          <w:bCs w:val="0"/>
          <w:color w:val="3472AC"/>
        </w:rPr>
        <w:t>r</w:t>
      </w:r>
      <w:r w:rsidRPr="00255940">
        <w:rPr>
          <w:b/>
          <w:bCs w:val="0"/>
          <w:color w:val="3472AC"/>
        </w:rPr>
        <w:t>eflect on my learning.</w:t>
      </w:r>
    </w:p>
    <w:p w14:paraId="7C4CF29D" w14:textId="77777777" w:rsidR="00971DA2" w:rsidRDefault="00971DA2" w:rsidP="00AB6744">
      <w:pPr>
        <w:spacing w:after="0"/>
      </w:pPr>
      <w:r w:rsidRPr="7F3AF600">
        <w:t>What do I need?</w:t>
      </w:r>
    </w:p>
    <w:p w14:paraId="2F0466C0" w14:textId="4B413C82" w:rsidR="00971DA2" w:rsidRDefault="00971DA2" w:rsidP="00392FC3">
      <w:pPr>
        <w:pStyle w:val="ListParagraph"/>
        <w:numPr>
          <w:ilvl w:val="0"/>
          <w:numId w:val="13"/>
        </w:numPr>
        <w:spacing w:after="160" w:line="240" w:lineRule="auto"/>
      </w:pPr>
      <w:r w:rsidRPr="7F3AF600">
        <w:t xml:space="preserve">A notebook or online doc that you can use </w:t>
      </w:r>
      <w:r w:rsidR="00081A87">
        <w:t>as your</w:t>
      </w:r>
      <w:r w:rsidRPr="7F3AF600">
        <w:t xml:space="preserve"> “reflective journal”</w:t>
      </w:r>
    </w:p>
    <w:p w14:paraId="4DBABE7B" w14:textId="274D1747" w:rsidR="001E4367" w:rsidRPr="00BD582C" w:rsidRDefault="00971DA2" w:rsidP="00392FC3">
      <w:pPr>
        <w:pStyle w:val="ListParagraph"/>
        <w:numPr>
          <w:ilvl w:val="0"/>
          <w:numId w:val="13"/>
        </w:numPr>
        <w:rPr>
          <w:b/>
          <w:i/>
          <w:iCs/>
        </w:rPr>
      </w:pPr>
      <w:r w:rsidRPr="7F3AF600">
        <w:t>Materials for your quiet time activity</w:t>
      </w:r>
      <w:r w:rsidRPr="00971DA2">
        <w:rPr>
          <w:i/>
          <w:iCs/>
        </w:rPr>
        <w:t xml:space="preserve"> </w:t>
      </w:r>
    </w:p>
    <w:tbl>
      <w:tblPr>
        <w:tblStyle w:val="TableGridLight"/>
        <w:tblW w:w="982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9828"/>
      </w:tblGrid>
      <w:tr w:rsidR="7B550CA2" w:rsidRPr="000B2017" w14:paraId="7877DD3D" w14:textId="77777777" w:rsidTr="00BC4E7A">
        <w:tc>
          <w:tcPr>
            <w:tcW w:w="9828" w:type="dxa"/>
          </w:tcPr>
          <w:p w14:paraId="57C3349A" w14:textId="4269ED51" w:rsidR="7B550CA2" w:rsidRPr="000B2017" w:rsidRDefault="7B550CA2" w:rsidP="00CA0E98">
            <w:pPr>
              <w:spacing w:after="120" w:line="240" w:lineRule="auto"/>
              <w:rPr>
                <w:rFonts w:eastAsia="Arial"/>
                <w:lang w:val="en-GB"/>
              </w:rPr>
            </w:pPr>
            <w:r w:rsidRPr="000B2017">
              <w:rPr>
                <w:rFonts w:eastAsia="Arial"/>
                <w:b/>
                <w:bCs/>
              </w:rPr>
              <w:t>Option 1: Reflections about my learning</w:t>
            </w:r>
            <w:r w:rsidRPr="000B2017">
              <w:rPr>
                <w:rFonts w:eastAsia="Arial"/>
              </w:rPr>
              <w:t xml:space="preserve"> </w:t>
            </w:r>
          </w:p>
          <w:p w14:paraId="3C716E5F" w14:textId="26B3EDAF" w:rsidR="7B550CA2" w:rsidRPr="000B2017" w:rsidRDefault="7B550CA2" w:rsidP="00CA0E98">
            <w:pPr>
              <w:spacing w:after="120" w:line="240" w:lineRule="auto"/>
              <w:rPr>
                <w:rFonts w:eastAsia="Arial"/>
                <w:lang w:val="en-GB"/>
              </w:rPr>
            </w:pPr>
            <w:r w:rsidRPr="000B2017">
              <w:rPr>
                <w:rFonts w:eastAsia="Arial"/>
              </w:rPr>
              <w:t>Reflect on the following prompts in your reflective journal.</w:t>
            </w:r>
          </w:p>
          <w:p w14:paraId="66CAD7EC" w14:textId="44BB6889" w:rsidR="7B550CA2" w:rsidRPr="004B00AF" w:rsidRDefault="7B550CA2" w:rsidP="00464688">
            <w:pPr>
              <w:pStyle w:val="ListParagraph"/>
              <w:numPr>
                <w:ilvl w:val="0"/>
                <w:numId w:val="17"/>
              </w:numPr>
              <w:spacing w:after="120" w:line="240" w:lineRule="auto"/>
              <w:ind w:left="450" w:hanging="270"/>
              <w:rPr>
                <w:rFonts w:eastAsia="Arial"/>
                <w:color w:val="231F20"/>
              </w:rPr>
            </w:pPr>
            <w:r w:rsidRPr="004B00AF">
              <w:rPr>
                <w:rFonts w:eastAsia="Arial"/>
                <w:color w:val="231F20"/>
              </w:rPr>
              <w:t xml:space="preserve">What did you enjoy most about today? </w:t>
            </w:r>
          </w:p>
          <w:p w14:paraId="0608CB68" w14:textId="26918632" w:rsidR="7B550CA2" w:rsidRPr="004B00AF" w:rsidRDefault="7B550CA2" w:rsidP="00464688">
            <w:pPr>
              <w:pStyle w:val="ListParagraph"/>
              <w:numPr>
                <w:ilvl w:val="0"/>
                <w:numId w:val="17"/>
              </w:numPr>
              <w:spacing w:after="120" w:line="240" w:lineRule="auto"/>
              <w:ind w:left="450" w:hanging="270"/>
              <w:rPr>
                <w:rFonts w:eastAsia="Arial"/>
                <w:color w:val="231F20"/>
              </w:rPr>
            </w:pPr>
            <w:r w:rsidRPr="004B00AF">
              <w:rPr>
                <w:rFonts w:eastAsia="Arial"/>
                <w:color w:val="231F20"/>
              </w:rPr>
              <w:t>What is one thing you feel you learnt today?</w:t>
            </w:r>
          </w:p>
          <w:p w14:paraId="117349CB" w14:textId="4D9B26EC" w:rsidR="7B550CA2" w:rsidRPr="004B00AF" w:rsidRDefault="7B550CA2" w:rsidP="00464688">
            <w:pPr>
              <w:pStyle w:val="ListParagraph"/>
              <w:numPr>
                <w:ilvl w:val="0"/>
                <w:numId w:val="17"/>
              </w:numPr>
              <w:spacing w:after="120" w:line="240" w:lineRule="auto"/>
              <w:ind w:left="450" w:hanging="270"/>
              <w:rPr>
                <w:rFonts w:eastAsia="Arial"/>
                <w:color w:val="231F20"/>
              </w:rPr>
            </w:pPr>
            <w:r w:rsidRPr="004B00AF">
              <w:rPr>
                <w:rFonts w:eastAsia="Arial"/>
                <w:color w:val="231F20"/>
              </w:rPr>
              <w:t>What is one strategy that helped you with your learning?</w:t>
            </w:r>
          </w:p>
          <w:p w14:paraId="37E4E024" w14:textId="78BFDE2B" w:rsidR="7B550CA2" w:rsidRPr="004B00AF" w:rsidRDefault="7B550CA2" w:rsidP="00464688">
            <w:pPr>
              <w:pStyle w:val="ListParagraph"/>
              <w:numPr>
                <w:ilvl w:val="0"/>
                <w:numId w:val="17"/>
              </w:numPr>
              <w:spacing w:after="120" w:line="240" w:lineRule="auto"/>
              <w:ind w:left="450" w:hanging="270"/>
              <w:rPr>
                <w:rFonts w:eastAsia="Arial"/>
                <w:color w:val="231F20"/>
              </w:rPr>
            </w:pPr>
            <w:r w:rsidRPr="004B00AF">
              <w:rPr>
                <w:rFonts w:eastAsia="Arial"/>
                <w:color w:val="231F20"/>
              </w:rPr>
              <w:t>What did you find challenging or distracting? (You ran out of time, or you finished quickly and wanted to dig in a little deeper.)</w:t>
            </w:r>
          </w:p>
          <w:p w14:paraId="060F1868" w14:textId="23E01E4D" w:rsidR="7B550CA2" w:rsidRPr="004B00AF" w:rsidRDefault="7B550CA2" w:rsidP="00464688">
            <w:pPr>
              <w:pStyle w:val="ListParagraph"/>
              <w:numPr>
                <w:ilvl w:val="0"/>
                <w:numId w:val="17"/>
              </w:numPr>
              <w:spacing w:after="120" w:line="240" w:lineRule="auto"/>
              <w:ind w:left="450" w:hanging="270"/>
              <w:rPr>
                <w:rFonts w:eastAsia="Arial"/>
                <w:color w:val="231F20"/>
              </w:rPr>
            </w:pPr>
            <w:r w:rsidRPr="004B00AF">
              <w:rPr>
                <w:rFonts w:eastAsia="Arial"/>
                <w:color w:val="231F20"/>
              </w:rPr>
              <w:t>Is there anything you need extra help with? Who can you ask to help you with that?</w:t>
            </w:r>
          </w:p>
          <w:p w14:paraId="6D5D4AEB" w14:textId="11E01212" w:rsidR="7B550CA2" w:rsidRPr="000B2017" w:rsidRDefault="7B550CA2" w:rsidP="00464688">
            <w:pPr>
              <w:pStyle w:val="ListParagraph"/>
              <w:numPr>
                <w:ilvl w:val="0"/>
                <w:numId w:val="17"/>
              </w:numPr>
              <w:spacing w:after="120" w:line="240" w:lineRule="auto"/>
              <w:ind w:left="450" w:hanging="270"/>
              <w:rPr>
                <w:rFonts w:eastAsia="Arial"/>
                <w:lang w:val="en-GB"/>
              </w:rPr>
            </w:pPr>
            <w:r w:rsidRPr="004B00AF">
              <w:rPr>
                <w:rFonts w:eastAsia="Arial"/>
                <w:color w:val="231F20"/>
              </w:rPr>
              <w:t>Is there</w:t>
            </w:r>
            <w:r w:rsidRPr="000B2017">
              <w:rPr>
                <w:rFonts w:eastAsia="Arial"/>
              </w:rPr>
              <w:t xml:space="preserve"> anything you want to catch up on tomorrow? </w:t>
            </w:r>
          </w:p>
        </w:tc>
      </w:tr>
      <w:tr w:rsidR="7B550CA2" w:rsidRPr="000B2017" w14:paraId="39865473" w14:textId="77777777" w:rsidTr="00BC4E7A">
        <w:tc>
          <w:tcPr>
            <w:tcW w:w="9828" w:type="dxa"/>
          </w:tcPr>
          <w:p w14:paraId="4494F60C" w14:textId="2F980480" w:rsidR="7B550CA2" w:rsidRPr="000B2017" w:rsidRDefault="7B550CA2" w:rsidP="00CA0E98">
            <w:pPr>
              <w:spacing w:after="120" w:line="240" w:lineRule="auto"/>
              <w:rPr>
                <w:rFonts w:eastAsia="Arial"/>
              </w:rPr>
            </w:pPr>
            <w:r w:rsidRPr="000B2017">
              <w:rPr>
                <w:rFonts w:eastAsia="Arial"/>
                <w:b/>
                <w:bCs/>
              </w:rPr>
              <w:t>Option 2: Reflections about my day</w:t>
            </w:r>
            <w:r w:rsidRPr="000B2017">
              <w:rPr>
                <w:rFonts w:eastAsia="Arial"/>
              </w:rPr>
              <w:t xml:space="preserve"> </w:t>
            </w:r>
          </w:p>
          <w:p w14:paraId="44B33B90" w14:textId="7785DC85" w:rsidR="7B550CA2" w:rsidRPr="000B2017" w:rsidRDefault="7B550CA2" w:rsidP="00CA0E98">
            <w:pPr>
              <w:spacing w:after="120" w:line="240" w:lineRule="auto"/>
              <w:rPr>
                <w:rFonts w:eastAsia="Arial"/>
              </w:rPr>
            </w:pPr>
            <w:r w:rsidRPr="000B2017">
              <w:rPr>
                <w:rFonts w:eastAsia="Arial"/>
              </w:rPr>
              <w:t>Choose 3</w:t>
            </w:r>
            <w:r w:rsidR="00655697">
              <w:rPr>
                <w:rFonts w:eastAsia="Arial"/>
              </w:rPr>
              <w:t>–</w:t>
            </w:r>
            <w:r w:rsidRPr="000B2017">
              <w:rPr>
                <w:rFonts w:eastAsia="Arial"/>
              </w:rPr>
              <w:t>5 questions to respond to in your reflective journal:</w:t>
            </w:r>
          </w:p>
          <w:p w14:paraId="59FFF985" w14:textId="5308F5E6" w:rsidR="7B550CA2" w:rsidRPr="004B00AF" w:rsidRDefault="7B550CA2" w:rsidP="00464688">
            <w:pPr>
              <w:pStyle w:val="ListParagraph"/>
              <w:numPr>
                <w:ilvl w:val="0"/>
                <w:numId w:val="17"/>
              </w:numPr>
              <w:spacing w:after="120" w:line="240" w:lineRule="auto"/>
              <w:ind w:left="450" w:hanging="270"/>
              <w:rPr>
                <w:rFonts w:eastAsia="Arial"/>
                <w:color w:val="231F20"/>
              </w:rPr>
            </w:pPr>
            <w:r w:rsidRPr="004B00AF">
              <w:rPr>
                <w:rFonts w:eastAsia="Arial"/>
                <w:color w:val="231F20"/>
              </w:rPr>
              <w:t>What was the best part of your day? Why?</w:t>
            </w:r>
          </w:p>
          <w:p w14:paraId="298AC7BB" w14:textId="600CA5AF" w:rsidR="7B550CA2" w:rsidRPr="004B00AF" w:rsidRDefault="7B550CA2" w:rsidP="00464688">
            <w:pPr>
              <w:pStyle w:val="ListParagraph"/>
              <w:numPr>
                <w:ilvl w:val="0"/>
                <w:numId w:val="17"/>
              </w:numPr>
              <w:spacing w:after="120" w:line="240" w:lineRule="auto"/>
              <w:ind w:left="450" w:hanging="270"/>
              <w:rPr>
                <w:rFonts w:eastAsia="Arial"/>
                <w:color w:val="231F20"/>
              </w:rPr>
            </w:pPr>
            <w:r w:rsidRPr="004B00AF">
              <w:rPr>
                <w:rFonts w:eastAsia="Arial"/>
                <w:color w:val="231F20"/>
              </w:rPr>
              <w:t>What did you worry about today? Are you still worried?</w:t>
            </w:r>
          </w:p>
          <w:p w14:paraId="04A28E3A" w14:textId="60DBD2D0" w:rsidR="7B550CA2" w:rsidRPr="004B00AF" w:rsidRDefault="7B550CA2" w:rsidP="00464688">
            <w:pPr>
              <w:pStyle w:val="ListParagraph"/>
              <w:numPr>
                <w:ilvl w:val="0"/>
                <w:numId w:val="17"/>
              </w:numPr>
              <w:spacing w:after="120" w:line="240" w:lineRule="auto"/>
              <w:ind w:left="450" w:hanging="270"/>
              <w:rPr>
                <w:rFonts w:eastAsia="Arial"/>
                <w:color w:val="231F20"/>
              </w:rPr>
            </w:pPr>
            <w:r w:rsidRPr="004B00AF">
              <w:rPr>
                <w:rFonts w:eastAsia="Arial"/>
                <w:color w:val="231F20"/>
              </w:rPr>
              <w:t>What is a problem you had today? How did you solve it?</w:t>
            </w:r>
          </w:p>
          <w:p w14:paraId="637A4985" w14:textId="22CEA8E8" w:rsidR="7B550CA2" w:rsidRPr="004B00AF" w:rsidRDefault="7B550CA2" w:rsidP="00464688">
            <w:pPr>
              <w:pStyle w:val="ListParagraph"/>
              <w:numPr>
                <w:ilvl w:val="0"/>
                <w:numId w:val="17"/>
              </w:numPr>
              <w:spacing w:after="120" w:line="240" w:lineRule="auto"/>
              <w:ind w:left="450" w:hanging="270"/>
              <w:rPr>
                <w:rFonts w:eastAsia="Arial"/>
                <w:color w:val="231F20"/>
              </w:rPr>
            </w:pPr>
            <w:r w:rsidRPr="004B00AF">
              <w:rPr>
                <w:rFonts w:eastAsia="Arial"/>
                <w:color w:val="231F20"/>
              </w:rPr>
              <w:t>Would you want to re-live this day again? Why or why not?</w:t>
            </w:r>
          </w:p>
          <w:p w14:paraId="4D5D8426" w14:textId="10000113" w:rsidR="7B550CA2" w:rsidRPr="004B00AF" w:rsidRDefault="7B550CA2" w:rsidP="00464688">
            <w:pPr>
              <w:pStyle w:val="ListParagraph"/>
              <w:numPr>
                <w:ilvl w:val="0"/>
                <w:numId w:val="17"/>
              </w:numPr>
              <w:spacing w:after="120" w:line="240" w:lineRule="auto"/>
              <w:ind w:left="450" w:hanging="270"/>
              <w:rPr>
                <w:rFonts w:eastAsia="Arial"/>
                <w:color w:val="231F20"/>
              </w:rPr>
            </w:pPr>
            <w:r w:rsidRPr="004B00AF">
              <w:rPr>
                <w:rFonts w:eastAsia="Arial"/>
                <w:color w:val="231F20"/>
              </w:rPr>
              <w:t>What is something you learned today that you want to remember tomorrow?</w:t>
            </w:r>
          </w:p>
          <w:p w14:paraId="5BC8AA34" w14:textId="08DAEACC" w:rsidR="7B550CA2" w:rsidRPr="004B00AF" w:rsidRDefault="7B550CA2" w:rsidP="00464688">
            <w:pPr>
              <w:pStyle w:val="ListParagraph"/>
              <w:numPr>
                <w:ilvl w:val="0"/>
                <w:numId w:val="17"/>
              </w:numPr>
              <w:spacing w:after="120" w:line="240" w:lineRule="auto"/>
              <w:ind w:left="450" w:hanging="270"/>
              <w:rPr>
                <w:rFonts w:eastAsia="Arial"/>
                <w:color w:val="231F20"/>
              </w:rPr>
            </w:pPr>
            <w:r w:rsidRPr="004B00AF">
              <w:rPr>
                <w:rFonts w:eastAsia="Arial"/>
                <w:color w:val="231F20"/>
              </w:rPr>
              <w:t xml:space="preserve">If you could travel back in time to the </w:t>
            </w:r>
            <w:r w:rsidR="004B00AF">
              <w:rPr>
                <w:rFonts w:eastAsia="Arial"/>
                <w:color w:val="231F20"/>
              </w:rPr>
              <w:t>start</w:t>
            </w:r>
            <w:r w:rsidRPr="004B00AF">
              <w:rPr>
                <w:rFonts w:eastAsia="Arial"/>
                <w:color w:val="231F20"/>
              </w:rPr>
              <w:t xml:space="preserve"> of the day, what advice would you give yourself?</w:t>
            </w:r>
          </w:p>
          <w:p w14:paraId="62C91A6C" w14:textId="0A649C5F" w:rsidR="7B550CA2" w:rsidRPr="000B2017" w:rsidRDefault="7B550CA2" w:rsidP="00464688">
            <w:pPr>
              <w:pStyle w:val="ListParagraph"/>
              <w:numPr>
                <w:ilvl w:val="0"/>
                <w:numId w:val="17"/>
              </w:numPr>
              <w:spacing w:after="120" w:line="240" w:lineRule="auto"/>
              <w:ind w:left="450" w:hanging="270"/>
              <w:rPr>
                <w:rFonts w:eastAsia="Arial"/>
                <w:color w:val="000000" w:themeColor="text1"/>
                <w:lang w:val="en-GB"/>
              </w:rPr>
            </w:pPr>
            <w:r w:rsidRPr="004B00AF">
              <w:rPr>
                <w:rFonts w:eastAsia="Arial"/>
                <w:color w:val="231F20"/>
              </w:rPr>
              <w:t>Were you able</w:t>
            </w:r>
            <w:r w:rsidRPr="000B2017">
              <w:rPr>
                <w:rFonts w:eastAsia="Arial"/>
                <w:color w:val="000000" w:themeColor="text1"/>
                <w:lang w:val="mi-NZ"/>
              </w:rPr>
              <w:t xml:space="preserve"> to finish all of your work today? Why or why not?</w:t>
            </w:r>
          </w:p>
        </w:tc>
      </w:tr>
      <w:tr w:rsidR="7B550CA2" w:rsidRPr="000B2017" w14:paraId="04F19A8A" w14:textId="77777777" w:rsidTr="00BC4E7A">
        <w:tc>
          <w:tcPr>
            <w:tcW w:w="9828" w:type="dxa"/>
          </w:tcPr>
          <w:p w14:paraId="15B886C3" w14:textId="3C322826" w:rsidR="7B550CA2" w:rsidRPr="000B2017" w:rsidRDefault="7B550CA2" w:rsidP="00CA0E98">
            <w:pPr>
              <w:spacing w:after="120" w:line="240" w:lineRule="auto"/>
              <w:rPr>
                <w:rFonts w:eastAsia="Arial"/>
              </w:rPr>
            </w:pPr>
            <w:r w:rsidRPr="000B2017">
              <w:rPr>
                <w:rFonts w:eastAsia="Arial"/>
                <w:b/>
                <w:bCs/>
              </w:rPr>
              <w:t xml:space="preserve">Option 3: Reflections about myself </w:t>
            </w:r>
          </w:p>
          <w:p w14:paraId="41002368" w14:textId="289224A5" w:rsidR="7B550CA2" w:rsidRPr="000B2017" w:rsidRDefault="7B550CA2" w:rsidP="00CA0E98">
            <w:pPr>
              <w:spacing w:after="120" w:line="240" w:lineRule="auto"/>
              <w:rPr>
                <w:rFonts w:eastAsia="Arial"/>
              </w:rPr>
            </w:pPr>
            <w:r w:rsidRPr="000B2017">
              <w:rPr>
                <w:rFonts w:eastAsia="Arial"/>
              </w:rPr>
              <w:t>Choose 3</w:t>
            </w:r>
            <w:r w:rsidR="00655697">
              <w:rPr>
                <w:rFonts w:eastAsia="Arial"/>
              </w:rPr>
              <w:t>–</w:t>
            </w:r>
            <w:r w:rsidRPr="000B2017">
              <w:rPr>
                <w:rFonts w:eastAsia="Arial"/>
              </w:rPr>
              <w:t>5 questions to respond to in your reflective journal:</w:t>
            </w:r>
          </w:p>
          <w:p w14:paraId="586B77D0" w14:textId="293659F6" w:rsidR="7B550CA2" w:rsidRPr="000B2017" w:rsidRDefault="7B550CA2" w:rsidP="00464688">
            <w:pPr>
              <w:pStyle w:val="ListParagraph"/>
              <w:numPr>
                <w:ilvl w:val="0"/>
                <w:numId w:val="17"/>
              </w:numPr>
              <w:spacing w:after="120" w:line="240" w:lineRule="auto"/>
              <w:ind w:left="450" w:hanging="270"/>
              <w:rPr>
                <w:rFonts w:eastAsia="Arial"/>
                <w:color w:val="231F20"/>
                <w:lang w:val="en-GB"/>
              </w:rPr>
            </w:pPr>
            <w:r w:rsidRPr="000B2017">
              <w:rPr>
                <w:rFonts w:eastAsia="Arial"/>
                <w:color w:val="231F20"/>
              </w:rPr>
              <w:t>What does having a growth mindset mean? When did you last notice yourself having</w:t>
            </w:r>
            <w:r w:rsidR="001033FC">
              <w:rPr>
                <w:rFonts w:eastAsia="Arial"/>
                <w:color w:val="231F20"/>
              </w:rPr>
              <w:t xml:space="preserve"> one</w:t>
            </w:r>
            <w:r w:rsidRPr="000B2017">
              <w:rPr>
                <w:rFonts w:eastAsia="Arial"/>
                <w:color w:val="231F20"/>
              </w:rPr>
              <w:t>?</w:t>
            </w:r>
          </w:p>
          <w:p w14:paraId="1FFA06C7" w14:textId="1365CB6C" w:rsidR="7B550CA2" w:rsidRPr="000B2017" w:rsidRDefault="7B550CA2" w:rsidP="00464688">
            <w:pPr>
              <w:pStyle w:val="ListParagraph"/>
              <w:numPr>
                <w:ilvl w:val="0"/>
                <w:numId w:val="17"/>
              </w:numPr>
              <w:spacing w:after="120" w:line="240" w:lineRule="auto"/>
              <w:ind w:left="450" w:hanging="270"/>
              <w:rPr>
                <w:rFonts w:eastAsia="Arial"/>
                <w:color w:val="231F20"/>
                <w:lang w:val="en-GB"/>
              </w:rPr>
            </w:pPr>
            <w:r w:rsidRPr="000B2017">
              <w:rPr>
                <w:rFonts w:eastAsia="Arial"/>
                <w:color w:val="231F20"/>
              </w:rPr>
              <w:t xml:space="preserve">How can you tell you're getting angry? </w:t>
            </w:r>
            <w:r w:rsidR="000B2017">
              <w:rPr>
                <w:rFonts w:eastAsia="Arial"/>
                <w:color w:val="231F20"/>
              </w:rPr>
              <w:t>How does it make your body feel</w:t>
            </w:r>
            <w:r w:rsidR="00D86CBC">
              <w:rPr>
                <w:rFonts w:eastAsia="Arial"/>
                <w:color w:val="231F20"/>
              </w:rPr>
              <w:t xml:space="preserve"> and your mind think</w:t>
            </w:r>
            <w:r w:rsidRPr="000B2017">
              <w:rPr>
                <w:rFonts w:eastAsia="Arial"/>
                <w:color w:val="231F20"/>
              </w:rPr>
              <w:t>?</w:t>
            </w:r>
          </w:p>
          <w:p w14:paraId="145B80C4" w14:textId="3C4A547B" w:rsidR="7B550CA2" w:rsidRPr="000B2017" w:rsidRDefault="7B550CA2" w:rsidP="00464688">
            <w:pPr>
              <w:pStyle w:val="ListParagraph"/>
              <w:numPr>
                <w:ilvl w:val="0"/>
                <w:numId w:val="17"/>
              </w:numPr>
              <w:spacing w:after="120" w:line="240" w:lineRule="auto"/>
              <w:ind w:left="450" w:hanging="270"/>
              <w:rPr>
                <w:rFonts w:eastAsia="Arial"/>
                <w:color w:val="231F20"/>
                <w:lang w:val="en-GB"/>
              </w:rPr>
            </w:pPr>
            <w:r w:rsidRPr="000B2017">
              <w:rPr>
                <w:rFonts w:eastAsia="Arial"/>
                <w:color w:val="231F20"/>
              </w:rPr>
              <w:t>How are you different from your parents/friends/a famous person of your choice?</w:t>
            </w:r>
          </w:p>
          <w:p w14:paraId="00AA3712" w14:textId="70B1E9DE" w:rsidR="7B550CA2" w:rsidRPr="000B2017" w:rsidRDefault="7B550CA2" w:rsidP="00464688">
            <w:pPr>
              <w:pStyle w:val="ListParagraph"/>
              <w:numPr>
                <w:ilvl w:val="0"/>
                <w:numId w:val="17"/>
              </w:numPr>
              <w:spacing w:after="120" w:line="240" w:lineRule="auto"/>
              <w:ind w:left="450" w:hanging="270"/>
              <w:rPr>
                <w:rFonts w:eastAsia="Arial"/>
                <w:color w:val="231F20"/>
                <w:lang w:val="en-GB"/>
              </w:rPr>
            </w:pPr>
            <w:r w:rsidRPr="000B2017">
              <w:rPr>
                <w:rFonts w:eastAsia="Arial"/>
                <w:color w:val="231F20"/>
              </w:rPr>
              <w:t>What's something adults say to you that's really stuck with you? Do you think they're right?</w:t>
            </w:r>
          </w:p>
          <w:p w14:paraId="151C33FA" w14:textId="1965430A" w:rsidR="7B550CA2" w:rsidRPr="000B2017" w:rsidRDefault="7B550CA2" w:rsidP="00464688">
            <w:pPr>
              <w:pStyle w:val="ListParagraph"/>
              <w:numPr>
                <w:ilvl w:val="0"/>
                <w:numId w:val="17"/>
              </w:numPr>
              <w:spacing w:after="120" w:line="240" w:lineRule="auto"/>
              <w:ind w:left="450" w:hanging="270"/>
              <w:rPr>
                <w:rFonts w:eastAsia="Arial"/>
                <w:color w:val="231F20"/>
                <w:lang w:val="en-GB"/>
              </w:rPr>
            </w:pPr>
            <w:r w:rsidRPr="000B2017">
              <w:rPr>
                <w:rFonts w:eastAsia="Arial"/>
                <w:color w:val="231F20"/>
              </w:rPr>
              <w:t>What do you do when people don't seem to like you?</w:t>
            </w:r>
          </w:p>
          <w:p w14:paraId="572998BC" w14:textId="338B8B91" w:rsidR="7B550CA2" w:rsidRPr="000B2017" w:rsidRDefault="7B550CA2" w:rsidP="00464688">
            <w:pPr>
              <w:pStyle w:val="ListParagraph"/>
              <w:numPr>
                <w:ilvl w:val="0"/>
                <w:numId w:val="17"/>
              </w:numPr>
              <w:spacing w:after="120" w:line="240" w:lineRule="auto"/>
              <w:ind w:left="450" w:hanging="270"/>
              <w:rPr>
                <w:rFonts w:eastAsia="Arial"/>
                <w:color w:val="231F20"/>
                <w:lang w:val="en-GB"/>
              </w:rPr>
            </w:pPr>
            <w:r w:rsidRPr="000B2017">
              <w:rPr>
                <w:rFonts w:eastAsia="Arial"/>
                <w:color w:val="231F20"/>
              </w:rPr>
              <w:t>What is your proudest accomplishment?</w:t>
            </w:r>
          </w:p>
          <w:p w14:paraId="28F39485" w14:textId="53A85E8E" w:rsidR="7B550CA2" w:rsidRPr="000B2017" w:rsidRDefault="7B550CA2" w:rsidP="00464688">
            <w:pPr>
              <w:pStyle w:val="ListParagraph"/>
              <w:numPr>
                <w:ilvl w:val="0"/>
                <w:numId w:val="17"/>
              </w:numPr>
              <w:spacing w:after="120" w:line="240" w:lineRule="auto"/>
              <w:ind w:left="450" w:hanging="270"/>
              <w:rPr>
                <w:rFonts w:eastAsia="Arial"/>
                <w:color w:val="231F20"/>
                <w:lang w:val="en-GB"/>
              </w:rPr>
            </w:pPr>
            <w:r w:rsidRPr="000B2017">
              <w:rPr>
                <w:rFonts w:eastAsia="Arial"/>
                <w:color w:val="231F20"/>
              </w:rPr>
              <w:t>What things are in your control? What's out of your control? How does it feel to notice that some things are out of your control?</w:t>
            </w:r>
          </w:p>
          <w:p w14:paraId="0C3604EE" w14:textId="391F54AE" w:rsidR="7B550CA2" w:rsidRPr="000B2017" w:rsidRDefault="7B550CA2" w:rsidP="00464688">
            <w:pPr>
              <w:pStyle w:val="ListParagraph"/>
              <w:numPr>
                <w:ilvl w:val="0"/>
                <w:numId w:val="17"/>
              </w:numPr>
              <w:spacing w:after="120" w:line="240" w:lineRule="auto"/>
              <w:ind w:left="450" w:hanging="270"/>
              <w:rPr>
                <w:rFonts w:eastAsia="Arial"/>
                <w:color w:val="231F20"/>
                <w:lang w:val="en-GB"/>
              </w:rPr>
            </w:pPr>
            <w:r w:rsidRPr="000B2017">
              <w:rPr>
                <w:rFonts w:eastAsia="Arial"/>
                <w:color w:val="231F20"/>
              </w:rPr>
              <w:t>What do you like about your school? What do you dislike?</w:t>
            </w:r>
          </w:p>
          <w:p w14:paraId="73183B68" w14:textId="46BE7720" w:rsidR="7B550CA2" w:rsidRPr="000B2017" w:rsidRDefault="7B550CA2" w:rsidP="00464688">
            <w:pPr>
              <w:pStyle w:val="ListParagraph"/>
              <w:numPr>
                <w:ilvl w:val="0"/>
                <w:numId w:val="17"/>
              </w:numPr>
              <w:spacing w:after="120" w:line="240" w:lineRule="auto"/>
              <w:ind w:left="450" w:hanging="270"/>
              <w:rPr>
                <w:rFonts w:eastAsia="Arial"/>
                <w:color w:val="231F20"/>
                <w:lang w:val="en-GB"/>
              </w:rPr>
            </w:pPr>
            <w:r w:rsidRPr="000B2017">
              <w:rPr>
                <w:rFonts w:eastAsia="Arial"/>
                <w:color w:val="231F20"/>
              </w:rPr>
              <w:t>What do you do when you're feeling overwhelmed or stressed out? What's something nice you could say to yourself?</w:t>
            </w:r>
          </w:p>
          <w:p w14:paraId="225A2363" w14:textId="04A5B67B" w:rsidR="7B550CA2" w:rsidRPr="000B2017" w:rsidRDefault="7B550CA2" w:rsidP="00464688">
            <w:pPr>
              <w:pStyle w:val="ListParagraph"/>
              <w:numPr>
                <w:ilvl w:val="0"/>
                <w:numId w:val="17"/>
              </w:numPr>
              <w:spacing w:after="120" w:line="240" w:lineRule="auto"/>
              <w:ind w:left="450" w:hanging="270"/>
              <w:rPr>
                <w:rFonts w:eastAsia="Arial"/>
                <w:color w:val="231F20"/>
                <w:lang w:val="en-GB"/>
              </w:rPr>
            </w:pPr>
            <w:r w:rsidRPr="000B2017">
              <w:rPr>
                <w:rFonts w:eastAsia="Arial"/>
                <w:color w:val="231F20"/>
              </w:rPr>
              <w:t>What is your happiest memory?</w:t>
            </w:r>
          </w:p>
          <w:p w14:paraId="7A5E52B8" w14:textId="22131A95" w:rsidR="7B550CA2" w:rsidRPr="000B2017" w:rsidRDefault="7B550CA2" w:rsidP="00464688">
            <w:pPr>
              <w:pStyle w:val="ListParagraph"/>
              <w:numPr>
                <w:ilvl w:val="0"/>
                <w:numId w:val="17"/>
              </w:numPr>
              <w:spacing w:after="120" w:line="240" w:lineRule="auto"/>
              <w:ind w:left="450" w:hanging="270"/>
              <w:rPr>
                <w:rFonts w:eastAsia="Arial"/>
                <w:color w:val="231F20"/>
                <w:lang w:val="en-GB"/>
              </w:rPr>
            </w:pPr>
            <w:r w:rsidRPr="000B2017">
              <w:rPr>
                <w:rFonts w:eastAsia="Arial"/>
                <w:color w:val="231F20"/>
              </w:rPr>
              <w:t xml:space="preserve">What do you do when you're feeling down? </w:t>
            </w:r>
          </w:p>
          <w:p w14:paraId="6CFC9601" w14:textId="5059D258" w:rsidR="7B550CA2" w:rsidRPr="000B2017" w:rsidRDefault="7B550CA2" w:rsidP="00464688">
            <w:pPr>
              <w:pStyle w:val="ListParagraph"/>
              <w:numPr>
                <w:ilvl w:val="0"/>
                <w:numId w:val="17"/>
              </w:numPr>
              <w:spacing w:after="120" w:line="240" w:lineRule="auto"/>
              <w:ind w:left="450" w:hanging="270"/>
              <w:rPr>
                <w:rFonts w:eastAsia="Arial"/>
                <w:color w:val="231F20"/>
                <w:lang w:val="en-GB"/>
              </w:rPr>
            </w:pPr>
            <w:r w:rsidRPr="000B2017">
              <w:rPr>
                <w:rFonts w:eastAsia="Arial"/>
                <w:color w:val="231F20"/>
              </w:rPr>
              <w:t>What is your favourite book? Movie? Band? Food? Animal? Why is it your favourite?</w:t>
            </w:r>
          </w:p>
        </w:tc>
      </w:tr>
    </w:tbl>
    <w:p w14:paraId="235BD98B" w14:textId="37FE369F" w:rsidR="00314263" w:rsidRPr="001033FC" w:rsidRDefault="00A933D7" w:rsidP="001033FC">
      <w:pPr>
        <w:spacing w:before="240"/>
        <w:ind w:right="-180"/>
        <w:rPr>
          <w:b/>
          <w:sz w:val="36"/>
          <w:szCs w:val="36"/>
          <w:lang w:val="mi-NZ" w:eastAsia="en-NZ"/>
        </w:rPr>
      </w:pPr>
      <w:r w:rsidRPr="001033FC">
        <w:rPr>
          <w:b/>
          <w:bCs/>
        </w:rPr>
        <w:t>Remember</w:t>
      </w:r>
      <w:r w:rsidR="003968F2" w:rsidRPr="001033FC">
        <w:rPr>
          <w:b/>
          <w:bCs/>
        </w:rPr>
        <w:t xml:space="preserve"> to </w:t>
      </w:r>
      <w:r w:rsidR="00893D32" w:rsidRPr="001033FC">
        <w:rPr>
          <w:b/>
          <w:bCs/>
        </w:rPr>
        <w:t>finish with a wellbeing activity and/or your chosen quiet time activity</w:t>
      </w:r>
      <w:r w:rsidR="00314263" w:rsidRPr="001033FC">
        <w:rPr>
          <w:b/>
          <w:sz w:val="36"/>
          <w:szCs w:val="36"/>
          <w:lang w:val="mi-NZ" w:eastAsia="en-NZ"/>
        </w:rPr>
        <w:br w:type="page"/>
      </w:r>
    </w:p>
    <w:p w14:paraId="504FB29F" w14:textId="77777777" w:rsidR="00757FBF" w:rsidRPr="001033FC" w:rsidRDefault="00757FBF" w:rsidP="00D11D27">
      <w:pPr>
        <w:pStyle w:val="GH1"/>
        <w:sectPr w:rsidR="00757FBF" w:rsidRPr="001033FC" w:rsidSect="001033FC">
          <w:footerReference w:type="default" r:id="rId23"/>
          <w:headerReference w:type="first" r:id="rId24"/>
          <w:footerReference w:type="first" r:id="rId25"/>
          <w:pgSz w:w="11906" w:h="16838"/>
          <w:pgMar w:top="990" w:right="1286" w:bottom="1440" w:left="1350" w:header="708" w:footer="708" w:gutter="0"/>
          <w:cols w:space="708"/>
          <w:titlePg/>
          <w:docGrid w:linePitch="360"/>
        </w:sectPr>
      </w:pPr>
    </w:p>
    <w:p w14:paraId="3CAAB16A" w14:textId="7147BB6F" w:rsidR="00385BC6" w:rsidRPr="00D571CC" w:rsidRDefault="00385BC6" w:rsidP="00D11D27">
      <w:pPr>
        <w:pStyle w:val="GH1"/>
        <w:rPr>
          <w:color w:val="auto"/>
        </w:rPr>
      </w:pPr>
      <w:r w:rsidRPr="00D571CC">
        <w:rPr>
          <w:color w:val="auto"/>
        </w:rPr>
        <w:lastRenderedPageBreak/>
        <w:t>Context 1: What if...?</w:t>
      </w:r>
    </w:p>
    <w:p w14:paraId="781E32F4" w14:textId="77777777" w:rsidR="00F76A80" w:rsidRPr="00D571CC" w:rsidRDefault="00F76A80" w:rsidP="00D571CC">
      <w:pPr>
        <w:pStyle w:val="BH1"/>
        <w:rPr>
          <w:color w:val="auto"/>
        </w:rPr>
      </w:pPr>
    </w:p>
    <w:p w14:paraId="7B65145C" w14:textId="664820C6" w:rsidR="00385BC6" w:rsidRPr="00D571CC" w:rsidRDefault="00385BC6" w:rsidP="00D571CC">
      <w:pPr>
        <w:pStyle w:val="BH1"/>
        <w:rPr>
          <w:b w:val="0"/>
          <w:bCs/>
          <w:color w:val="auto"/>
        </w:rPr>
      </w:pPr>
      <w:r w:rsidRPr="00D571CC">
        <w:rPr>
          <w:b w:val="0"/>
          <w:bCs/>
          <w:color w:val="auto"/>
        </w:rPr>
        <w:t xml:space="preserve">The next five days indulge our curiosity by </w:t>
      </w:r>
      <w:r w:rsidR="00F76A80" w:rsidRPr="00D571CC">
        <w:rPr>
          <w:b w:val="0"/>
          <w:bCs/>
          <w:color w:val="auto"/>
        </w:rPr>
        <w:t>asking ourselves the question what if..</w:t>
      </w:r>
      <w:r w:rsidRPr="00D571CC">
        <w:rPr>
          <w:b w:val="0"/>
          <w:bCs/>
          <w:color w:val="auto"/>
        </w:rPr>
        <w:t>.</w:t>
      </w:r>
      <w:r w:rsidR="00F76A80" w:rsidRPr="00D571CC">
        <w:rPr>
          <w:b w:val="0"/>
          <w:bCs/>
          <w:color w:val="auto"/>
        </w:rPr>
        <w:t>?</w:t>
      </w:r>
      <w:r w:rsidRPr="00D571CC">
        <w:rPr>
          <w:b w:val="0"/>
          <w:bCs/>
          <w:color w:val="auto"/>
        </w:rPr>
        <w:t xml:space="preserve"> </w:t>
      </w:r>
    </w:p>
    <w:p w14:paraId="3229486A" w14:textId="77777777" w:rsidR="00B02F5A" w:rsidRDefault="00B02F5A">
      <w:pPr>
        <w:spacing w:line="240" w:lineRule="auto"/>
      </w:pPr>
    </w:p>
    <w:p w14:paraId="4D68977A" w14:textId="77777777" w:rsidR="00B02F5A" w:rsidRDefault="00B02F5A">
      <w:pPr>
        <w:spacing w:line="240" w:lineRule="auto"/>
      </w:pPr>
    </w:p>
    <w:p w14:paraId="2CD6D9FB" w14:textId="4937B796" w:rsidR="00B02F5A" w:rsidRDefault="00B02F5A">
      <w:pPr>
        <w:spacing w:line="240" w:lineRule="auto"/>
        <w:rPr>
          <w:b/>
          <w:color w:val="3472AC"/>
          <w:sz w:val="36"/>
          <w:szCs w:val="36"/>
          <w:lang w:val="mi-NZ" w:eastAsia="en-NZ"/>
        </w:rPr>
      </w:pPr>
      <w:r>
        <w:rPr>
          <w:noProof/>
          <w:color w:val="2B579A"/>
          <w:shd w:val="clear" w:color="auto" w:fill="E6E6E6"/>
        </w:rPr>
        <w:drawing>
          <wp:anchor distT="0" distB="0" distL="114300" distR="114300" simplePos="0" relativeHeight="251604480" behindDoc="0" locked="0" layoutInCell="1" allowOverlap="1" wp14:anchorId="798ACF8E" wp14:editId="4CF60CBC">
            <wp:simplePos x="0" y="0"/>
            <wp:positionH relativeFrom="column">
              <wp:posOffset>422666</wp:posOffset>
            </wp:positionH>
            <wp:positionV relativeFrom="paragraph">
              <wp:posOffset>281989</wp:posOffset>
            </wp:positionV>
            <wp:extent cx="4994031" cy="4187013"/>
            <wp:effectExtent l="0" t="0" r="0" b="0"/>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94031" cy="4187013"/>
                    </a:xfrm>
                    <a:prstGeom prst="rect">
                      <a:avLst/>
                    </a:prstGeom>
                  </pic:spPr>
                </pic:pic>
              </a:graphicData>
            </a:graphic>
          </wp:anchor>
        </w:drawing>
      </w:r>
      <w:r>
        <w:br w:type="page"/>
      </w:r>
    </w:p>
    <w:p w14:paraId="4AC19982" w14:textId="55E427C7" w:rsidR="005B31E3" w:rsidRDefault="00B42C0E" w:rsidP="00D571CC">
      <w:pPr>
        <w:pStyle w:val="BH1"/>
      </w:pPr>
      <w:r>
        <w:rPr>
          <w:noProof/>
          <w:shd w:val="clear" w:color="auto" w:fill="E6E6E6"/>
        </w:rPr>
        <w:lastRenderedPageBreak/>
        <w:drawing>
          <wp:anchor distT="0" distB="0" distL="114300" distR="114300" simplePos="0" relativeHeight="251607552" behindDoc="1" locked="0" layoutInCell="1" allowOverlap="1" wp14:anchorId="366F8DE1" wp14:editId="16536BF4">
            <wp:simplePos x="0" y="0"/>
            <wp:positionH relativeFrom="column">
              <wp:posOffset>4588510</wp:posOffset>
            </wp:positionH>
            <wp:positionV relativeFrom="paragraph">
              <wp:posOffset>6985</wp:posOffset>
            </wp:positionV>
            <wp:extent cx="1299242" cy="1280160"/>
            <wp:effectExtent l="0" t="0" r="0" b="0"/>
            <wp:wrapTight wrapText="bothSides">
              <wp:wrapPolygon edited="0">
                <wp:start x="0" y="0"/>
                <wp:lineTo x="0" y="21214"/>
                <wp:lineTo x="21220" y="21214"/>
                <wp:lineTo x="21220"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r w:rsidR="005B31E3" w:rsidRPr="000D4B4C">
        <w:t xml:space="preserve">Day 1 </w:t>
      </w:r>
      <w:r w:rsidR="006D0B4D">
        <w:t>a</w:t>
      </w:r>
      <w:r w:rsidR="005B31E3" w:rsidRPr="000D4B4C">
        <w:t xml:space="preserve">ctivity 1: </w:t>
      </w:r>
      <w:r w:rsidR="00B9314B">
        <w:t>Inquiry getting started</w:t>
      </w:r>
      <w:r w:rsidRPr="00B42C0E">
        <w:rPr>
          <w:noProof/>
        </w:rPr>
        <w:t xml:space="preserve"> </w:t>
      </w:r>
    </w:p>
    <w:p w14:paraId="0EEFF36A" w14:textId="02D23DFB" w:rsidR="00893D32" w:rsidRPr="009B436C" w:rsidRDefault="00C325A1" w:rsidP="007763AA">
      <w:pPr>
        <w:spacing w:before="240"/>
        <w:rPr>
          <w:b/>
          <w:bCs/>
          <w:i/>
          <w:iCs/>
          <w:color w:val="3472AC"/>
        </w:rPr>
      </w:pPr>
      <w:r w:rsidRPr="009B436C">
        <w:rPr>
          <w:b/>
          <w:bCs/>
          <w:i/>
          <w:iCs/>
          <w:color w:val="3472AC"/>
        </w:rPr>
        <w:t>Notes for teachers and whānau</w:t>
      </w:r>
    </w:p>
    <w:p w14:paraId="64BBA1D4" w14:textId="2D3663D6" w:rsidR="00C325A1" w:rsidRDefault="39CD43E6" w:rsidP="7B550CA2">
      <w:pPr>
        <w:ind w:right="2340"/>
        <w:rPr>
          <w:i/>
          <w:iCs/>
        </w:rPr>
      </w:pPr>
      <w:r w:rsidRPr="7B550CA2">
        <w:rPr>
          <w:i/>
          <w:iCs/>
        </w:rPr>
        <w:t>Activity 1 requires the learner to identify what they already know about what the word ‘Curiosity’ means. They might ask you for your definition</w:t>
      </w:r>
      <w:r w:rsidR="00421F94">
        <w:rPr>
          <w:i/>
          <w:iCs/>
        </w:rPr>
        <w:t>,</w:t>
      </w:r>
      <w:r w:rsidRPr="7B550CA2">
        <w:rPr>
          <w:i/>
          <w:iCs/>
        </w:rPr>
        <w:t xml:space="preserve"> or you might like to discuss with them what you think it means and see if your definitions are similar.</w:t>
      </w:r>
    </w:p>
    <w:p w14:paraId="3EF3955D" w14:textId="57EC88E3" w:rsidR="7B550CA2" w:rsidRDefault="7B550CA2" w:rsidP="7B550CA2">
      <w:r w:rsidRPr="7B550CA2">
        <w:rPr>
          <w:rFonts w:eastAsia="Arial"/>
          <w:i/>
          <w:iCs/>
          <w:color w:val="000000" w:themeColor="text1"/>
        </w:rPr>
        <w:t>Learners will be exploring the literacy, science, and technology learning areas.</w:t>
      </w:r>
    </w:p>
    <w:p w14:paraId="10E5AB76" w14:textId="6F28486B" w:rsidR="00615160" w:rsidRPr="00C325A1" w:rsidRDefault="00615160" w:rsidP="00615160">
      <w:pPr>
        <w:rPr>
          <w:i/>
          <w:iCs/>
        </w:rPr>
      </w:pPr>
      <w:r w:rsidRPr="00615160">
        <w:rPr>
          <w:i/>
          <w:iCs/>
        </w:rPr>
        <w:t xml:space="preserve">Note that our Inquiry focus for today is </w:t>
      </w:r>
      <w:r w:rsidRPr="00615160">
        <w:rPr>
          <w:b/>
          <w:bCs/>
          <w:i/>
          <w:iCs/>
        </w:rPr>
        <w:t>“</w:t>
      </w:r>
      <w:r w:rsidRPr="00615160">
        <w:rPr>
          <w:i/>
          <w:iCs/>
        </w:rPr>
        <w:t>getting started</w:t>
      </w:r>
      <w:r w:rsidRPr="00615160">
        <w:rPr>
          <w:b/>
          <w:bCs/>
          <w:i/>
          <w:iCs/>
        </w:rPr>
        <w:t>”</w:t>
      </w:r>
      <w:r w:rsidRPr="00615160">
        <w:rPr>
          <w:i/>
          <w:iCs/>
        </w:rPr>
        <w:t xml:space="preserve"> which includes generating questions, activating prior knowledge, and introducing the </w:t>
      </w:r>
      <w:r w:rsidR="00D61B12">
        <w:rPr>
          <w:i/>
          <w:iCs/>
        </w:rPr>
        <w:t>theme</w:t>
      </w:r>
      <w:r w:rsidRPr="00615160">
        <w:rPr>
          <w:i/>
          <w:iCs/>
        </w:rPr>
        <w:t>.</w:t>
      </w:r>
    </w:p>
    <w:p w14:paraId="799A8034" w14:textId="11F91A9C" w:rsidR="00470930" w:rsidRDefault="009F3880" w:rsidP="00A16AAF">
      <w:r>
        <w:pict w14:anchorId="4A3297DF">
          <v:rect id="_x0000_i1026" style="width:0;height:1.5pt" o:hralign="center" o:hrstd="t" o:hr="t" fillcolor="#a0a0a0" stroked="f"/>
        </w:pict>
      </w:r>
    </w:p>
    <w:p w14:paraId="62BD3CAA" w14:textId="347DABE3" w:rsidR="00C325A1" w:rsidRPr="002B042D" w:rsidRDefault="002B042D" w:rsidP="00054503">
      <w:pPr>
        <w:pStyle w:val="LI"/>
        <w:spacing w:before="240" w:after="240"/>
        <w:rPr>
          <w:b/>
          <w:color w:val="3472AC"/>
        </w:rPr>
      </w:pPr>
      <w:r w:rsidRPr="39CD43E6">
        <w:rPr>
          <w:b/>
          <w:color w:val="3472AC"/>
        </w:rPr>
        <w:t xml:space="preserve">In this activity I am learning to: </w:t>
      </w:r>
      <w:r w:rsidR="00884615">
        <w:rPr>
          <w:b/>
          <w:color w:val="3472AC"/>
        </w:rPr>
        <w:t>a</w:t>
      </w:r>
      <w:r w:rsidRPr="39CD43E6">
        <w:rPr>
          <w:b/>
          <w:color w:val="3472AC"/>
        </w:rPr>
        <w:t>ctivate my prior knowledge of the meaning of the word ‘Curiosity’ and find a source to define it correctly.</w:t>
      </w:r>
    </w:p>
    <w:p w14:paraId="0A60220A" w14:textId="51208455" w:rsidR="006D4707" w:rsidRDefault="002B042D" w:rsidP="00054503">
      <w:pPr>
        <w:spacing w:after="0"/>
        <w:rPr>
          <w:lang w:val="mi-NZ"/>
        </w:rPr>
      </w:pPr>
      <w:r>
        <w:rPr>
          <w:lang w:val="mi-NZ"/>
        </w:rPr>
        <w:t>What do I need?</w:t>
      </w:r>
    </w:p>
    <w:p w14:paraId="6EF80B80" w14:textId="3A190B1E" w:rsidR="008B2A7A" w:rsidRDefault="008B2A7A" w:rsidP="00392FC3">
      <w:pPr>
        <w:pStyle w:val="ListParagraph"/>
        <w:numPr>
          <w:ilvl w:val="0"/>
          <w:numId w:val="14"/>
        </w:numPr>
        <w:rPr>
          <w:lang w:val="mi-NZ"/>
        </w:rPr>
      </w:pPr>
      <w:r w:rsidRPr="7B550CA2">
        <w:rPr>
          <w:lang w:val="mi-NZ"/>
        </w:rPr>
        <w:t>30 minutes</w:t>
      </w:r>
    </w:p>
    <w:p w14:paraId="71E6ED2A" w14:textId="3CFCB17A" w:rsidR="002B042D" w:rsidRDefault="39CD43E6" w:rsidP="00392FC3">
      <w:pPr>
        <w:pStyle w:val="ListParagraph"/>
        <w:numPr>
          <w:ilvl w:val="0"/>
          <w:numId w:val="14"/>
        </w:numPr>
        <w:rPr>
          <w:lang w:val="mi-NZ"/>
        </w:rPr>
      </w:pPr>
      <w:r w:rsidRPr="7B550CA2">
        <w:rPr>
          <w:lang w:val="mi-NZ"/>
        </w:rPr>
        <w:t>Home learning book</w:t>
      </w:r>
    </w:p>
    <w:p w14:paraId="4C5D27B3" w14:textId="6EFD871F" w:rsidR="39CD43E6" w:rsidRDefault="39CD43E6" w:rsidP="00392FC3">
      <w:pPr>
        <w:pStyle w:val="ListParagraph"/>
        <w:numPr>
          <w:ilvl w:val="0"/>
          <w:numId w:val="14"/>
        </w:numPr>
        <w:rPr>
          <w:lang w:val="mi-NZ"/>
        </w:rPr>
      </w:pPr>
      <w:r w:rsidRPr="7B550CA2">
        <w:rPr>
          <w:lang w:val="mi-NZ"/>
        </w:rPr>
        <w:t>Pen/pencil</w:t>
      </w:r>
    </w:p>
    <w:p w14:paraId="6CC433B0" w14:textId="1E035A6F" w:rsidR="002B042D" w:rsidRDefault="009F3880" w:rsidP="00A16AAF">
      <w:r>
        <w:pict w14:anchorId="69EC0186">
          <v:rect id="_x0000_i1027" style="width:0;height:1.5pt" o:hralign="center" o:hrstd="t" o:hr="t" fillcolor="#a0a0a0" stroked="f"/>
        </w:pict>
      </w:r>
    </w:p>
    <w:p w14:paraId="0A2EF58E" w14:textId="1E7C8CBD" w:rsidR="002B042D" w:rsidRPr="00880D00" w:rsidRDefault="00880D00" w:rsidP="00880D00">
      <w:pPr>
        <w:pStyle w:val="BH2"/>
      </w:pPr>
      <w:r>
        <w:t>Instructions:</w:t>
      </w:r>
    </w:p>
    <w:p w14:paraId="4FC51235" w14:textId="2FC42106" w:rsidR="00880D00" w:rsidRDefault="39CD43E6" w:rsidP="009B436C">
      <w:pPr>
        <w:pStyle w:val="Quote"/>
        <w:spacing w:after="0"/>
      </w:pPr>
      <w:r w:rsidRPr="7B550CA2">
        <w:t xml:space="preserve">“The important thing is not to stop questioning. </w:t>
      </w:r>
      <w:r w:rsidRPr="7B550CA2">
        <w:rPr>
          <w:b/>
          <w:bCs/>
        </w:rPr>
        <w:t>Curiosity</w:t>
      </w:r>
      <w:r w:rsidRPr="7B550CA2">
        <w:t xml:space="preserve"> has its own reason for existing” Albert Einstein</w:t>
      </w:r>
    </w:p>
    <w:p w14:paraId="0D8E876C" w14:textId="4A07CF3A" w:rsidR="39CD43E6" w:rsidRDefault="39CD43E6" w:rsidP="009B436C">
      <w:pPr>
        <w:spacing w:before="240"/>
        <w:rPr>
          <w:i/>
          <w:iCs/>
        </w:rPr>
      </w:pPr>
      <w:r w:rsidRPr="7B550CA2">
        <w:rPr>
          <w:b/>
          <w:bCs/>
        </w:rPr>
        <w:t>Read</w:t>
      </w:r>
      <w:r w:rsidRPr="7B550CA2">
        <w:t xml:space="preserve"> th</w:t>
      </w:r>
      <w:r w:rsidR="007D38B0">
        <w:t>e</w:t>
      </w:r>
      <w:r w:rsidRPr="7B550CA2">
        <w:t xml:space="preserve"> quote above and </w:t>
      </w:r>
      <w:r w:rsidRPr="7B550CA2">
        <w:rPr>
          <w:b/>
          <w:bCs/>
        </w:rPr>
        <w:t xml:space="preserve">think </w:t>
      </w:r>
      <w:r w:rsidRPr="7B550CA2">
        <w:t>about the message Albert Einstein is trying to say. What does the word curiosity mean? Why do you think asking questions like “what if” is important?</w:t>
      </w:r>
    </w:p>
    <w:p w14:paraId="676AA5BB" w14:textId="77777777" w:rsidR="00880D00" w:rsidRDefault="00880D00" w:rsidP="00880D00">
      <w:pPr>
        <w:pStyle w:val="BH2"/>
      </w:pPr>
      <w:r>
        <w:t>Your task:</w:t>
      </w:r>
    </w:p>
    <w:p w14:paraId="5A0A6CC7" w14:textId="6EC66B64" w:rsidR="00880D00" w:rsidRPr="00CB4F4D" w:rsidRDefault="39CD43E6" w:rsidP="39CD43E6">
      <w:r>
        <w:t xml:space="preserve">In your home learning book </w:t>
      </w:r>
      <w:r w:rsidRPr="7B550CA2">
        <w:rPr>
          <w:b/>
          <w:bCs/>
        </w:rPr>
        <w:t>copy</w:t>
      </w:r>
      <w:r>
        <w:t xml:space="preserve"> the following table and </w:t>
      </w:r>
      <w:r w:rsidRPr="7B550CA2">
        <w:rPr>
          <w:b/>
          <w:bCs/>
        </w:rPr>
        <w:t>complete</w:t>
      </w:r>
      <w:r>
        <w:t xml:space="preserve"> each box to show your prior knowledge of the word ‘Curiosity’.</w:t>
      </w:r>
    </w:p>
    <w:tbl>
      <w:tblPr>
        <w:tblStyle w:val="PlainTable1"/>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3794"/>
        <w:gridCol w:w="2551"/>
        <w:gridCol w:w="3119"/>
      </w:tblGrid>
      <w:tr w:rsidR="39CD43E6" w14:paraId="57034E0C" w14:textId="77777777" w:rsidTr="00BC4E7A">
        <w:trPr>
          <w:cnfStyle w:val="100000000000" w:firstRow="1" w:lastRow="0" w:firstColumn="0" w:lastColumn="0" w:oddVBand="0" w:evenVBand="0" w:oddHBand="0"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3794" w:type="dxa"/>
          </w:tcPr>
          <w:p w14:paraId="3A7413C3" w14:textId="606920B8" w:rsidR="39CD43E6" w:rsidRDefault="39CD43E6" w:rsidP="00DC5F36">
            <w:pPr>
              <w:spacing w:before="120" w:after="120"/>
              <w:rPr>
                <w:highlight w:val="yellow"/>
              </w:rPr>
            </w:pPr>
            <w:r>
              <w:t xml:space="preserve">Define </w:t>
            </w:r>
            <w:r w:rsidR="00CB4F4D">
              <w:t xml:space="preserve">‘curiosity’ </w:t>
            </w:r>
            <w:r>
              <w:t>in</w:t>
            </w:r>
            <w:r w:rsidR="00CB4F4D">
              <w:t xml:space="preserve"> your</w:t>
            </w:r>
            <w:r>
              <w:t xml:space="preserve"> own words: </w:t>
            </w:r>
          </w:p>
        </w:tc>
        <w:tc>
          <w:tcPr>
            <w:tcW w:w="2551" w:type="dxa"/>
          </w:tcPr>
          <w:p w14:paraId="2E130D75" w14:textId="681C5A81" w:rsidR="39CD43E6" w:rsidRDefault="39CD43E6" w:rsidP="00DC5F36">
            <w:pPr>
              <w:spacing w:before="120" w:after="120"/>
              <w:cnfStyle w:val="100000000000" w:firstRow="1" w:lastRow="0" w:firstColumn="0" w:lastColumn="0" w:oddVBand="0" w:evenVBand="0" w:oddHBand="0" w:evenHBand="0" w:firstRowFirstColumn="0" w:firstRowLastColumn="0" w:lastRowFirstColumn="0" w:lastRowLastColumn="0"/>
              <w:rPr>
                <w:highlight w:val="yellow"/>
              </w:rPr>
            </w:pPr>
          </w:p>
        </w:tc>
        <w:tc>
          <w:tcPr>
            <w:tcW w:w="3119" w:type="dxa"/>
          </w:tcPr>
          <w:p w14:paraId="0ABB247E" w14:textId="22C907BE" w:rsidR="39CD43E6" w:rsidRDefault="00624463" w:rsidP="00DC5F36">
            <w:pPr>
              <w:spacing w:before="120"/>
              <w:cnfStyle w:val="100000000000" w:firstRow="1" w:lastRow="0" w:firstColumn="0" w:lastColumn="0" w:oddVBand="0" w:evenVBand="0" w:oddHBand="0" w:evenHBand="0" w:firstRowFirstColumn="0" w:firstRowLastColumn="0" w:lastRowFirstColumn="0" w:lastRowLastColumn="0"/>
              <w:rPr>
                <w:highlight w:val="yellow"/>
              </w:rPr>
            </w:pPr>
            <w:r>
              <w:t>Draw a picture of what you think ‘Curiosity’ is/means</w:t>
            </w:r>
          </w:p>
        </w:tc>
      </w:tr>
      <w:tr w:rsidR="00624463" w14:paraId="4CBBA41D" w14:textId="77777777" w:rsidTr="00BC4E7A">
        <w:tc>
          <w:tcPr>
            <w:cnfStyle w:val="001000000000" w:firstRow="0" w:lastRow="0" w:firstColumn="1" w:lastColumn="0" w:oddVBand="0" w:evenVBand="0" w:oddHBand="0" w:evenHBand="0" w:firstRowFirstColumn="0" w:firstRowLastColumn="0" w:lastRowFirstColumn="0" w:lastRowLastColumn="0"/>
            <w:tcW w:w="3794" w:type="dxa"/>
          </w:tcPr>
          <w:p w14:paraId="0D4CE0D9" w14:textId="78B0D820" w:rsidR="00624463" w:rsidRPr="00226CB5" w:rsidRDefault="00624463" w:rsidP="00DC5F36">
            <w:pPr>
              <w:spacing w:before="120" w:after="120"/>
              <w:rPr>
                <w:b w:val="0"/>
              </w:rPr>
            </w:pPr>
            <w:r>
              <w:t>Definition from proper source e.g</w:t>
            </w:r>
            <w:r w:rsidR="00DC5F36">
              <w:rPr>
                <w:b w:val="0"/>
                <w:bCs w:val="0"/>
              </w:rPr>
              <w:t>.</w:t>
            </w:r>
            <w:r>
              <w:t xml:space="preserve"> dictionary:</w:t>
            </w:r>
          </w:p>
        </w:tc>
        <w:tc>
          <w:tcPr>
            <w:tcW w:w="2551" w:type="dxa"/>
          </w:tcPr>
          <w:p w14:paraId="38A5AE52" w14:textId="356202E2" w:rsidR="00624463" w:rsidRDefault="00624463" w:rsidP="00DC5F36">
            <w:pPr>
              <w:spacing w:before="120" w:after="120"/>
              <w:cnfStyle w:val="000000000000" w:firstRow="0" w:lastRow="0" w:firstColumn="0" w:lastColumn="0" w:oddVBand="0" w:evenVBand="0" w:oddHBand="0" w:evenHBand="0" w:firstRowFirstColumn="0" w:firstRowLastColumn="0" w:lastRowFirstColumn="0" w:lastRowLastColumn="0"/>
              <w:rPr>
                <w:highlight w:val="yellow"/>
              </w:rPr>
            </w:pPr>
          </w:p>
        </w:tc>
        <w:tc>
          <w:tcPr>
            <w:tcW w:w="3119" w:type="dxa"/>
            <w:vMerge w:val="restart"/>
          </w:tcPr>
          <w:p w14:paraId="013DF153" w14:textId="356202E2" w:rsidR="00624463" w:rsidRDefault="00624463" w:rsidP="00624463">
            <w:pPr>
              <w:cnfStyle w:val="000000000000" w:firstRow="0" w:lastRow="0" w:firstColumn="0" w:lastColumn="0" w:oddVBand="0" w:evenVBand="0" w:oddHBand="0" w:evenHBand="0" w:firstRowFirstColumn="0" w:firstRowLastColumn="0" w:lastRowFirstColumn="0" w:lastRowLastColumn="0"/>
              <w:rPr>
                <w:highlight w:val="yellow"/>
              </w:rPr>
            </w:pPr>
          </w:p>
        </w:tc>
      </w:tr>
      <w:tr w:rsidR="00624463" w14:paraId="26B1530D" w14:textId="77777777" w:rsidTr="00BC4E7A">
        <w:tc>
          <w:tcPr>
            <w:cnfStyle w:val="001000000000" w:firstRow="0" w:lastRow="0" w:firstColumn="1" w:lastColumn="0" w:oddVBand="0" w:evenVBand="0" w:oddHBand="0" w:evenHBand="0" w:firstRowFirstColumn="0" w:firstRowLastColumn="0" w:lastRowFirstColumn="0" w:lastRowLastColumn="0"/>
            <w:tcW w:w="3794" w:type="dxa"/>
          </w:tcPr>
          <w:p w14:paraId="238FF067" w14:textId="1CF5394B" w:rsidR="00624463" w:rsidRPr="00624463" w:rsidRDefault="00624463" w:rsidP="00DC5F36">
            <w:pPr>
              <w:spacing w:before="120" w:after="120"/>
              <w:rPr>
                <w:b w:val="0"/>
                <w:bCs w:val="0"/>
              </w:rPr>
            </w:pPr>
            <w:r w:rsidRPr="00624463">
              <w:t>Identify the root word:</w:t>
            </w:r>
          </w:p>
        </w:tc>
        <w:tc>
          <w:tcPr>
            <w:tcW w:w="2551" w:type="dxa"/>
          </w:tcPr>
          <w:p w14:paraId="53C3955A" w14:textId="055D4A20" w:rsidR="00624463" w:rsidRDefault="00624463" w:rsidP="00DC5F36">
            <w:pPr>
              <w:spacing w:before="120" w:after="120"/>
              <w:cnfStyle w:val="000000000000" w:firstRow="0" w:lastRow="0" w:firstColumn="0" w:lastColumn="0" w:oddVBand="0" w:evenVBand="0" w:oddHBand="0" w:evenHBand="0" w:firstRowFirstColumn="0" w:firstRowLastColumn="0" w:lastRowFirstColumn="0" w:lastRowLastColumn="0"/>
            </w:pPr>
          </w:p>
        </w:tc>
        <w:tc>
          <w:tcPr>
            <w:tcW w:w="3119" w:type="dxa"/>
            <w:vMerge/>
          </w:tcPr>
          <w:p w14:paraId="255F5796" w14:textId="6E822184" w:rsidR="00624463" w:rsidRPr="00CA52EE" w:rsidRDefault="00624463" w:rsidP="00624463">
            <w:pPr>
              <w:cnfStyle w:val="000000000000" w:firstRow="0" w:lastRow="0" w:firstColumn="0" w:lastColumn="0" w:oddVBand="0" w:evenVBand="0" w:oddHBand="0" w:evenHBand="0" w:firstRowFirstColumn="0" w:firstRowLastColumn="0" w:lastRowFirstColumn="0" w:lastRowLastColumn="0"/>
              <w:rPr>
                <w:b/>
                <w:bCs/>
              </w:rPr>
            </w:pPr>
          </w:p>
        </w:tc>
      </w:tr>
      <w:tr w:rsidR="00624463" w14:paraId="78173393" w14:textId="77777777" w:rsidTr="00BC4E7A">
        <w:tc>
          <w:tcPr>
            <w:cnfStyle w:val="001000000000" w:firstRow="0" w:lastRow="0" w:firstColumn="1" w:lastColumn="0" w:oddVBand="0" w:evenVBand="0" w:oddHBand="0" w:evenHBand="0" w:firstRowFirstColumn="0" w:firstRowLastColumn="0" w:lastRowFirstColumn="0" w:lastRowLastColumn="0"/>
            <w:tcW w:w="3794" w:type="dxa"/>
          </w:tcPr>
          <w:p w14:paraId="4FB29A9F" w14:textId="505B40EB" w:rsidR="00624463" w:rsidRDefault="00624463" w:rsidP="00DC5F36">
            <w:pPr>
              <w:spacing w:before="120" w:after="120"/>
              <w:rPr>
                <w:highlight w:val="yellow"/>
              </w:rPr>
            </w:pPr>
            <w:r>
              <w:t>List synonyms (words which mean the same):</w:t>
            </w:r>
          </w:p>
        </w:tc>
        <w:tc>
          <w:tcPr>
            <w:tcW w:w="2551" w:type="dxa"/>
          </w:tcPr>
          <w:p w14:paraId="755190A5" w14:textId="3BDD3EBB" w:rsidR="00624463" w:rsidRDefault="00624463" w:rsidP="00DC5F36">
            <w:pPr>
              <w:spacing w:before="120" w:after="120"/>
              <w:cnfStyle w:val="000000000000" w:firstRow="0" w:lastRow="0" w:firstColumn="0" w:lastColumn="0" w:oddVBand="0" w:evenVBand="0" w:oddHBand="0" w:evenHBand="0" w:firstRowFirstColumn="0" w:firstRowLastColumn="0" w:lastRowFirstColumn="0" w:lastRowLastColumn="0"/>
            </w:pPr>
          </w:p>
        </w:tc>
        <w:tc>
          <w:tcPr>
            <w:tcW w:w="3119" w:type="dxa"/>
            <w:vMerge/>
          </w:tcPr>
          <w:p w14:paraId="0440F83B" w14:textId="7F8F0641" w:rsidR="00624463" w:rsidRDefault="00624463" w:rsidP="00624463">
            <w:pPr>
              <w:cnfStyle w:val="000000000000" w:firstRow="0" w:lastRow="0" w:firstColumn="0" w:lastColumn="0" w:oddVBand="0" w:evenVBand="0" w:oddHBand="0" w:evenHBand="0" w:firstRowFirstColumn="0" w:firstRowLastColumn="0" w:lastRowFirstColumn="0" w:lastRowLastColumn="0"/>
              <w:rPr>
                <w:highlight w:val="yellow"/>
              </w:rPr>
            </w:pPr>
          </w:p>
        </w:tc>
      </w:tr>
      <w:tr w:rsidR="00624463" w14:paraId="27F0BB9F" w14:textId="77777777" w:rsidTr="00BC4E7A">
        <w:tc>
          <w:tcPr>
            <w:cnfStyle w:val="001000000000" w:firstRow="0" w:lastRow="0" w:firstColumn="1" w:lastColumn="0" w:oddVBand="0" w:evenVBand="0" w:oddHBand="0" w:evenHBand="0" w:firstRowFirstColumn="0" w:firstRowLastColumn="0" w:lastRowFirstColumn="0" w:lastRowLastColumn="0"/>
            <w:tcW w:w="3794" w:type="dxa"/>
          </w:tcPr>
          <w:p w14:paraId="3E91E3A2" w14:textId="7875250C" w:rsidR="00624463" w:rsidRPr="00624463" w:rsidRDefault="00052FA8" w:rsidP="00DC5F36">
            <w:pPr>
              <w:spacing w:before="120" w:after="120"/>
              <w:rPr>
                <w:highlight w:val="yellow"/>
              </w:rPr>
            </w:pPr>
            <w:r w:rsidRPr="00EC3D05">
              <w:t>List what you are curious about?</w:t>
            </w:r>
          </w:p>
        </w:tc>
        <w:tc>
          <w:tcPr>
            <w:tcW w:w="2551" w:type="dxa"/>
          </w:tcPr>
          <w:p w14:paraId="53012C70" w14:textId="4D12DFA7" w:rsidR="00CB4F4D" w:rsidRDefault="00CB4F4D" w:rsidP="00DC5F36">
            <w:pPr>
              <w:spacing w:before="120" w:after="120"/>
              <w:cnfStyle w:val="000000000000" w:firstRow="0" w:lastRow="0" w:firstColumn="0" w:lastColumn="0" w:oddVBand="0" w:evenVBand="0" w:oddHBand="0" w:evenHBand="0" w:firstRowFirstColumn="0" w:firstRowLastColumn="0" w:lastRowFirstColumn="0" w:lastRowLastColumn="0"/>
              <w:rPr>
                <w:highlight w:val="yellow"/>
              </w:rPr>
            </w:pPr>
          </w:p>
        </w:tc>
        <w:tc>
          <w:tcPr>
            <w:tcW w:w="3119" w:type="dxa"/>
            <w:vMerge/>
          </w:tcPr>
          <w:p w14:paraId="769509B4" w14:textId="37CB2FE8" w:rsidR="00624463" w:rsidRDefault="00624463" w:rsidP="00624463">
            <w:pPr>
              <w:cnfStyle w:val="000000000000" w:firstRow="0" w:lastRow="0" w:firstColumn="0" w:lastColumn="0" w:oddVBand="0" w:evenVBand="0" w:oddHBand="0" w:evenHBand="0" w:firstRowFirstColumn="0" w:firstRowLastColumn="0" w:lastRowFirstColumn="0" w:lastRowLastColumn="0"/>
              <w:rPr>
                <w:highlight w:val="yellow"/>
              </w:rPr>
            </w:pPr>
          </w:p>
        </w:tc>
      </w:tr>
    </w:tbl>
    <w:p w14:paraId="02CB30DD" w14:textId="2E540033" w:rsidR="00E817CB" w:rsidRDefault="001B18B4" w:rsidP="00D571CC">
      <w:pPr>
        <w:pStyle w:val="BH1"/>
      </w:pPr>
      <w:r>
        <w:br w:type="column"/>
      </w:r>
      <w:r w:rsidR="002E1DCC">
        <w:rPr>
          <w:sz w:val="16"/>
          <w:szCs w:val="16"/>
        </w:rPr>
        <w:lastRenderedPageBreak/>
        <w:t xml:space="preserve"> </w:t>
      </w:r>
      <w:r w:rsidR="00E817CB" w:rsidRPr="000D4B4C">
        <w:t xml:space="preserve">Day 1 </w:t>
      </w:r>
      <w:r w:rsidR="00616646">
        <w:t>a</w:t>
      </w:r>
      <w:r w:rsidR="00E817CB" w:rsidRPr="000D4B4C">
        <w:t xml:space="preserve">ctivity </w:t>
      </w:r>
      <w:r w:rsidR="002E1DCC">
        <w:t>2</w:t>
      </w:r>
      <w:r w:rsidR="00E817CB" w:rsidRPr="000D4B4C">
        <w:t xml:space="preserve">: </w:t>
      </w:r>
      <w:r w:rsidR="0030443A">
        <w:t>F</w:t>
      </w:r>
      <w:r w:rsidR="00E817CB" w:rsidRPr="000D4B4C">
        <w:t>ood Science</w:t>
      </w:r>
    </w:p>
    <w:p w14:paraId="3539B31A" w14:textId="77777777" w:rsidR="00B42C0E" w:rsidRPr="009B436C" w:rsidRDefault="00B42C0E" w:rsidP="00B42C0E">
      <w:pPr>
        <w:rPr>
          <w:b/>
          <w:bCs/>
          <w:i/>
          <w:iCs/>
          <w:color w:val="3472AC"/>
        </w:rPr>
      </w:pPr>
      <w:r w:rsidRPr="009B436C">
        <w:rPr>
          <w:b/>
          <w:bCs/>
          <w:i/>
          <w:iCs/>
          <w:color w:val="3472AC"/>
        </w:rPr>
        <w:t>Notes for teachers and whānau</w:t>
      </w:r>
    </w:p>
    <w:p w14:paraId="0198C8B0" w14:textId="7534CCF4" w:rsidR="0087088B" w:rsidRPr="0087088B" w:rsidRDefault="39CD43E6" w:rsidP="00915CB2">
      <w:pPr>
        <w:spacing w:after="0"/>
        <w:rPr>
          <w:i/>
          <w:iCs/>
        </w:rPr>
      </w:pPr>
      <w:r w:rsidRPr="7B550CA2">
        <w:rPr>
          <w:i/>
          <w:iCs/>
        </w:rPr>
        <w:t xml:space="preserve">Activity 2 requires the learner to watch </w:t>
      </w:r>
      <w:r w:rsidR="0030443A">
        <w:rPr>
          <w:i/>
          <w:iCs/>
        </w:rPr>
        <w:t>a video (or read a transcript)</w:t>
      </w:r>
      <w:r w:rsidRPr="7B550CA2">
        <w:rPr>
          <w:i/>
          <w:iCs/>
        </w:rPr>
        <w:t xml:space="preserve"> about Food Science and Innovation. You might like </w:t>
      </w:r>
      <w:r w:rsidR="00033F6B">
        <w:rPr>
          <w:i/>
          <w:iCs/>
        </w:rPr>
        <w:t>to join</w:t>
      </w:r>
      <w:r w:rsidRPr="7B550CA2">
        <w:rPr>
          <w:i/>
          <w:iCs/>
        </w:rPr>
        <w:t xml:space="preserve"> them</w:t>
      </w:r>
      <w:r w:rsidR="00915CB2">
        <w:rPr>
          <w:i/>
          <w:iCs/>
        </w:rPr>
        <w:t xml:space="preserve">, </w:t>
      </w:r>
      <w:r w:rsidRPr="7B550CA2">
        <w:rPr>
          <w:i/>
          <w:iCs/>
        </w:rPr>
        <w:t xml:space="preserve">come up with “what if” questions together and </w:t>
      </w:r>
      <w:r w:rsidR="00CB13E7" w:rsidRPr="7B550CA2">
        <w:rPr>
          <w:i/>
          <w:iCs/>
        </w:rPr>
        <w:t>discuss</w:t>
      </w:r>
      <w:r w:rsidRPr="7B550CA2">
        <w:rPr>
          <w:i/>
          <w:iCs/>
        </w:rPr>
        <w:t xml:space="preserve"> food </w:t>
      </w:r>
      <w:r w:rsidR="00915CB2">
        <w:rPr>
          <w:i/>
          <w:iCs/>
        </w:rPr>
        <w:t xml:space="preserve">innovations </w:t>
      </w:r>
      <w:r w:rsidRPr="7B550CA2">
        <w:rPr>
          <w:i/>
          <w:iCs/>
        </w:rPr>
        <w:t>to help them with creating their poster/collage.</w:t>
      </w:r>
    </w:p>
    <w:p w14:paraId="5B97F64C" w14:textId="77777777" w:rsidR="00734836" w:rsidRDefault="009F3880" w:rsidP="007763AA">
      <w:pPr>
        <w:spacing w:after="0"/>
      </w:pPr>
      <w:r>
        <w:pict w14:anchorId="57924E9E">
          <v:rect id="_x0000_i1028" style="width:0;height:1.5pt" o:hralign="center" o:hrstd="t" o:hr="t" fillcolor="#a0a0a0" stroked="f"/>
        </w:pict>
      </w:r>
    </w:p>
    <w:p w14:paraId="6FD0978D" w14:textId="13E34D59" w:rsidR="00734836" w:rsidRPr="002B042D" w:rsidRDefault="00734836" w:rsidP="007763AA">
      <w:pPr>
        <w:pStyle w:val="LI"/>
        <w:spacing w:before="120" w:after="120"/>
        <w:rPr>
          <w:b/>
          <w:color w:val="3472AC"/>
        </w:rPr>
      </w:pPr>
      <w:r w:rsidRPr="7B550CA2">
        <w:rPr>
          <w:b/>
          <w:color w:val="3472AC"/>
        </w:rPr>
        <w:t xml:space="preserve">In this activity I am learning to: </w:t>
      </w:r>
      <w:r w:rsidR="00884615">
        <w:rPr>
          <w:b/>
          <w:color w:val="3472AC"/>
        </w:rPr>
        <w:t>g</w:t>
      </w:r>
      <w:r w:rsidRPr="7B550CA2">
        <w:rPr>
          <w:b/>
          <w:color w:val="3472AC"/>
        </w:rPr>
        <w:t xml:space="preserve">et curious about food science and innovation by asking ‘What if?” </w:t>
      </w:r>
    </w:p>
    <w:p w14:paraId="3052E32D" w14:textId="77777777" w:rsidR="00734836" w:rsidRDefault="00734836" w:rsidP="00AC7082">
      <w:pPr>
        <w:spacing w:after="0"/>
        <w:rPr>
          <w:lang w:val="mi-NZ"/>
        </w:rPr>
      </w:pPr>
      <w:r>
        <w:rPr>
          <w:lang w:val="mi-NZ"/>
        </w:rPr>
        <w:t>What do I need?</w:t>
      </w:r>
    </w:p>
    <w:p w14:paraId="41893300" w14:textId="7CFD8CED" w:rsidR="008B2A7A" w:rsidRDefault="008B2A7A" w:rsidP="00392FC3">
      <w:pPr>
        <w:pStyle w:val="ListParagraph"/>
        <w:numPr>
          <w:ilvl w:val="0"/>
          <w:numId w:val="14"/>
        </w:numPr>
        <w:rPr>
          <w:lang w:val="mi-NZ"/>
        </w:rPr>
      </w:pPr>
      <w:r w:rsidRPr="7B550CA2">
        <w:rPr>
          <w:lang w:val="mi-NZ"/>
        </w:rPr>
        <w:t>30 minutes</w:t>
      </w:r>
    </w:p>
    <w:p w14:paraId="76E1FF00" w14:textId="4A106B74" w:rsidR="00734836" w:rsidRDefault="39CD43E6" w:rsidP="00392FC3">
      <w:pPr>
        <w:pStyle w:val="ListParagraph"/>
        <w:numPr>
          <w:ilvl w:val="0"/>
          <w:numId w:val="14"/>
        </w:numPr>
        <w:rPr>
          <w:lang w:val="mi-NZ"/>
        </w:rPr>
      </w:pPr>
      <w:r w:rsidRPr="7B550CA2">
        <w:rPr>
          <w:lang w:val="mi-NZ"/>
        </w:rPr>
        <w:t>Home learning book</w:t>
      </w:r>
    </w:p>
    <w:p w14:paraId="4BB157BB" w14:textId="38B2FCFB" w:rsidR="39CD43E6" w:rsidRDefault="009F3880" w:rsidP="00392FC3">
      <w:pPr>
        <w:pStyle w:val="ListParagraph"/>
        <w:numPr>
          <w:ilvl w:val="0"/>
          <w:numId w:val="14"/>
        </w:numPr>
        <w:spacing w:after="0"/>
        <w:rPr>
          <w:lang w:val="mi-NZ"/>
        </w:rPr>
      </w:pPr>
      <w:hyperlink r:id="rId28">
        <w:r w:rsidR="39CD43E6" w:rsidRPr="7B550CA2">
          <w:rPr>
            <w:rStyle w:val="Hyperlink"/>
            <w:lang w:val="mi-NZ"/>
          </w:rPr>
          <w:t>https://www.youtube.com/watch?v=mnoCy0j7DNs</w:t>
        </w:r>
      </w:hyperlink>
      <w:r w:rsidR="39CD43E6" w:rsidRPr="7B550CA2">
        <w:rPr>
          <w:lang w:val="mi-NZ"/>
        </w:rPr>
        <w:t xml:space="preserve"> or transcript</w:t>
      </w:r>
    </w:p>
    <w:p w14:paraId="5700920B" w14:textId="77777777" w:rsidR="00734836" w:rsidRDefault="009F3880" w:rsidP="00A16AAF">
      <w:r>
        <w:pict w14:anchorId="22DEE22F">
          <v:rect id="_x0000_i1029" style="width:0;height:1.5pt" o:hralign="center" o:hrstd="t" o:hr="t" fillcolor="#a0a0a0" stroked="f"/>
        </w:pict>
      </w:r>
    </w:p>
    <w:p w14:paraId="760FB0B2" w14:textId="77777777" w:rsidR="00880D00" w:rsidRPr="00880D00" w:rsidRDefault="00880D00" w:rsidP="00880D00">
      <w:pPr>
        <w:pStyle w:val="BH2"/>
      </w:pPr>
      <w:r w:rsidRPr="00880D00">
        <w:t>Instructions</w:t>
      </w:r>
      <w:r>
        <w:t>:</w:t>
      </w:r>
    </w:p>
    <w:p w14:paraId="52FAA5C8" w14:textId="57853719" w:rsidR="00880D00" w:rsidRDefault="39CD43E6" w:rsidP="7B550CA2">
      <w:r>
        <w:t xml:space="preserve">This task will get you curious about the changes that will occur to food and </w:t>
      </w:r>
      <w:r w:rsidR="009711A9">
        <w:t xml:space="preserve">in </w:t>
      </w:r>
      <w:r>
        <w:t xml:space="preserve">food science </w:t>
      </w:r>
      <w:r w:rsidR="009711A9">
        <w:t>over</w:t>
      </w:r>
      <w:r>
        <w:t xml:space="preserve"> the next 10 years. </w:t>
      </w:r>
    </w:p>
    <w:p w14:paraId="74B6D314" w14:textId="77777777" w:rsidR="00880D00" w:rsidRDefault="00880D00" w:rsidP="00880D00">
      <w:pPr>
        <w:pStyle w:val="BH2"/>
      </w:pPr>
      <w:r>
        <w:t>Your task:</w:t>
      </w:r>
    </w:p>
    <w:p w14:paraId="41E969CB" w14:textId="252A5C59" w:rsidR="7B550CA2" w:rsidRDefault="7B550CA2" w:rsidP="00AF562D">
      <w:pPr>
        <w:ind w:right="-450"/>
        <w:rPr>
          <w:rStyle w:val="Hyperlink"/>
          <w:rFonts w:eastAsia="Arial"/>
        </w:rPr>
      </w:pPr>
      <w:r w:rsidRPr="56D9E3F9">
        <w:rPr>
          <w:rFonts w:eastAsia="Arial"/>
          <w:b/>
          <w:bCs/>
          <w:color w:val="000000" w:themeColor="text1"/>
        </w:rPr>
        <w:t>Watch</w:t>
      </w:r>
      <w:r w:rsidRPr="56D9E3F9">
        <w:rPr>
          <w:rFonts w:eastAsia="Arial"/>
          <w:color w:val="000000" w:themeColor="text1"/>
        </w:rPr>
        <w:t xml:space="preserve"> </w:t>
      </w:r>
      <w:r w:rsidRPr="56D9E3F9">
        <w:rPr>
          <w:rFonts w:eastAsia="Arial"/>
          <w:i/>
          <w:iCs/>
          <w:color w:val="000000" w:themeColor="text1"/>
        </w:rPr>
        <w:t>‘Future Food – the menu of 2030’</w:t>
      </w:r>
      <w:r w:rsidR="00640600" w:rsidRPr="56D9E3F9">
        <w:rPr>
          <w:rFonts w:eastAsia="Arial"/>
          <w:color w:val="000000" w:themeColor="text1"/>
        </w:rPr>
        <w:t xml:space="preserve"> </w:t>
      </w:r>
      <w:hyperlink r:id="rId29" w:history="1">
        <w:r w:rsidR="00AF562D" w:rsidRPr="00792F92">
          <w:rPr>
            <w:rStyle w:val="Hyperlink"/>
            <w:rFonts w:eastAsia="Arial"/>
          </w:rPr>
          <w:t>https://www.youtube.com/watch?v=mnoCy0j7DNs</w:t>
        </w:r>
      </w:hyperlink>
    </w:p>
    <w:p w14:paraId="054A64C0" w14:textId="459FFA2E" w:rsidR="009711A9" w:rsidRPr="009711A9" w:rsidRDefault="00640600" w:rsidP="7B550CA2">
      <w:pPr>
        <w:rPr>
          <w:rStyle w:val="Hyperlink"/>
          <w:rFonts w:eastAsia="Arial"/>
          <w:color w:val="auto"/>
          <w:u w:val="none"/>
        </w:rPr>
      </w:pPr>
      <w:r>
        <w:rPr>
          <w:rStyle w:val="Hyperlink"/>
          <w:rFonts w:eastAsia="Arial"/>
          <w:color w:val="auto"/>
          <w:u w:val="none"/>
        </w:rPr>
        <w:t xml:space="preserve">Or </w:t>
      </w:r>
      <w:r w:rsidRPr="00640600">
        <w:rPr>
          <w:rStyle w:val="Hyperlink"/>
          <w:rFonts w:eastAsia="Arial"/>
          <w:b/>
          <w:bCs/>
          <w:color w:val="auto"/>
          <w:u w:val="none"/>
        </w:rPr>
        <w:t>read</w:t>
      </w:r>
      <w:r>
        <w:rPr>
          <w:rStyle w:val="Hyperlink"/>
          <w:rFonts w:eastAsia="Arial"/>
          <w:color w:val="auto"/>
          <w:u w:val="none"/>
        </w:rPr>
        <w:t xml:space="preserve"> the </w:t>
      </w:r>
      <w:r w:rsidRPr="00915CB2">
        <w:rPr>
          <w:rStyle w:val="Hyperlink"/>
          <w:rFonts w:eastAsia="Arial"/>
          <w:color w:val="auto"/>
          <w:u w:val="none"/>
        </w:rPr>
        <w:t>t</w:t>
      </w:r>
      <w:r w:rsidR="009711A9" w:rsidRPr="00915CB2">
        <w:rPr>
          <w:rStyle w:val="Hyperlink"/>
          <w:rFonts w:eastAsia="Arial"/>
          <w:color w:val="auto"/>
          <w:u w:val="none"/>
        </w:rPr>
        <w:t>ranscript</w:t>
      </w:r>
    </w:p>
    <w:tbl>
      <w:tblPr>
        <w:tblStyle w:val="TableGridLight"/>
        <w:tblW w:w="0" w:type="auto"/>
        <w:tblBorders>
          <w:top w:val="single" w:sz="2" w:space="0" w:color="3472AC"/>
          <w:left w:val="single" w:sz="2" w:space="0" w:color="3472AC"/>
          <w:bottom w:val="single" w:sz="2" w:space="0" w:color="3472AC"/>
          <w:right w:val="single" w:sz="2" w:space="0" w:color="3472AC"/>
          <w:insideH w:val="none" w:sz="0" w:space="0" w:color="auto"/>
          <w:insideV w:val="none" w:sz="0" w:space="0" w:color="auto"/>
        </w:tblBorders>
        <w:tblLook w:val="04A0" w:firstRow="1" w:lastRow="0" w:firstColumn="1" w:lastColumn="0" w:noHBand="0" w:noVBand="1"/>
      </w:tblPr>
      <w:tblGrid>
        <w:gridCol w:w="9486"/>
      </w:tblGrid>
      <w:tr w:rsidR="009711A9" w14:paraId="2AAF70F0" w14:textId="77777777" w:rsidTr="00915CB2">
        <w:tc>
          <w:tcPr>
            <w:tcW w:w="9486" w:type="dxa"/>
          </w:tcPr>
          <w:p w14:paraId="5F2F46AF" w14:textId="77777777" w:rsidR="009711A9" w:rsidRPr="00915CB2" w:rsidRDefault="004C4BB0" w:rsidP="00AF562D">
            <w:pPr>
              <w:spacing w:before="120" w:after="120"/>
              <w:rPr>
                <w:rFonts w:eastAsia="Arial"/>
                <w:b/>
                <w:bCs/>
                <w:color w:val="000000" w:themeColor="text1"/>
                <w:sz w:val="24"/>
                <w:szCs w:val="24"/>
              </w:rPr>
            </w:pPr>
            <w:r w:rsidRPr="00915CB2">
              <w:rPr>
                <w:rFonts w:eastAsia="Arial"/>
                <w:b/>
                <w:bCs/>
                <w:color w:val="000000" w:themeColor="text1"/>
                <w:sz w:val="24"/>
                <w:szCs w:val="24"/>
              </w:rPr>
              <w:t>Future food – the menu of 2030</w:t>
            </w:r>
          </w:p>
          <w:p w14:paraId="561B7C67" w14:textId="756F02CA" w:rsidR="00832744" w:rsidRDefault="004C4BB0" w:rsidP="00AF562D">
            <w:pPr>
              <w:spacing w:before="120" w:after="120"/>
              <w:rPr>
                <w:rFonts w:eastAsia="Arial"/>
                <w:color w:val="000000" w:themeColor="text1"/>
                <w:sz w:val="24"/>
                <w:szCs w:val="24"/>
              </w:rPr>
            </w:pPr>
            <w:r>
              <w:rPr>
                <w:rFonts w:eastAsia="Arial"/>
                <w:color w:val="000000" w:themeColor="text1"/>
                <w:sz w:val="24"/>
                <w:szCs w:val="24"/>
              </w:rPr>
              <w:t xml:space="preserve">The world’s population has been increasing faster </w:t>
            </w:r>
            <w:r w:rsidR="002D6D4E">
              <w:rPr>
                <w:rFonts w:eastAsia="Arial"/>
                <w:color w:val="000000" w:themeColor="text1"/>
                <w:sz w:val="24"/>
                <w:szCs w:val="24"/>
              </w:rPr>
              <w:t xml:space="preserve">than food production, even with modern agricultural technology. </w:t>
            </w:r>
            <w:r w:rsidR="00412AFA">
              <w:rPr>
                <w:rFonts w:eastAsia="Arial"/>
                <w:color w:val="000000" w:themeColor="text1"/>
                <w:sz w:val="24"/>
                <w:szCs w:val="24"/>
              </w:rPr>
              <w:t xml:space="preserve">There will be 9 billion people to feed by 2050. Researchers have been looking at new food sources, tweaking existing </w:t>
            </w:r>
            <w:r w:rsidR="00832744">
              <w:rPr>
                <w:rFonts w:eastAsia="Arial"/>
                <w:color w:val="000000" w:themeColor="text1"/>
                <w:sz w:val="24"/>
                <w:szCs w:val="24"/>
              </w:rPr>
              <w:t xml:space="preserve">ones, and even creating entirely new foods. We examine what could be on </w:t>
            </w:r>
            <w:r w:rsidR="006D241F">
              <w:rPr>
                <w:rFonts w:eastAsia="Arial"/>
                <w:color w:val="000000" w:themeColor="text1"/>
                <w:sz w:val="24"/>
                <w:szCs w:val="24"/>
              </w:rPr>
              <w:t xml:space="preserve">our dinner table 20 to 30 years from now. </w:t>
            </w:r>
          </w:p>
          <w:p w14:paraId="4B71F46D" w14:textId="77777777" w:rsidR="006D241F" w:rsidRDefault="006D241F" w:rsidP="00AF562D">
            <w:pPr>
              <w:spacing w:before="120" w:after="120"/>
              <w:rPr>
                <w:rFonts w:eastAsia="Arial"/>
                <w:color w:val="000000" w:themeColor="text1"/>
                <w:sz w:val="24"/>
                <w:szCs w:val="24"/>
              </w:rPr>
            </w:pPr>
            <w:r>
              <w:rPr>
                <w:rFonts w:eastAsia="Arial"/>
                <w:color w:val="000000" w:themeColor="text1"/>
                <w:sz w:val="24"/>
                <w:szCs w:val="24"/>
              </w:rPr>
              <w:t>Critters</w:t>
            </w:r>
          </w:p>
          <w:p w14:paraId="162D30BD" w14:textId="4C1B516D" w:rsidR="006D241F" w:rsidRDefault="006D241F" w:rsidP="00AF562D">
            <w:pPr>
              <w:spacing w:before="120" w:after="120"/>
              <w:rPr>
                <w:rFonts w:eastAsia="Arial"/>
                <w:color w:val="000000" w:themeColor="text1"/>
                <w:sz w:val="24"/>
                <w:szCs w:val="24"/>
              </w:rPr>
            </w:pPr>
            <w:r>
              <w:rPr>
                <w:rFonts w:eastAsia="Arial"/>
                <w:color w:val="000000" w:themeColor="text1"/>
                <w:sz w:val="24"/>
                <w:szCs w:val="24"/>
              </w:rPr>
              <w:t xml:space="preserve">A 2013 UN </w:t>
            </w:r>
            <w:r w:rsidR="00471D8B">
              <w:rPr>
                <w:rFonts w:eastAsia="Arial"/>
                <w:color w:val="000000" w:themeColor="text1"/>
                <w:sz w:val="24"/>
                <w:szCs w:val="24"/>
              </w:rPr>
              <w:t>F</w:t>
            </w:r>
            <w:r>
              <w:rPr>
                <w:rFonts w:eastAsia="Arial"/>
                <w:color w:val="000000" w:themeColor="text1"/>
                <w:sz w:val="24"/>
                <w:szCs w:val="24"/>
              </w:rPr>
              <w:t xml:space="preserve">ood and </w:t>
            </w:r>
            <w:r w:rsidR="00471D8B">
              <w:rPr>
                <w:rFonts w:eastAsia="Arial"/>
                <w:color w:val="000000" w:themeColor="text1"/>
                <w:sz w:val="24"/>
                <w:szCs w:val="24"/>
              </w:rPr>
              <w:t>A</w:t>
            </w:r>
            <w:r>
              <w:rPr>
                <w:rFonts w:eastAsia="Arial"/>
                <w:color w:val="000000" w:themeColor="text1"/>
                <w:sz w:val="24"/>
                <w:szCs w:val="24"/>
              </w:rPr>
              <w:t>gr</w:t>
            </w:r>
            <w:r w:rsidR="00471D8B">
              <w:rPr>
                <w:rFonts w:eastAsia="Arial"/>
                <w:color w:val="000000" w:themeColor="text1"/>
                <w:sz w:val="24"/>
                <w:szCs w:val="24"/>
              </w:rPr>
              <w:t xml:space="preserve">icultural report reminds us that there are 1,900 insect species out there that 2 billion humans already regularly consume – beetles, </w:t>
            </w:r>
            <w:r w:rsidR="005C1218">
              <w:rPr>
                <w:rFonts w:eastAsia="Arial"/>
                <w:color w:val="000000" w:themeColor="text1"/>
                <w:sz w:val="24"/>
                <w:szCs w:val="24"/>
              </w:rPr>
              <w:t>butterflies</w:t>
            </w:r>
            <w:r w:rsidR="00471D8B">
              <w:rPr>
                <w:rFonts w:eastAsia="Arial"/>
                <w:color w:val="000000" w:themeColor="text1"/>
                <w:sz w:val="24"/>
                <w:szCs w:val="24"/>
              </w:rPr>
              <w:t xml:space="preserve">, moths, </w:t>
            </w:r>
            <w:r w:rsidR="00EA0D3E">
              <w:rPr>
                <w:rFonts w:eastAsia="Arial"/>
                <w:color w:val="000000" w:themeColor="text1"/>
                <w:sz w:val="24"/>
                <w:szCs w:val="24"/>
              </w:rPr>
              <w:t>bees, and locusts. Insects are ab</w:t>
            </w:r>
            <w:r w:rsidR="00EC6DDA">
              <w:rPr>
                <w:rFonts w:eastAsia="Arial"/>
                <w:color w:val="000000" w:themeColor="text1"/>
                <w:sz w:val="24"/>
                <w:szCs w:val="24"/>
              </w:rPr>
              <w:t xml:space="preserve">undantly available and rich in low fat protein, </w:t>
            </w:r>
            <w:r w:rsidR="00033F6B">
              <w:rPr>
                <w:rFonts w:eastAsia="Arial"/>
                <w:color w:val="000000" w:themeColor="text1"/>
                <w:sz w:val="24"/>
                <w:szCs w:val="24"/>
              </w:rPr>
              <w:t>f</w:t>
            </w:r>
            <w:r w:rsidR="00033F6B">
              <w:rPr>
                <w:rFonts w:eastAsia="Arial"/>
                <w:color w:val="000000" w:themeColor="text1"/>
              </w:rPr>
              <w:t>ibre,</w:t>
            </w:r>
            <w:r w:rsidR="00EC6DDA">
              <w:rPr>
                <w:rFonts w:eastAsia="Arial"/>
                <w:color w:val="000000" w:themeColor="text1"/>
                <w:sz w:val="24"/>
                <w:szCs w:val="24"/>
              </w:rPr>
              <w:t xml:space="preserve"> and minerals. </w:t>
            </w:r>
          </w:p>
          <w:p w14:paraId="3DABD5BC" w14:textId="77777777" w:rsidR="00461E65" w:rsidRDefault="00461E65" w:rsidP="00AF562D">
            <w:pPr>
              <w:spacing w:before="120" w:after="120"/>
              <w:rPr>
                <w:rFonts w:eastAsia="Arial"/>
                <w:color w:val="000000" w:themeColor="text1"/>
                <w:sz w:val="24"/>
                <w:szCs w:val="24"/>
              </w:rPr>
            </w:pPr>
            <w:r>
              <w:rPr>
                <w:rFonts w:eastAsia="Arial"/>
                <w:color w:val="000000" w:themeColor="text1"/>
                <w:sz w:val="24"/>
                <w:szCs w:val="24"/>
              </w:rPr>
              <w:t>Lab meat</w:t>
            </w:r>
          </w:p>
          <w:p w14:paraId="09A852AE" w14:textId="40CD3381" w:rsidR="00915CB2" w:rsidRDefault="00461E65" w:rsidP="00AF562D">
            <w:pPr>
              <w:spacing w:before="120" w:after="120"/>
              <w:rPr>
                <w:rFonts w:eastAsia="Arial"/>
                <w:color w:val="000000" w:themeColor="text1"/>
                <w:sz w:val="24"/>
                <w:szCs w:val="24"/>
              </w:rPr>
            </w:pPr>
            <w:r>
              <w:rPr>
                <w:rFonts w:eastAsia="Arial"/>
                <w:color w:val="000000" w:themeColor="text1"/>
                <w:sz w:val="24"/>
                <w:szCs w:val="24"/>
              </w:rPr>
              <w:t>Scientists came up with synthetic meat grown in the lab as early as 2013. Scientists</w:t>
            </w:r>
            <w:r w:rsidR="004C2BF3">
              <w:rPr>
                <w:rFonts w:eastAsia="Arial"/>
                <w:color w:val="000000" w:themeColor="text1"/>
                <w:sz w:val="24"/>
                <w:szCs w:val="24"/>
              </w:rPr>
              <w:t xml:space="preserve"> have already cultured ground beef from cow stem cells. Although that lab </w:t>
            </w:r>
            <w:r w:rsidR="005C1218">
              <w:rPr>
                <w:rFonts w:eastAsia="Arial"/>
                <w:color w:val="000000" w:themeColor="text1"/>
                <w:sz w:val="24"/>
                <w:szCs w:val="24"/>
              </w:rPr>
              <w:t>pat</w:t>
            </w:r>
            <w:r w:rsidR="005C1218">
              <w:rPr>
                <w:rFonts w:eastAsia="Arial"/>
                <w:color w:val="000000" w:themeColor="text1"/>
              </w:rPr>
              <w:t>ty</w:t>
            </w:r>
            <w:r w:rsidR="004C2BF3">
              <w:rPr>
                <w:rFonts w:eastAsia="Arial"/>
                <w:color w:val="000000" w:themeColor="text1"/>
                <w:sz w:val="24"/>
                <w:szCs w:val="24"/>
              </w:rPr>
              <w:t xml:space="preserve"> cost $330,000 to make and tasted </w:t>
            </w:r>
            <w:r w:rsidR="007E321F">
              <w:rPr>
                <w:rFonts w:eastAsia="Arial"/>
                <w:color w:val="000000" w:themeColor="text1"/>
                <w:sz w:val="24"/>
                <w:szCs w:val="24"/>
              </w:rPr>
              <w:t xml:space="preserve">quite bland, experts predict it will only take a decade or two </w:t>
            </w:r>
            <w:r w:rsidR="006B35A7">
              <w:rPr>
                <w:rFonts w:eastAsia="Arial"/>
                <w:color w:val="000000" w:themeColor="text1"/>
                <w:sz w:val="24"/>
                <w:szCs w:val="24"/>
              </w:rPr>
              <w:t>for an affordable product that looks, cooks, smells, and tastes like ground beef.</w:t>
            </w:r>
          </w:p>
          <w:p w14:paraId="5FCB7163" w14:textId="3ECAEB0E" w:rsidR="00461E65" w:rsidRDefault="006B35A7" w:rsidP="00AF562D">
            <w:pPr>
              <w:spacing w:before="120" w:after="120"/>
              <w:rPr>
                <w:rFonts w:eastAsia="Arial"/>
                <w:color w:val="000000" w:themeColor="text1"/>
                <w:sz w:val="24"/>
                <w:szCs w:val="24"/>
              </w:rPr>
            </w:pPr>
            <w:r>
              <w:rPr>
                <w:rFonts w:eastAsia="Arial"/>
                <w:color w:val="000000" w:themeColor="text1"/>
                <w:sz w:val="24"/>
                <w:szCs w:val="24"/>
              </w:rPr>
              <w:t xml:space="preserve"> </w:t>
            </w:r>
          </w:p>
          <w:p w14:paraId="6EC0D8C5" w14:textId="77777777" w:rsidR="006B35A7" w:rsidRDefault="006B35A7" w:rsidP="00AF562D">
            <w:pPr>
              <w:spacing w:before="120" w:after="120"/>
              <w:rPr>
                <w:rFonts w:eastAsia="Arial"/>
                <w:color w:val="000000" w:themeColor="text1"/>
                <w:sz w:val="24"/>
                <w:szCs w:val="24"/>
              </w:rPr>
            </w:pPr>
            <w:r>
              <w:rPr>
                <w:rFonts w:eastAsia="Arial"/>
                <w:color w:val="000000" w:themeColor="text1"/>
                <w:sz w:val="24"/>
                <w:szCs w:val="24"/>
              </w:rPr>
              <w:lastRenderedPageBreak/>
              <w:t>Algae</w:t>
            </w:r>
          </w:p>
          <w:p w14:paraId="2D9D5263" w14:textId="0C7C2DC5" w:rsidR="00DB38E6" w:rsidRDefault="006B35A7" w:rsidP="00AF562D">
            <w:pPr>
              <w:spacing w:before="120" w:after="120"/>
              <w:rPr>
                <w:rFonts w:eastAsia="Arial"/>
                <w:color w:val="000000" w:themeColor="text1"/>
                <w:sz w:val="24"/>
                <w:szCs w:val="24"/>
              </w:rPr>
            </w:pPr>
            <w:r>
              <w:rPr>
                <w:rFonts w:eastAsia="Arial"/>
                <w:color w:val="000000" w:themeColor="text1"/>
                <w:sz w:val="24"/>
                <w:szCs w:val="24"/>
              </w:rPr>
              <w:t xml:space="preserve">While this is already used as a biofuel, algae is seen as a solution </w:t>
            </w:r>
            <w:r w:rsidR="003A42D4">
              <w:rPr>
                <w:rFonts w:eastAsia="Arial"/>
                <w:color w:val="000000" w:themeColor="text1"/>
                <w:sz w:val="24"/>
                <w:szCs w:val="24"/>
              </w:rPr>
              <w:t xml:space="preserve">for the problem of food shortages as it can feed humans and animals alike. Algae is the </w:t>
            </w:r>
            <w:r w:rsidR="00033F6B">
              <w:rPr>
                <w:rFonts w:eastAsia="Arial"/>
                <w:color w:val="000000" w:themeColor="text1"/>
                <w:sz w:val="24"/>
                <w:szCs w:val="24"/>
              </w:rPr>
              <w:t>fast-growing</w:t>
            </w:r>
            <w:r w:rsidR="003A42D4">
              <w:rPr>
                <w:rFonts w:eastAsia="Arial"/>
                <w:color w:val="000000" w:themeColor="text1"/>
                <w:sz w:val="24"/>
                <w:szCs w:val="24"/>
              </w:rPr>
              <w:t xml:space="preserve"> </w:t>
            </w:r>
            <w:r w:rsidR="00DB38E6">
              <w:rPr>
                <w:rFonts w:eastAsia="Arial"/>
                <w:color w:val="000000" w:themeColor="text1"/>
                <w:sz w:val="24"/>
                <w:szCs w:val="24"/>
              </w:rPr>
              <w:t xml:space="preserve">plant on earth and has long been cultivated in Asia. Food experts predict algae farming could become the world’s biggest crop industry as it can be grown in both the oceans and fresh water. It is a good source of vitamins and minerals. </w:t>
            </w:r>
          </w:p>
          <w:p w14:paraId="5942D267" w14:textId="77777777" w:rsidR="00DB38E6" w:rsidRDefault="00DB38E6" w:rsidP="00AF562D">
            <w:pPr>
              <w:spacing w:before="120" w:after="120"/>
              <w:rPr>
                <w:rFonts w:eastAsia="Arial"/>
                <w:color w:val="000000" w:themeColor="text1"/>
                <w:sz w:val="24"/>
                <w:szCs w:val="24"/>
              </w:rPr>
            </w:pPr>
            <w:r>
              <w:rPr>
                <w:rFonts w:eastAsia="Arial"/>
                <w:color w:val="000000" w:themeColor="text1"/>
                <w:sz w:val="24"/>
                <w:szCs w:val="24"/>
              </w:rPr>
              <w:t>Farmed fish</w:t>
            </w:r>
          </w:p>
          <w:p w14:paraId="08A6F635" w14:textId="77777777" w:rsidR="00DB38E6" w:rsidRDefault="00DB38E6" w:rsidP="00AF562D">
            <w:pPr>
              <w:spacing w:before="120" w:after="120"/>
              <w:rPr>
                <w:rFonts w:eastAsia="Arial"/>
                <w:color w:val="000000" w:themeColor="text1"/>
                <w:sz w:val="24"/>
                <w:szCs w:val="24"/>
              </w:rPr>
            </w:pPr>
            <w:r>
              <w:rPr>
                <w:rFonts w:eastAsia="Arial"/>
                <w:color w:val="000000" w:themeColor="text1"/>
                <w:sz w:val="24"/>
                <w:szCs w:val="24"/>
              </w:rPr>
              <w:t xml:space="preserve">3.5 billion humans today depend on the oceans </w:t>
            </w:r>
            <w:r w:rsidR="007519F8">
              <w:rPr>
                <w:rFonts w:eastAsia="Arial"/>
                <w:color w:val="000000" w:themeColor="text1"/>
                <w:sz w:val="24"/>
                <w:szCs w:val="24"/>
              </w:rPr>
              <w:t xml:space="preserve">for their primary food source. That figure will double in 20 years. Fortunately humans are aware of this and have implemented sustainable commercial fishing practices and </w:t>
            </w:r>
            <w:r w:rsidR="00495584">
              <w:rPr>
                <w:rFonts w:eastAsia="Arial"/>
                <w:color w:val="000000" w:themeColor="text1"/>
                <w:sz w:val="24"/>
                <w:szCs w:val="24"/>
              </w:rPr>
              <w:t xml:space="preserve">turned to cultivating fish. Aquaculture is going big with 35 countries producing more farmed fish than fish caught in the world. A milestone was reached in 2011 when for the first time more fish was farmed than beef. A trend that has continued. </w:t>
            </w:r>
          </w:p>
          <w:p w14:paraId="5B180A1E" w14:textId="5302B8E2" w:rsidR="00495584" w:rsidRDefault="00495584" w:rsidP="00AF562D">
            <w:pPr>
              <w:spacing w:before="120" w:after="120"/>
              <w:rPr>
                <w:rFonts w:eastAsia="Arial"/>
                <w:color w:val="000000" w:themeColor="text1"/>
                <w:sz w:val="24"/>
                <w:szCs w:val="24"/>
              </w:rPr>
            </w:pPr>
            <w:r>
              <w:rPr>
                <w:rFonts w:eastAsia="Arial"/>
                <w:color w:val="000000" w:themeColor="text1"/>
                <w:sz w:val="24"/>
                <w:szCs w:val="24"/>
              </w:rPr>
              <w:t>GM</w:t>
            </w:r>
            <w:r w:rsidR="00342742">
              <w:rPr>
                <w:rFonts w:eastAsia="Arial"/>
                <w:color w:val="000000" w:themeColor="text1"/>
                <w:sz w:val="24"/>
                <w:szCs w:val="24"/>
              </w:rPr>
              <w:t>O</w:t>
            </w:r>
            <w:r>
              <w:rPr>
                <w:rFonts w:eastAsia="Arial"/>
                <w:color w:val="000000" w:themeColor="text1"/>
                <w:sz w:val="24"/>
                <w:szCs w:val="24"/>
              </w:rPr>
              <w:t xml:space="preserve"> chow</w:t>
            </w:r>
          </w:p>
          <w:p w14:paraId="0EB06431" w14:textId="279C0125" w:rsidR="00495584" w:rsidRDefault="00342742" w:rsidP="00AF562D">
            <w:pPr>
              <w:spacing w:before="120" w:after="120"/>
              <w:rPr>
                <w:rFonts w:eastAsia="Arial"/>
                <w:color w:val="000000" w:themeColor="text1"/>
                <w:sz w:val="24"/>
                <w:szCs w:val="24"/>
              </w:rPr>
            </w:pPr>
            <w:r>
              <w:rPr>
                <w:rFonts w:eastAsia="Arial"/>
                <w:color w:val="000000" w:themeColor="text1"/>
                <w:sz w:val="24"/>
                <w:szCs w:val="24"/>
              </w:rPr>
              <w:t xml:space="preserve">Genetically modified food is nothing new. We first re-engineered the DNA of plants in the </w:t>
            </w:r>
            <w:r w:rsidR="002A4264">
              <w:rPr>
                <w:rFonts w:eastAsia="Arial"/>
                <w:color w:val="000000" w:themeColor="text1"/>
                <w:sz w:val="24"/>
                <w:szCs w:val="24"/>
              </w:rPr>
              <w:t xml:space="preserve">80s to make them disease resistant. By the 90s GM foods were commercially available. Several food items we </w:t>
            </w:r>
            <w:r w:rsidR="00E73095">
              <w:rPr>
                <w:rFonts w:eastAsia="Arial"/>
                <w:color w:val="000000" w:themeColor="text1"/>
                <w:sz w:val="24"/>
                <w:szCs w:val="24"/>
              </w:rPr>
              <w:t xml:space="preserve">consume – fruits, crops, </w:t>
            </w:r>
            <w:r w:rsidR="005C1218">
              <w:rPr>
                <w:rFonts w:eastAsia="Arial"/>
                <w:color w:val="000000" w:themeColor="text1"/>
                <w:sz w:val="24"/>
                <w:szCs w:val="24"/>
              </w:rPr>
              <w:t>livestock</w:t>
            </w:r>
            <w:r w:rsidR="00E73095">
              <w:rPr>
                <w:rFonts w:eastAsia="Arial"/>
                <w:color w:val="000000" w:themeColor="text1"/>
                <w:sz w:val="24"/>
                <w:szCs w:val="24"/>
              </w:rPr>
              <w:t xml:space="preserve">, even fish – have undergone genetic modification. These are generally safe </w:t>
            </w:r>
            <w:r w:rsidR="008A4D41">
              <w:rPr>
                <w:rFonts w:eastAsia="Arial"/>
                <w:color w:val="000000" w:themeColor="text1"/>
                <w:sz w:val="24"/>
                <w:szCs w:val="24"/>
              </w:rPr>
              <w:t xml:space="preserve">and went through strict standards. </w:t>
            </w:r>
          </w:p>
          <w:p w14:paraId="7798BA42" w14:textId="77777777" w:rsidR="008A4D41" w:rsidRDefault="008A4D41" w:rsidP="00AF562D">
            <w:pPr>
              <w:spacing w:before="120" w:after="120"/>
              <w:rPr>
                <w:rFonts w:eastAsia="Arial"/>
                <w:color w:val="000000" w:themeColor="text1"/>
                <w:sz w:val="24"/>
                <w:szCs w:val="24"/>
              </w:rPr>
            </w:pPr>
            <w:r>
              <w:rPr>
                <w:rFonts w:eastAsia="Arial"/>
                <w:color w:val="000000" w:themeColor="text1"/>
                <w:sz w:val="24"/>
                <w:szCs w:val="24"/>
              </w:rPr>
              <w:t>3D printed dishes</w:t>
            </w:r>
          </w:p>
          <w:p w14:paraId="6F159985" w14:textId="69E7F181" w:rsidR="008A4D41" w:rsidRPr="00AF562D" w:rsidRDefault="008A4D41" w:rsidP="00AF562D">
            <w:pPr>
              <w:spacing w:before="120" w:after="120"/>
              <w:rPr>
                <w:rFonts w:eastAsia="Arial"/>
                <w:color w:val="000000" w:themeColor="text1"/>
                <w:sz w:val="24"/>
                <w:szCs w:val="24"/>
              </w:rPr>
            </w:pPr>
            <w:r>
              <w:rPr>
                <w:rFonts w:eastAsia="Arial"/>
                <w:color w:val="000000" w:themeColor="text1"/>
                <w:sz w:val="24"/>
                <w:szCs w:val="24"/>
              </w:rPr>
              <w:t xml:space="preserve">Straight from the printer and onto the plate. You will be able to fully customise food shapes, textures, </w:t>
            </w:r>
            <w:r w:rsidR="005C1218">
              <w:rPr>
                <w:rFonts w:eastAsia="Arial"/>
                <w:color w:val="000000" w:themeColor="text1"/>
                <w:sz w:val="24"/>
                <w:szCs w:val="24"/>
              </w:rPr>
              <w:t>taste</w:t>
            </w:r>
            <w:r w:rsidR="005C1218">
              <w:rPr>
                <w:rFonts w:eastAsia="Arial"/>
                <w:color w:val="000000" w:themeColor="text1"/>
              </w:rPr>
              <w:t>s</w:t>
            </w:r>
            <w:r w:rsidR="00B06964">
              <w:rPr>
                <w:rFonts w:eastAsia="Arial"/>
                <w:color w:val="000000" w:themeColor="text1"/>
                <w:sz w:val="24"/>
                <w:szCs w:val="24"/>
              </w:rPr>
              <w:t xml:space="preserve">, and forms. You can order online your favourite chocolate bar or snack and 3D print it with a machine at home. The food you’re craving will just be a </w:t>
            </w:r>
            <w:r w:rsidR="0030443A">
              <w:rPr>
                <w:rFonts w:eastAsia="Arial"/>
                <w:color w:val="000000" w:themeColor="text1"/>
                <w:sz w:val="24"/>
                <w:szCs w:val="24"/>
              </w:rPr>
              <w:t xml:space="preserve">print away. </w:t>
            </w:r>
          </w:p>
        </w:tc>
      </w:tr>
    </w:tbl>
    <w:p w14:paraId="4DCBDF7B" w14:textId="64E93898" w:rsidR="7B550CA2" w:rsidRDefault="7B550CA2" w:rsidP="00AC7082">
      <w:pPr>
        <w:spacing w:before="240"/>
        <w:rPr>
          <w:rFonts w:eastAsia="Arial"/>
          <w:color w:val="000000" w:themeColor="text1"/>
        </w:rPr>
      </w:pPr>
      <w:r w:rsidRPr="7B550CA2">
        <w:rPr>
          <w:rFonts w:eastAsia="Arial"/>
          <w:b/>
          <w:bCs/>
          <w:color w:val="000000" w:themeColor="text1"/>
        </w:rPr>
        <w:lastRenderedPageBreak/>
        <w:t xml:space="preserve">Write </w:t>
      </w:r>
      <w:r w:rsidRPr="7B550CA2">
        <w:rPr>
          <w:rFonts w:eastAsia="Arial"/>
          <w:color w:val="000000" w:themeColor="text1"/>
        </w:rPr>
        <w:t xml:space="preserve">down </w:t>
      </w:r>
      <w:r w:rsidR="00B925BB">
        <w:rPr>
          <w:rFonts w:eastAsia="Arial"/>
          <w:color w:val="000000" w:themeColor="text1"/>
        </w:rPr>
        <w:t>five</w:t>
      </w:r>
      <w:r w:rsidRPr="7B550CA2">
        <w:rPr>
          <w:rFonts w:eastAsia="Arial"/>
          <w:color w:val="000000" w:themeColor="text1"/>
        </w:rPr>
        <w:t xml:space="preserve"> “what if” questions </w:t>
      </w:r>
      <w:r w:rsidR="0049615E">
        <w:rPr>
          <w:rFonts w:eastAsia="Arial"/>
          <w:color w:val="000000" w:themeColor="text1"/>
        </w:rPr>
        <w:t xml:space="preserve">in your home learning book or digital doc </w:t>
      </w:r>
      <w:r w:rsidRPr="7B550CA2">
        <w:rPr>
          <w:rFonts w:eastAsia="Arial"/>
          <w:color w:val="000000" w:themeColor="text1"/>
        </w:rPr>
        <w:t xml:space="preserve">after watching </w:t>
      </w:r>
      <w:r w:rsidR="0049615E">
        <w:rPr>
          <w:rFonts w:eastAsia="Arial"/>
          <w:color w:val="000000" w:themeColor="text1"/>
        </w:rPr>
        <w:t>the video</w:t>
      </w:r>
      <w:r w:rsidR="00AE44D9">
        <w:rPr>
          <w:rFonts w:eastAsia="Arial"/>
          <w:color w:val="000000" w:themeColor="text1"/>
        </w:rPr>
        <w:t xml:space="preserve"> </w:t>
      </w:r>
      <w:r w:rsidRPr="7B550CA2">
        <w:rPr>
          <w:rFonts w:eastAsia="Arial"/>
          <w:color w:val="000000" w:themeColor="text1"/>
        </w:rPr>
        <w:t>– e.g</w:t>
      </w:r>
      <w:r w:rsidR="00B925BB" w:rsidRPr="7B550CA2">
        <w:rPr>
          <w:rFonts w:eastAsia="Arial"/>
          <w:color w:val="000000" w:themeColor="text1"/>
        </w:rPr>
        <w:t>.</w:t>
      </w:r>
      <w:r w:rsidRPr="7B550CA2">
        <w:rPr>
          <w:rFonts w:eastAsia="Arial"/>
          <w:color w:val="000000" w:themeColor="text1"/>
        </w:rPr>
        <w:t xml:space="preserve"> “what if we ate insects instead of meat?</w:t>
      </w:r>
      <w:r w:rsidR="00AE44D9">
        <w:rPr>
          <w:rFonts w:eastAsia="Arial"/>
          <w:color w:val="000000" w:themeColor="text1"/>
        </w:rPr>
        <w:t>”</w:t>
      </w:r>
      <w:r w:rsidRPr="7B550CA2">
        <w:rPr>
          <w:rFonts w:eastAsia="Arial"/>
          <w:color w:val="000000" w:themeColor="text1"/>
        </w:rPr>
        <w:t xml:space="preserve"> </w:t>
      </w:r>
      <w:r w:rsidR="00AE44D9">
        <w:rPr>
          <w:rFonts w:eastAsia="Arial"/>
          <w:color w:val="000000" w:themeColor="text1"/>
        </w:rPr>
        <w:t>“What if w</w:t>
      </w:r>
      <w:r w:rsidRPr="7B550CA2">
        <w:rPr>
          <w:rFonts w:eastAsia="Arial"/>
          <w:color w:val="000000" w:themeColor="text1"/>
        </w:rPr>
        <w:t>e didn’t have enough food for the world?</w:t>
      </w:r>
      <w:r w:rsidR="00AE44D9">
        <w:rPr>
          <w:rFonts w:eastAsia="Arial"/>
          <w:color w:val="000000" w:themeColor="text1"/>
        </w:rPr>
        <w:t>”</w:t>
      </w:r>
    </w:p>
    <w:p w14:paraId="2B12CF2B" w14:textId="5CAFC75D" w:rsidR="7B550CA2" w:rsidRDefault="7B550CA2" w:rsidP="7B550CA2">
      <w:pPr>
        <w:rPr>
          <w:rFonts w:eastAsia="Arial"/>
          <w:i/>
          <w:iCs/>
          <w:color w:val="000000" w:themeColor="text1"/>
        </w:rPr>
      </w:pPr>
      <w:r w:rsidRPr="7B550CA2">
        <w:rPr>
          <w:rFonts w:eastAsia="Arial"/>
          <w:color w:val="000000" w:themeColor="text1"/>
        </w:rPr>
        <w:t xml:space="preserve">The title of this </w:t>
      </w:r>
      <w:r w:rsidR="00AE44D9" w:rsidRPr="7B550CA2">
        <w:rPr>
          <w:rFonts w:eastAsia="Arial"/>
          <w:color w:val="000000" w:themeColor="text1"/>
        </w:rPr>
        <w:t>YouTube</w:t>
      </w:r>
      <w:r w:rsidRPr="7B550CA2">
        <w:rPr>
          <w:rFonts w:eastAsia="Arial"/>
          <w:color w:val="000000" w:themeColor="text1"/>
        </w:rPr>
        <w:t xml:space="preserve"> clip is</w:t>
      </w:r>
      <w:r w:rsidRPr="7B550CA2">
        <w:rPr>
          <w:rFonts w:eastAsia="Arial"/>
          <w:i/>
          <w:iCs/>
          <w:color w:val="000000" w:themeColor="text1"/>
        </w:rPr>
        <w:t xml:space="preserve"> ‘Future Food – the menu of 2030’</w:t>
      </w:r>
      <w:r w:rsidR="00484FBA">
        <w:rPr>
          <w:rFonts w:eastAsia="Arial"/>
          <w:i/>
          <w:iCs/>
          <w:color w:val="000000" w:themeColor="text1"/>
        </w:rPr>
        <w:t>.</w:t>
      </w:r>
    </w:p>
    <w:p w14:paraId="3BA1FD1B" w14:textId="7422F3EC" w:rsidR="7B550CA2" w:rsidRDefault="7B550CA2" w:rsidP="7B550CA2">
      <w:pPr>
        <w:rPr>
          <w:rFonts w:eastAsia="Arial"/>
          <w:color w:val="000000" w:themeColor="text1"/>
        </w:rPr>
      </w:pPr>
      <w:r w:rsidRPr="7B550CA2">
        <w:rPr>
          <w:rFonts w:eastAsia="Arial"/>
          <w:color w:val="000000" w:themeColor="text1"/>
        </w:rPr>
        <w:t xml:space="preserve">Based on the </w:t>
      </w:r>
      <w:r w:rsidR="00915CB2">
        <w:rPr>
          <w:rFonts w:eastAsia="Arial"/>
          <w:color w:val="000000" w:themeColor="text1"/>
        </w:rPr>
        <w:t>information</w:t>
      </w:r>
      <w:r w:rsidRPr="7B550CA2">
        <w:rPr>
          <w:rFonts w:eastAsia="Arial"/>
          <w:color w:val="000000" w:themeColor="text1"/>
        </w:rPr>
        <w:t xml:space="preserve">, </w:t>
      </w:r>
      <w:r w:rsidRPr="7B550CA2">
        <w:rPr>
          <w:rFonts w:eastAsia="Arial"/>
          <w:b/>
          <w:bCs/>
          <w:color w:val="000000" w:themeColor="text1"/>
        </w:rPr>
        <w:t>create</w:t>
      </w:r>
      <w:r w:rsidRPr="7B550CA2">
        <w:rPr>
          <w:rFonts w:eastAsia="Arial"/>
          <w:color w:val="000000" w:themeColor="text1"/>
        </w:rPr>
        <w:t xml:space="preserve"> a collage/poster/drawing of what you think a menu would look like in 2030.</w:t>
      </w:r>
    </w:p>
    <w:p w14:paraId="46760C0B" w14:textId="06315C13" w:rsidR="7B550CA2" w:rsidRDefault="00AD0BAA" w:rsidP="00464688">
      <w:pPr>
        <w:pStyle w:val="ListParagraph"/>
        <w:numPr>
          <w:ilvl w:val="0"/>
          <w:numId w:val="24"/>
        </w:numPr>
        <w:rPr>
          <w:rFonts w:eastAsia="Arial"/>
          <w:color w:val="000000" w:themeColor="text1"/>
        </w:rPr>
      </w:pPr>
      <w:r>
        <w:rPr>
          <w:rFonts w:eastAsia="Arial"/>
          <w:color w:val="000000" w:themeColor="text1"/>
        </w:rPr>
        <w:t>Clear title?</w:t>
      </w:r>
    </w:p>
    <w:p w14:paraId="1C36B186" w14:textId="7214F65C" w:rsidR="00AD0BAA" w:rsidRDefault="00AD0BAA" w:rsidP="00464688">
      <w:pPr>
        <w:pStyle w:val="ListParagraph"/>
        <w:numPr>
          <w:ilvl w:val="0"/>
          <w:numId w:val="24"/>
        </w:numPr>
        <w:rPr>
          <w:rFonts w:eastAsia="Arial"/>
          <w:color w:val="000000" w:themeColor="text1"/>
        </w:rPr>
      </w:pPr>
      <w:r>
        <w:rPr>
          <w:rFonts w:eastAsia="Arial"/>
          <w:color w:val="000000" w:themeColor="text1"/>
        </w:rPr>
        <w:t>Effective use of visuals?</w:t>
      </w:r>
      <w:r w:rsidR="00FC2F0A">
        <w:rPr>
          <w:rFonts w:eastAsia="Arial"/>
          <w:color w:val="000000" w:themeColor="text1"/>
        </w:rPr>
        <w:t xml:space="preserve"> Colour?</w:t>
      </w:r>
    </w:p>
    <w:p w14:paraId="57E51EAA" w14:textId="758405A5" w:rsidR="001D7592" w:rsidRDefault="001D7592" w:rsidP="00464688">
      <w:pPr>
        <w:pStyle w:val="ListParagraph"/>
        <w:numPr>
          <w:ilvl w:val="0"/>
          <w:numId w:val="24"/>
        </w:numPr>
        <w:rPr>
          <w:rFonts w:eastAsia="Arial"/>
          <w:color w:val="000000" w:themeColor="text1"/>
        </w:rPr>
      </w:pPr>
      <w:r>
        <w:rPr>
          <w:rFonts w:eastAsia="Arial"/>
          <w:color w:val="000000" w:themeColor="text1"/>
        </w:rPr>
        <w:t>Clear and succinct text?</w:t>
      </w:r>
    </w:p>
    <w:p w14:paraId="25D68B51" w14:textId="5E801A2B" w:rsidR="009A7D63" w:rsidRDefault="00474AC9" w:rsidP="00464688">
      <w:pPr>
        <w:pStyle w:val="ListParagraph"/>
        <w:numPr>
          <w:ilvl w:val="0"/>
          <w:numId w:val="24"/>
        </w:numPr>
        <w:rPr>
          <w:rFonts w:eastAsia="Arial"/>
          <w:color w:val="000000" w:themeColor="text1"/>
        </w:rPr>
      </w:pPr>
      <w:r>
        <w:rPr>
          <w:rFonts w:eastAsia="Arial"/>
          <w:color w:val="000000" w:themeColor="text1"/>
        </w:rPr>
        <w:t>Consideration to how food items would change is reflected</w:t>
      </w:r>
      <w:r w:rsidR="00484FBA">
        <w:rPr>
          <w:rFonts w:eastAsia="Arial"/>
          <w:color w:val="000000" w:themeColor="text1"/>
        </w:rPr>
        <w:t>.</w:t>
      </w:r>
    </w:p>
    <w:p w14:paraId="27B1E488" w14:textId="78264BF4" w:rsidR="00417AFD" w:rsidRPr="00D0325D" w:rsidRDefault="00484FBA" w:rsidP="00D571CC">
      <w:pPr>
        <w:pStyle w:val="BH1"/>
        <w:rPr>
          <w:sz w:val="32"/>
          <w:szCs w:val="32"/>
        </w:rPr>
      </w:pPr>
      <w:r>
        <w:br w:type="column"/>
      </w:r>
      <w:r w:rsidR="00190C5D" w:rsidRPr="0073019C">
        <w:lastRenderedPageBreak/>
        <w:t>D</w:t>
      </w:r>
      <w:r w:rsidR="00417AFD" w:rsidRPr="0073019C">
        <w:t xml:space="preserve">ay 1 </w:t>
      </w:r>
      <w:r w:rsidR="00616646" w:rsidRPr="0073019C">
        <w:t>a</w:t>
      </w:r>
      <w:r w:rsidR="00417AFD" w:rsidRPr="0073019C">
        <w:t xml:space="preserve">ctivity </w:t>
      </w:r>
      <w:r w:rsidR="002A7712" w:rsidRPr="0073019C">
        <w:t>3</w:t>
      </w:r>
      <w:r w:rsidR="00417AFD" w:rsidRPr="0073019C">
        <w:t xml:space="preserve">: </w:t>
      </w:r>
      <w:r w:rsidR="0087088B" w:rsidRPr="0073019C">
        <w:t>‘W</w:t>
      </w:r>
      <w:r w:rsidR="00417AFD" w:rsidRPr="0073019C">
        <w:t>hat if?</w:t>
      </w:r>
      <w:r w:rsidR="004814DF" w:rsidRPr="0073019C">
        <w:t xml:space="preserve"> ...</w:t>
      </w:r>
      <w:r w:rsidR="005C7752" w:rsidRPr="0073019C">
        <w:t>’</w:t>
      </w:r>
      <w:r w:rsidR="00417AFD" w:rsidRPr="0073019C">
        <w:t xml:space="preserve"> </w:t>
      </w:r>
      <w:r w:rsidR="00417AFD" w:rsidRPr="00D0325D">
        <w:rPr>
          <w:sz w:val="32"/>
          <w:szCs w:val="32"/>
        </w:rPr>
        <w:t>food science and production</w:t>
      </w:r>
    </w:p>
    <w:p w14:paraId="7C76B356" w14:textId="77777777" w:rsidR="008B2A7A" w:rsidRPr="009B436C" w:rsidRDefault="008B2A7A" w:rsidP="00474C96">
      <w:pPr>
        <w:spacing w:after="80"/>
        <w:rPr>
          <w:b/>
          <w:bCs/>
          <w:i/>
          <w:iCs/>
          <w:color w:val="3472AC"/>
        </w:rPr>
      </w:pPr>
      <w:r w:rsidRPr="009B436C">
        <w:rPr>
          <w:b/>
          <w:bCs/>
          <w:i/>
          <w:iCs/>
          <w:color w:val="3472AC"/>
        </w:rPr>
        <w:t>Notes for teachers and whānau</w:t>
      </w:r>
    </w:p>
    <w:p w14:paraId="70CAE99E" w14:textId="25FD8559" w:rsidR="008B2A7A" w:rsidRDefault="7B550CA2" w:rsidP="0073262E">
      <w:pPr>
        <w:spacing w:after="0" w:line="240" w:lineRule="auto"/>
        <w:rPr>
          <w:i/>
          <w:iCs/>
        </w:rPr>
      </w:pPr>
      <w:r w:rsidRPr="7B550CA2">
        <w:rPr>
          <w:i/>
          <w:iCs/>
        </w:rPr>
        <w:t xml:space="preserve">This task gets learners thinking about changes that have happened or could happen in the way we eat/produce or use food. It might be good to </w:t>
      </w:r>
      <w:r w:rsidR="00CB13E7" w:rsidRPr="7B550CA2">
        <w:rPr>
          <w:i/>
          <w:iCs/>
        </w:rPr>
        <w:t>discuss</w:t>
      </w:r>
      <w:r w:rsidRPr="7B550CA2">
        <w:rPr>
          <w:i/>
          <w:iCs/>
        </w:rPr>
        <w:t xml:space="preserve"> consequences of these changes with the learner and see what you come up with!</w:t>
      </w:r>
    </w:p>
    <w:p w14:paraId="33714A82" w14:textId="77777777" w:rsidR="008B2A7A" w:rsidRDefault="009F3880" w:rsidP="009869E7">
      <w:pPr>
        <w:spacing w:after="0"/>
      </w:pPr>
      <w:r>
        <w:pict w14:anchorId="5F2F74C0">
          <v:rect id="_x0000_i1030" style="width:0;height:1.5pt" o:hralign="center" o:hrstd="t" o:hr="t" fillcolor="#a0a0a0" stroked="f"/>
        </w:pict>
      </w:r>
    </w:p>
    <w:p w14:paraId="1C443DA9" w14:textId="105F5057" w:rsidR="008B2A7A" w:rsidRPr="002B042D" w:rsidRDefault="008B2A7A" w:rsidP="009869E7">
      <w:pPr>
        <w:pStyle w:val="LI"/>
        <w:spacing w:before="120" w:after="120" w:line="276" w:lineRule="auto"/>
        <w:rPr>
          <w:b/>
          <w:color w:val="3472AC"/>
        </w:rPr>
      </w:pPr>
      <w:r w:rsidRPr="7B550CA2">
        <w:rPr>
          <w:b/>
          <w:color w:val="3472AC"/>
        </w:rPr>
        <w:t xml:space="preserve">In this activity I am learning to: </w:t>
      </w:r>
      <w:r w:rsidR="006A13B8">
        <w:rPr>
          <w:b/>
          <w:color w:val="3472AC"/>
        </w:rPr>
        <w:t>a</w:t>
      </w:r>
      <w:r w:rsidRPr="7B550CA2">
        <w:rPr>
          <w:b/>
          <w:color w:val="3472AC"/>
        </w:rPr>
        <w:t>ctivate my prior knowledge and define Curiosity</w:t>
      </w:r>
    </w:p>
    <w:p w14:paraId="00FE4D79" w14:textId="77777777" w:rsidR="008B2A7A" w:rsidRDefault="008B2A7A" w:rsidP="00CB13E7">
      <w:pPr>
        <w:spacing w:after="0"/>
        <w:rPr>
          <w:lang w:val="mi-NZ"/>
        </w:rPr>
      </w:pPr>
      <w:r w:rsidRPr="7B550CA2">
        <w:rPr>
          <w:lang w:val="mi-NZ"/>
        </w:rPr>
        <w:t>What do I need?</w:t>
      </w:r>
    </w:p>
    <w:p w14:paraId="75100F1E" w14:textId="11D7071F" w:rsidR="008B2A7A" w:rsidRDefault="008B2A7A" w:rsidP="00392FC3">
      <w:pPr>
        <w:pStyle w:val="ListParagraph"/>
        <w:numPr>
          <w:ilvl w:val="0"/>
          <w:numId w:val="14"/>
        </w:numPr>
        <w:rPr>
          <w:lang w:val="mi-NZ"/>
        </w:rPr>
      </w:pPr>
      <w:r w:rsidRPr="7B550CA2">
        <w:rPr>
          <w:lang w:val="mi-NZ"/>
        </w:rPr>
        <w:t>30 minutes</w:t>
      </w:r>
    </w:p>
    <w:p w14:paraId="36EEBC9A" w14:textId="02A5CD90" w:rsidR="008B2A7A" w:rsidRDefault="7B550CA2" w:rsidP="00392FC3">
      <w:pPr>
        <w:pStyle w:val="ListParagraph"/>
        <w:numPr>
          <w:ilvl w:val="0"/>
          <w:numId w:val="14"/>
        </w:numPr>
        <w:spacing w:after="0" w:line="240" w:lineRule="auto"/>
        <w:rPr>
          <w:lang w:val="mi-NZ"/>
        </w:rPr>
      </w:pPr>
      <w:r w:rsidRPr="7B550CA2">
        <w:rPr>
          <w:lang w:val="mi-NZ"/>
        </w:rPr>
        <w:t>Home learning book</w:t>
      </w:r>
    </w:p>
    <w:p w14:paraId="7FC628C6" w14:textId="77777777" w:rsidR="008B2A7A" w:rsidRDefault="009F3880" w:rsidP="00A16AAF">
      <w:pPr>
        <w:spacing w:after="0" w:line="240" w:lineRule="auto"/>
      </w:pPr>
      <w:r>
        <w:pict w14:anchorId="3A9EE2FC">
          <v:rect id="_x0000_i1031" style="width:0;height:1.5pt" o:hralign="center" o:hrstd="t" o:hr="t" fillcolor="#a0a0a0" stroked="f"/>
        </w:pict>
      </w:r>
    </w:p>
    <w:p w14:paraId="39E37093" w14:textId="77777777" w:rsidR="00880D00" w:rsidRPr="00880D00" w:rsidRDefault="00880D00" w:rsidP="0073019C">
      <w:pPr>
        <w:pStyle w:val="BH2"/>
        <w:spacing w:before="120" w:line="240" w:lineRule="auto"/>
      </w:pPr>
      <w:r>
        <w:t>Instructions:</w:t>
      </w:r>
    </w:p>
    <w:p w14:paraId="65628C98" w14:textId="33BDAF65" w:rsidR="00880D00" w:rsidRDefault="005C7752" w:rsidP="00474C96">
      <w:pPr>
        <w:spacing w:line="240" w:lineRule="auto"/>
      </w:pPr>
      <w:r>
        <w:t>Many</w:t>
      </w:r>
      <w:r w:rsidR="39CD43E6">
        <w:t xml:space="preserve"> changes </w:t>
      </w:r>
      <w:r>
        <w:t>might</w:t>
      </w:r>
      <w:r w:rsidR="39CD43E6">
        <w:t xml:space="preserve"> take place in the types of food and the ways we produce food in the future. This task asks us to get curious a</w:t>
      </w:r>
      <w:r w:rsidR="00203360">
        <w:t>bout</w:t>
      </w:r>
      <w:r w:rsidR="39CD43E6">
        <w:t xml:space="preserve"> what would happen if changes to how we use/produce/eat food happened/didn’t happen and to practise our literacy skills by writing a persuasive piece of writing.</w:t>
      </w:r>
    </w:p>
    <w:p w14:paraId="10B89137" w14:textId="77777777" w:rsidR="00880D00" w:rsidRDefault="00880D00" w:rsidP="0073262E">
      <w:pPr>
        <w:pStyle w:val="BH2"/>
        <w:spacing w:before="120" w:line="240" w:lineRule="auto"/>
      </w:pPr>
      <w:r>
        <w:t>Your task:</w:t>
      </w:r>
    </w:p>
    <w:p w14:paraId="6D58AD80" w14:textId="75DE3D87" w:rsidR="39CD43E6" w:rsidRDefault="7B550CA2" w:rsidP="00474C96">
      <w:pPr>
        <w:spacing w:line="240" w:lineRule="auto"/>
        <w:rPr>
          <w:rFonts w:eastAsia="Arial"/>
          <w:color w:val="000000" w:themeColor="text1"/>
        </w:rPr>
      </w:pPr>
      <w:r w:rsidRPr="004D0358">
        <w:rPr>
          <w:rFonts w:eastAsia="Arial"/>
          <w:b/>
          <w:bCs/>
          <w:color w:val="000000" w:themeColor="text1"/>
        </w:rPr>
        <w:t>Choose</w:t>
      </w:r>
      <w:r w:rsidRPr="7B550CA2">
        <w:rPr>
          <w:rFonts w:eastAsia="Arial"/>
          <w:color w:val="000000" w:themeColor="text1"/>
        </w:rPr>
        <w:t xml:space="preserve"> </w:t>
      </w:r>
      <w:r w:rsidR="00F452D4">
        <w:rPr>
          <w:rFonts w:eastAsia="Arial"/>
          <w:color w:val="000000" w:themeColor="text1"/>
        </w:rPr>
        <w:t>2</w:t>
      </w:r>
      <w:r w:rsidR="003E5B06">
        <w:rPr>
          <w:rFonts w:eastAsia="Arial"/>
          <w:color w:val="000000" w:themeColor="text1"/>
        </w:rPr>
        <w:t xml:space="preserve"> or more</w:t>
      </w:r>
      <w:r w:rsidRPr="7B550CA2">
        <w:rPr>
          <w:rFonts w:eastAsia="Arial"/>
          <w:color w:val="000000" w:themeColor="text1"/>
        </w:rPr>
        <w:t xml:space="preserve"> of these scenarios</w:t>
      </w:r>
      <w:r w:rsidR="009D12AA">
        <w:rPr>
          <w:rFonts w:eastAsia="Arial"/>
          <w:color w:val="000000" w:themeColor="text1"/>
        </w:rPr>
        <w:t>,</w:t>
      </w:r>
      <w:r w:rsidRPr="7B550CA2">
        <w:rPr>
          <w:rFonts w:eastAsia="Arial"/>
          <w:color w:val="000000" w:themeColor="text1"/>
        </w:rPr>
        <w:t xml:space="preserve"> and </w:t>
      </w:r>
      <w:r w:rsidR="0025496B">
        <w:rPr>
          <w:rFonts w:eastAsia="Arial"/>
          <w:color w:val="000000" w:themeColor="text1"/>
        </w:rPr>
        <w:t xml:space="preserve">in your home learning book or digital doc </w:t>
      </w:r>
      <w:r w:rsidRPr="008D5F6A">
        <w:rPr>
          <w:rFonts w:eastAsia="Arial"/>
          <w:b/>
          <w:bCs/>
          <w:color w:val="000000" w:themeColor="text1"/>
        </w:rPr>
        <w:t>write</w:t>
      </w:r>
      <w:r w:rsidRPr="7B550CA2">
        <w:rPr>
          <w:rFonts w:eastAsia="Arial"/>
          <w:color w:val="000000" w:themeColor="text1"/>
        </w:rPr>
        <w:t xml:space="preserve"> a </w:t>
      </w:r>
      <w:r w:rsidR="008D5F6A">
        <w:rPr>
          <w:rFonts w:eastAsia="Arial"/>
          <w:color w:val="000000" w:themeColor="text1"/>
        </w:rPr>
        <w:t>paragraph</w:t>
      </w:r>
      <w:r w:rsidR="00566C2A">
        <w:rPr>
          <w:rFonts w:eastAsia="Arial"/>
          <w:color w:val="000000" w:themeColor="text1"/>
        </w:rPr>
        <w:t xml:space="preserve"> for each</w:t>
      </w:r>
      <w:r w:rsidRPr="7B550CA2">
        <w:rPr>
          <w:rFonts w:eastAsia="Arial"/>
          <w:color w:val="000000" w:themeColor="text1"/>
        </w:rPr>
        <w:t xml:space="preserve"> about the consequences of ‘what if</w:t>
      </w:r>
      <w:r w:rsidR="00E66344">
        <w:rPr>
          <w:rFonts w:eastAsia="Arial"/>
          <w:color w:val="000000" w:themeColor="text1"/>
        </w:rPr>
        <w:t>?</w:t>
      </w:r>
      <w:r w:rsidRPr="7B550CA2">
        <w:rPr>
          <w:rFonts w:eastAsia="Arial"/>
          <w:color w:val="000000" w:themeColor="text1"/>
        </w:rPr>
        <w:t xml:space="preserve">’ </w:t>
      </w:r>
    </w:p>
    <w:p w14:paraId="44C5313E" w14:textId="242C7A3F" w:rsidR="39CD43E6" w:rsidRDefault="7B550CA2" w:rsidP="00464688">
      <w:pPr>
        <w:pStyle w:val="ListParagraph"/>
        <w:numPr>
          <w:ilvl w:val="0"/>
          <w:numId w:val="26"/>
        </w:numPr>
        <w:spacing w:line="240" w:lineRule="auto"/>
        <w:ind w:left="630"/>
        <w:rPr>
          <w:rFonts w:eastAsia="Arial"/>
          <w:color w:val="000000" w:themeColor="text1"/>
        </w:rPr>
      </w:pPr>
      <w:r w:rsidRPr="7B550CA2">
        <w:rPr>
          <w:rFonts w:eastAsia="Arial"/>
          <w:color w:val="000000" w:themeColor="text1"/>
        </w:rPr>
        <w:t>What if agriculture and domestication of animals never happened?</w:t>
      </w:r>
    </w:p>
    <w:p w14:paraId="385D98DE" w14:textId="6A12C10A" w:rsidR="39CD43E6" w:rsidRPr="004D0358" w:rsidRDefault="7B550CA2" w:rsidP="00464688">
      <w:pPr>
        <w:pStyle w:val="ListParagraph"/>
        <w:numPr>
          <w:ilvl w:val="0"/>
          <w:numId w:val="26"/>
        </w:numPr>
        <w:spacing w:line="240" w:lineRule="auto"/>
        <w:ind w:left="630" w:right="-360"/>
        <w:rPr>
          <w:rFonts w:eastAsia="Arial"/>
          <w:color w:val="000000" w:themeColor="text1"/>
        </w:rPr>
      </w:pPr>
      <w:r w:rsidRPr="004D0358">
        <w:rPr>
          <w:rFonts w:eastAsia="Arial"/>
          <w:color w:val="000000" w:themeColor="text1"/>
        </w:rPr>
        <w:t xml:space="preserve">What if humans never harnessed the use of fire – what would </w:t>
      </w:r>
      <w:r w:rsidR="00DB12C5">
        <w:rPr>
          <w:rFonts w:eastAsia="Arial"/>
          <w:color w:val="000000" w:themeColor="text1"/>
        </w:rPr>
        <w:t>it</w:t>
      </w:r>
      <w:r w:rsidRPr="004D0358">
        <w:rPr>
          <w:rFonts w:eastAsia="Arial"/>
          <w:color w:val="000000" w:themeColor="text1"/>
        </w:rPr>
        <w:t xml:space="preserve"> mean for cooking?</w:t>
      </w:r>
    </w:p>
    <w:p w14:paraId="5579C64A" w14:textId="4EFDFCA0" w:rsidR="39CD43E6" w:rsidRDefault="7B550CA2" w:rsidP="00464688">
      <w:pPr>
        <w:pStyle w:val="ListParagraph"/>
        <w:numPr>
          <w:ilvl w:val="0"/>
          <w:numId w:val="26"/>
        </w:numPr>
        <w:spacing w:line="240" w:lineRule="auto"/>
        <w:ind w:left="630"/>
        <w:rPr>
          <w:rFonts w:eastAsia="Arial"/>
          <w:color w:val="000000" w:themeColor="text1"/>
        </w:rPr>
      </w:pPr>
      <w:r w:rsidRPr="7B550CA2">
        <w:rPr>
          <w:rFonts w:eastAsia="Arial"/>
          <w:color w:val="000000" w:themeColor="text1"/>
        </w:rPr>
        <w:t>What if we allowed Genetically engineered food sources?</w:t>
      </w:r>
    </w:p>
    <w:p w14:paraId="548FCD6C" w14:textId="5913239E" w:rsidR="39CD43E6" w:rsidRDefault="7B550CA2" w:rsidP="00464688">
      <w:pPr>
        <w:pStyle w:val="ListParagraph"/>
        <w:numPr>
          <w:ilvl w:val="0"/>
          <w:numId w:val="26"/>
        </w:numPr>
        <w:ind w:left="630"/>
        <w:rPr>
          <w:rFonts w:eastAsia="Arial"/>
          <w:color w:val="000000" w:themeColor="text1"/>
        </w:rPr>
      </w:pPr>
      <w:r w:rsidRPr="7B550CA2">
        <w:rPr>
          <w:rFonts w:eastAsia="Arial"/>
          <w:color w:val="000000" w:themeColor="text1"/>
        </w:rPr>
        <w:t>What if the microwave was never invented?</w:t>
      </w:r>
    </w:p>
    <w:p w14:paraId="53E48C61" w14:textId="665A18A0" w:rsidR="39CD43E6" w:rsidRPr="00806E7C" w:rsidRDefault="7B550CA2" w:rsidP="00474C96">
      <w:pPr>
        <w:spacing w:after="0"/>
        <w:rPr>
          <w:rFonts w:eastAsia="Arial"/>
          <w:color w:val="000000" w:themeColor="text1"/>
        </w:rPr>
      </w:pPr>
      <w:r w:rsidRPr="00806E7C">
        <w:rPr>
          <w:rFonts w:eastAsia="Arial"/>
          <w:color w:val="000000" w:themeColor="text1"/>
        </w:rPr>
        <w:t xml:space="preserve">You can </w:t>
      </w:r>
      <w:r w:rsidRPr="008E126F">
        <w:rPr>
          <w:rFonts w:eastAsia="Arial"/>
          <w:b/>
          <w:bCs/>
          <w:color w:val="000000" w:themeColor="text1"/>
        </w:rPr>
        <w:t>use</w:t>
      </w:r>
      <w:r w:rsidRPr="00806E7C">
        <w:rPr>
          <w:rFonts w:eastAsia="Arial"/>
          <w:color w:val="000000" w:themeColor="text1"/>
        </w:rPr>
        <w:t xml:space="preserve"> the following sentence starters</w:t>
      </w:r>
    </w:p>
    <w:p w14:paraId="23760D89" w14:textId="44A00C61" w:rsidR="39CD43E6" w:rsidRPr="00DB12C5" w:rsidRDefault="7B550CA2" w:rsidP="00464688">
      <w:pPr>
        <w:pStyle w:val="ListParagraph"/>
        <w:numPr>
          <w:ilvl w:val="0"/>
          <w:numId w:val="26"/>
        </w:numPr>
        <w:spacing w:line="240" w:lineRule="auto"/>
        <w:ind w:left="630"/>
        <w:rPr>
          <w:rFonts w:eastAsia="Arial"/>
          <w:color w:val="000000" w:themeColor="text1"/>
        </w:rPr>
      </w:pPr>
      <w:r w:rsidRPr="00DB12C5">
        <w:rPr>
          <w:rFonts w:eastAsia="Arial"/>
          <w:color w:val="000000" w:themeColor="text1"/>
        </w:rPr>
        <w:t>The consequences of &lt;given scenario&gt; would be....</w:t>
      </w:r>
      <w:r w:rsidR="00592190" w:rsidRPr="00DB12C5">
        <w:rPr>
          <w:rFonts w:eastAsia="Arial"/>
          <w:color w:val="000000" w:themeColor="text1"/>
        </w:rPr>
        <w:t xml:space="preserve"> </w:t>
      </w:r>
      <w:r w:rsidRPr="00DB12C5">
        <w:rPr>
          <w:rFonts w:eastAsia="Arial"/>
          <w:color w:val="000000" w:themeColor="text1"/>
        </w:rPr>
        <w:t>because.......</w:t>
      </w:r>
    </w:p>
    <w:p w14:paraId="6746E581" w14:textId="37161F7B" w:rsidR="39CD43E6" w:rsidRPr="00DB12C5" w:rsidRDefault="7B550CA2" w:rsidP="00464688">
      <w:pPr>
        <w:pStyle w:val="ListParagraph"/>
        <w:numPr>
          <w:ilvl w:val="0"/>
          <w:numId w:val="26"/>
        </w:numPr>
        <w:spacing w:line="240" w:lineRule="auto"/>
        <w:ind w:left="630"/>
        <w:rPr>
          <w:rFonts w:eastAsia="Arial"/>
          <w:color w:val="000000" w:themeColor="text1"/>
        </w:rPr>
      </w:pPr>
      <w:r w:rsidRPr="00DB12C5">
        <w:rPr>
          <w:rFonts w:eastAsia="Arial"/>
          <w:color w:val="000000" w:themeColor="text1"/>
        </w:rPr>
        <w:t>Another consequence would be......due to the fact........</w:t>
      </w:r>
    </w:p>
    <w:p w14:paraId="2C44E43F" w14:textId="0CCCA9D0" w:rsidR="39CD43E6" w:rsidRPr="009869E7" w:rsidRDefault="009869E7" w:rsidP="009869E7">
      <w:pPr>
        <w:spacing w:line="240" w:lineRule="auto"/>
        <w:rPr>
          <w:rFonts w:eastAsia="Arial"/>
          <w:color w:val="000000" w:themeColor="text1"/>
        </w:rPr>
      </w:pPr>
      <w:r>
        <w:rPr>
          <w:rFonts w:eastAsia="Arial"/>
          <w:color w:val="000000" w:themeColor="text1"/>
        </w:rPr>
        <w:t>T</w:t>
      </w:r>
      <w:r w:rsidR="7B550CA2" w:rsidRPr="009869E7">
        <w:rPr>
          <w:rFonts w:eastAsia="Arial"/>
          <w:color w:val="000000" w:themeColor="text1"/>
        </w:rPr>
        <w:t>ry to use evidence in your statement from reputable sources</w:t>
      </w:r>
      <w:r w:rsidR="003E5B06" w:rsidRPr="009869E7">
        <w:rPr>
          <w:rFonts w:eastAsia="Arial"/>
          <w:color w:val="000000" w:themeColor="text1"/>
        </w:rPr>
        <w:t>.</w:t>
      </w:r>
    </w:p>
    <w:p w14:paraId="0A437C1A" w14:textId="1FBAA2C1" w:rsidR="39CD43E6" w:rsidRDefault="7B550CA2" w:rsidP="7B550CA2">
      <w:pPr>
        <w:rPr>
          <w:rFonts w:eastAsia="Arial"/>
          <w:color w:val="000000" w:themeColor="text1"/>
        </w:rPr>
      </w:pPr>
      <w:r w:rsidRPr="7B550CA2">
        <w:rPr>
          <w:rFonts w:eastAsia="Arial"/>
          <w:color w:val="000000" w:themeColor="text1"/>
        </w:rPr>
        <w:t>Here is an example that may help</w:t>
      </w:r>
      <w:r w:rsidR="002313DC">
        <w:rPr>
          <w:rFonts w:eastAsia="Arial"/>
          <w:color w:val="000000" w:themeColor="text1"/>
        </w:rPr>
        <w:t>.</w:t>
      </w:r>
      <w:r w:rsidR="00AD4AF5">
        <w:rPr>
          <w:rFonts w:eastAsia="Arial"/>
          <w:color w:val="000000" w:themeColor="text1"/>
        </w:rPr>
        <w:t xml:space="preserve"> (Remember that this is an </w:t>
      </w:r>
      <w:r w:rsidR="00BE1501">
        <w:rPr>
          <w:rFonts w:eastAsia="Arial"/>
          <w:color w:val="000000" w:themeColor="text1"/>
        </w:rPr>
        <w:t>example,</w:t>
      </w:r>
      <w:r w:rsidR="00AD4AF5">
        <w:rPr>
          <w:rFonts w:eastAsia="Arial"/>
          <w:color w:val="000000" w:themeColor="text1"/>
        </w:rPr>
        <w:t xml:space="preserve"> and the opinion here </w:t>
      </w:r>
      <w:r w:rsidR="006A13B8">
        <w:rPr>
          <w:rFonts w:eastAsia="Arial"/>
          <w:color w:val="000000" w:themeColor="text1"/>
        </w:rPr>
        <w:t>won’t necessarily be shared by all)</w:t>
      </w:r>
    </w:p>
    <w:tbl>
      <w:tblPr>
        <w:tblStyle w:val="TableGridLight"/>
        <w:tblW w:w="10080" w:type="dxa"/>
        <w:tblInd w:w="-252" w:type="dxa"/>
        <w:tblBorders>
          <w:top w:val="single" w:sz="2" w:space="0" w:color="3472AC"/>
          <w:left w:val="single" w:sz="2" w:space="0" w:color="3472AC"/>
          <w:bottom w:val="single" w:sz="2" w:space="0" w:color="3472AC"/>
          <w:right w:val="single" w:sz="2" w:space="0" w:color="3472AC"/>
          <w:insideH w:val="none" w:sz="0" w:space="0" w:color="auto"/>
          <w:insideV w:val="none" w:sz="0" w:space="0" w:color="auto"/>
        </w:tblBorders>
        <w:tblLook w:val="04A0" w:firstRow="1" w:lastRow="0" w:firstColumn="1" w:lastColumn="0" w:noHBand="0" w:noVBand="1"/>
      </w:tblPr>
      <w:tblGrid>
        <w:gridCol w:w="10080"/>
      </w:tblGrid>
      <w:tr w:rsidR="00E87115" w:rsidRPr="00474C96" w14:paraId="26E682BA" w14:textId="77777777" w:rsidTr="0073262E">
        <w:trPr>
          <w:trHeight w:val="3823"/>
        </w:trPr>
        <w:tc>
          <w:tcPr>
            <w:tcW w:w="10080" w:type="dxa"/>
          </w:tcPr>
          <w:p w14:paraId="649DA0E2" w14:textId="13F032EC" w:rsidR="004D0358" w:rsidRPr="00474C96" w:rsidRDefault="004D0358" w:rsidP="0073262E">
            <w:pPr>
              <w:rPr>
                <w:rFonts w:eastAsia="Arial"/>
                <w:b/>
                <w:bCs/>
                <w:color w:val="000000" w:themeColor="text1"/>
              </w:rPr>
            </w:pPr>
            <w:r w:rsidRPr="00474C96">
              <w:rPr>
                <w:rFonts w:eastAsia="Arial"/>
                <w:b/>
                <w:bCs/>
                <w:color w:val="000000" w:themeColor="text1"/>
              </w:rPr>
              <w:t>“What if there was no law enforcement (</w:t>
            </w:r>
            <w:r w:rsidR="00284817" w:rsidRPr="00474C96">
              <w:rPr>
                <w:rFonts w:eastAsia="Arial"/>
                <w:b/>
                <w:bCs/>
                <w:color w:val="000000" w:themeColor="text1"/>
              </w:rPr>
              <w:t>P</w:t>
            </w:r>
            <w:r w:rsidRPr="00474C96">
              <w:rPr>
                <w:rFonts w:eastAsia="Arial"/>
                <w:b/>
                <w:bCs/>
                <w:color w:val="000000" w:themeColor="text1"/>
              </w:rPr>
              <w:t>olice) in New Zealand</w:t>
            </w:r>
            <w:r w:rsidR="00284817" w:rsidRPr="00474C96">
              <w:rPr>
                <w:rFonts w:eastAsia="Arial"/>
                <w:b/>
                <w:bCs/>
                <w:color w:val="000000" w:themeColor="text1"/>
              </w:rPr>
              <w:t>?</w:t>
            </w:r>
            <w:r w:rsidRPr="00474C96">
              <w:rPr>
                <w:rFonts w:eastAsia="Arial"/>
                <w:b/>
                <w:bCs/>
                <w:color w:val="000000" w:themeColor="text1"/>
              </w:rPr>
              <w:t>”</w:t>
            </w:r>
          </w:p>
          <w:p w14:paraId="29D1433E" w14:textId="10F79B44" w:rsidR="004D0358" w:rsidRPr="00474C96" w:rsidRDefault="004D0358" w:rsidP="0073262E">
            <w:pPr>
              <w:rPr>
                <w:rFonts w:eastAsia="Arial"/>
                <w:color w:val="000000" w:themeColor="text1"/>
              </w:rPr>
            </w:pPr>
            <w:r w:rsidRPr="00474C96">
              <w:rPr>
                <w:rFonts w:eastAsia="Arial"/>
                <w:color w:val="000000" w:themeColor="text1"/>
              </w:rPr>
              <w:t xml:space="preserve">In my opinion, the consequences of not having any </w:t>
            </w:r>
            <w:r w:rsidR="009869E7">
              <w:rPr>
                <w:rFonts w:eastAsia="Arial"/>
                <w:color w:val="000000" w:themeColor="text1"/>
              </w:rPr>
              <w:t>police</w:t>
            </w:r>
            <w:r w:rsidRPr="00474C96">
              <w:rPr>
                <w:rFonts w:eastAsia="Arial"/>
                <w:color w:val="000000" w:themeColor="text1"/>
              </w:rPr>
              <w:t xml:space="preserve"> would be dangerous, because it would then become an individual's job to hold others accountable for their actions. How would we all have the same idea of what is a fair consequence? What if someone felt unsafe but had no support to call? The New Zealand </w:t>
            </w:r>
            <w:r w:rsidR="00FA48FC" w:rsidRPr="00474C96">
              <w:rPr>
                <w:rFonts w:eastAsia="Arial"/>
                <w:color w:val="000000" w:themeColor="text1"/>
              </w:rPr>
              <w:t>P</w:t>
            </w:r>
            <w:r w:rsidRPr="00474C96">
              <w:rPr>
                <w:rFonts w:eastAsia="Arial"/>
                <w:color w:val="000000" w:themeColor="text1"/>
              </w:rPr>
              <w:t xml:space="preserve">olice site </w:t>
            </w:r>
            <w:hyperlink r:id="rId30" w:history="1">
              <w:r w:rsidR="00474C96" w:rsidRPr="00792F92">
                <w:rPr>
                  <w:rStyle w:val="Hyperlink"/>
                  <w:rFonts w:eastAsia="Arial"/>
                </w:rPr>
                <w:t>https://www.police.govt.nz/</w:t>
              </w:r>
            </w:hyperlink>
            <w:r w:rsidRPr="00474C96">
              <w:rPr>
                <w:rFonts w:eastAsia="Arial"/>
                <w:color w:val="000000" w:themeColor="text1"/>
              </w:rPr>
              <w:t xml:space="preserve"> says police do the following things: </w:t>
            </w:r>
          </w:p>
          <w:p w14:paraId="0796A643" w14:textId="6024BF02" w:rsidR="004D0358" w:rsidRPr="00474C96" w:rsidRDefault="004D0358" w:rsidP="0073262E">
            <w:pPr>
              <w:pStyle w:val="ListParagraph"/>
              <w:numPr>
                <w:ilvl w:val="0"/>
                <w:numId w:val="14"/>
              </w:numPr>
              <w:spacing w:line="240" w:lineRule="auto"/>
              <w:contextualSpacing w:val="0"/>
              <w:rPr>
                <w:rFonts w:eastAsia="Arial"/>
                <w:color w:val="333333"/>
              </w:rPr>
            </w:pPr>
            <w:r w:rsidRPr="00474C96">
              <w:rPr>
                <w:rFonts w:eastAsia="Arial"/>
                <w:color w:val="333333"/>
              </w:rPr>
              <w:t>keeping the peace</w:t>
            </w:r>
            <w:r w:rsidR="007F61A1" w:rsidRPr="00474C96">
              <w:rPr>
                <w:rFonts w:eastAsia="Arial"/>
                <w:color w:val="333333"/>
              </w:rPr>
              <w:t xml:space="preserve"> and </w:t>
            </w:r>
            <w:r w:rsidRPr="00474C96">
              <w:rPr>
                <w:rFonts w:eastAsia="Arial"/>
                <w:color w:val="333333"/>
              </w:rPr>
              <w:t>maintaining public safety</w:t>
            </w:r>
          </w:p>
          <w:p w14:paraId="3974FF61" w14:textId="3AB4088E" w:rsidR="004D0358" w:rsidRPr="00474C96" w:rsidRDefault="004D0358" w:rsidP="0073262E">
            <w:pPr>
              <w:pStyle w:val="ListParagraph"/>
              <w:numPr>
                <w:ilvl w:val="0"/>
                <w:numId w:val="14"/>
              </w:numPr>
              <w:spacing w:line="240" w:lineRule="auto"/>
              <w:contextualSpacing w:val="0"/>
              <w:rPr>
                <w:rFonts w:eastAsia="Arial"/>
                <w:color w:val="333333"/>
              </w:rPr>
            </w:pPr>
            <w:r w:rsidRPr="00474C96">
              <w:rPr>
                <w:rFonts w:eastAsia="Arial"/>
                <w:color w:val="333333"/>
              </w:rPr>
              <w:t>law enforcement</w:t>
            </w:r>
            <w:r w:rsidR="007F61A1" w:rsidRPr="00474C96">
              <w:rPr>
                <w:rFonts w:eastAsia="Arial"/>
                <w:color w:val="333333"/>
              </w:rPr>
              <w:t xml:space="preserve"> and c</w:t>
            </w:r>
            <w:r w:rsidR="00F3061E" w:rsidRPr="00474C96">
              <w:rPr>
                <w:rFonts w:eastAsia="Arial"/>
                <w:color w:val="333333"/>
              </w:rPr>
              <w:t>rime prevention</w:t>
            </w:r>
          </w:p>
          <w:p w14:paraId="40BA771F" w14:textId="77777777" w:rsidR="004D0358" w:rsidRPr="00474C96" w:rsidRDefault="004D0358" w:rsidP="0073262E">
            <w:pPr>
              <w:pStyle w:val="ListParagraph"/>
              <w:numPr>
                <w:ilvl w:val="0"/>
                <w:numId w:val="14"/>
              </w:numPr>
              <w:spacing w:line="240" w:lineRule="auto"/>
              <w:contextualSpacing w:val="0"/>
              <w:rPr>
                <w:rFonts w:eastAsia="Arial"/>
                <w:color w:val="333333"/>
              </w:rPr>
            </w:pPr>
            <w:r w:rsidRPr="00474C96">
              <w:rPr>
                <w:rFonts w:eastAsia="Arial"/>
                <w:color w:val="333333"/>
              </w:rPr>
              <w:t>community support and reassurance</w:t>
            </w:r>
          </w:p>
          <w:p w14:paraId="4EF86413" w14:textId="09DDB886" w:rsidR="004D0358" w:rsidRPr="00474C96" w:rsidRDefault="004D0358" w:rsidP="0073262E">
            <w:pPr>
              <w:pStyle w:val="ListParagraph"/>
              <w:numPr>
                <w:ilvl w:val="0"/>
                <w:numId w:val="14"/>
              </w:numPr>
              <w:spacing w:line="240" w:lineRule="auto"/>
              <w:contextualSpacing w:val="0"/>
              <w:rPr>
                <w:rFonts w:eastAsia="Arial"/>
                <w:color w:val="333333"/>
              </w:rPr>
            </w:pPr>
            <w:r w:rsidRPr="00474C96">
              <w:rPr>
                <w:rFonts w:eastAsia="Arial"/>
                <w:color w:val="333333"/>
              </w:rPr>
              <w:t>national security</w:t>
            </w:r>
            <w:r w:rsidR="004814DF" w:rsidRPr="00474C96">
              <w:rPr>
                <w:rFonts w:eastAsia="Arial"/>
                <w:color w:val="333333"/>
              </w:rPr>
              <w:t xml:space="preserve"> and </w:t>
            </w:r>
            <w:r w:rsidRPr="00474C96">
              <w:rPr>
                <w:rFonts w:eastAsia="Arial"/>
                <w:color w:val="333333"/>
              </w:rPr>
              <w:t>participation in policing activities outside New Zealand</w:t>
            </w:r>
          </w:p>
          <w:p w14:paraId="2A23FF07" w14:textId="77777777" w:rsidR="004D0358" w:rsidRPr="00474C96" w:rsidRDefault="004D0358" w:rsidP="0073262E">
            <w:pPr>
              <w:pStyle w:val="ListParagraph"/>
              <w:numPr>
                <w:ilvl w:val="0"/>
                <w:numId w:val="14"/>
              </w:numPr>
              <w:contextualSpacing w:val="0"/>
              <w:rPr>
                <w:rFonts w:eastAsia="Arial"/>
                <w:color w:val="333333"/>
              </w:rPr>
            </w:pPr>
            <w:r w:rsidRPr="00474C96">
              <w:rPr>
                <w:rFonts w:eastAsia="Arial"/>
                <w:color w:val="333333"/>
              </w:rPr>
              <w:t>emergency management.</w:t>
            </w:r>
          </w:p>
          <w:p w14:paraId="42BB4F85" w14:textId="2F2AA9E5" w:rsidR="004D0358" w:rsidRPr="00474C96" w:rsidRDefault="004D0358" w:rsidP="0073262E">
            <w:pPr>
              <w:rPr>
                <w:rFonts w:eastAsia="Arial"/>
                <w:color w:val="000000" w:themeColor="text1"/>
              </w:rPr>
            </w:pPr>
            <w:r w:rsidRPr="00474C96">
              <w:rPr>
                <w:rFonts w:eastAsia="Arial"/>
                <w:color w:val="000000" w:themeColor="text1"/>
              </w:rPr>
              <w:t>A consequence</w:t>
            </w:r>
            <w:r w:rsidR="002313DC">
              <w:rPr>
                <w:rFonts w:eastAsia="Arial"/>
                <w:color w:val="000000" w:themeColor="text1"/>
              </w:rPr>
              <w:t xml:space="preserve">, </w:t>
            </w:r>
            <w:r w:rsidRPr="00474C96">
              <w:rPr>
                <w:rFonts w:eastAsia="Arial"/>
                <w:color w:val="000000" w:themeColor="text1"/>
              </w:rPr>
              <w:t>if there were no police</w:t>
            </w:r>
            <w:r w:rsidR="002313DC">
              <w:rPr>
                <w:rFonts w:eastAsia="Arial"/>
                <w:color w:val="000000" w:themeColor="text1"/>
              </w:rPr>
              <w:t>,</w:t>
            </w:r>
            <w:r w:rsidRPr="00474C96">
              <w:rPr>
                <w:rFonts w:eastAsia="Arial"/>
                <w:color w:val="000000" w:themeColor="text1"/>
              </w:rPr>
              <w:t xml:space="preserve"> would </w:t>
            </w:r>
            <w:r w:rsidR="00B03DE7">
              <w:rPr>
                <w:rFonts w:eastAsia="Arial"/>
                <w:color w:val="000000" w:themeColor="text1"/>
              </w:rPr>
              <w:t xml:space="preserve">be that </w:t>
            </w:r>
            <w:r w:rsidRPr="00474C96">
              <w:rPr>
                <w:rFonts w:eastAsia="Arial"/>
                <w:color w:val="000000" w:themeColor="text1"/>
              </w:rPr>
              <w:t>some people</w:t>
            </w:r>
            <w:r w:rsidR="002313DC">
              <w:rPr>
                <w:rFonts w:eastAsia="Arial"/>
                <w:color w:val="000000" w:themeColor="text1"/>
              </w:rPr>
              <w:t xml:space="preserve"> could</w:t>
            </w:r>
            <w:r w:rsidRPr="00474C96">
              <w:rPr>
                <w:rFonts w:eastAsia="Arial"/>
                <w:color w:val="000000" w:themeColor="text1"/>
              </w:rPr>
              <w:t xml:space="preserve"> feel like they had the ability to be reckless and not have consequences</w:t>
            </w:r>
            <w:r w:rsidR="00D92F1C" w:rsidRPr="00474C96">
              <w:rPr>
                <w:rFonts w:eastAsia="Arial"/>
                <w:color w:val="000000" w:themeColor="text1"/>
              </w:rPr>
              <w:t>,</w:t>
            </w:r>
            <w:r w:rsidRPr="00474C96">
              <w:rPr>
                <w:rFonts w:eastAsia="Arial"/>
                <w:color w:val="000000" w:themeColor="text1"/>
              </w:rPr>
              <w:t xml:space="preserve"> and it would also cause many more road accidents because there would be no-one checking for speeding or drink driving. </w:t>
            </w:r>
          </w:p>
        </w:tc>
      </w:tr>
    </w:tbl>
    <w:p w14:paraId="09FD4707" w14:textId="12CB6747" w:rsidR="00190C5D" w:rsidRDefault="00190C5D" w:rsidP="00D571CC">
      <w:pPr>
        <w:pStyle w:val="BH1"/>
      </w:pPr>
      <w:r>
        <w:lastRenderedPageBreak/>
        <w:t xml:space="preserve">Day 1 </w:t>
      </w:r>
      <w:r w:rsidR="00616646">
        <w:t>a</w:t>
      </w:r>
      <w:r>
        <w:t>ctivity 4: Numeracy – boxed biscuits</w:t>
      </w:r>
    </w:p>
    <w:p w14:paraId="41E29DA9" w14:textId="77777777" w:rsidR="008B2A7A" w:rsidRPr="00721A2B" w:rsidRDefault="008B2A7A" w:rsidP="00524C63">
      <w:pPr>
        <w:spacing w:line="240" w:lineRule="auto"/>
        <w:rPr>
          <w:b/>
          <w:bCs/>
          <w:i/>
          <w:iCs/>
          <w:color w:val="3472AC"/>
        </w:rPr>
      </w:pPr>
      <w:r w:rsidRPr="00721A2B">
        <w:rPr>
          <w:b/>
          <w:bCs/>
          <w:i/>
          <w:iCs/>
          <w:color w:val="3472AC"/>
        </w:rPr>
        <w:t>Notes for teachers and whānau</w:t>
      </w:r>
    </w:p>
    <w:p w14:paraId="4FFF5BE1" w14:textId="592B5B50" w:rsidR="008B2A7A" w:rsidRDefault="7B550CA2" w:rsidP="001904BC">
      <w:pPr>
        <w:spacing w:after="0" w:line="240" w:lineRule="auto"/>
        <w:rPr>
          <w:i/>
          <w:iCs/>
        </w:rPr>
      </w:pPr>
      <w:r w:rsidRPr="7B550CA2">
        <w:rPr>
          <w:i/>
          <w:iCs/>
        </w:rPr>
        <w:t>This task requires learners to explore fractions and review their understanding of factors. It could be handy for learners to use coloured counters or something equivalent to help with their understanding.</w:t>
      </w:r>
    </w:p>
    <w:p w14:paraId="7B6F85DF" w14:textId="77777777" w:rsidR="00D92F1C" w:rsidRDefault="009F3880" w:rsidP="00A16AAF">
      <w:r>
        <w:pict w14:anchorId="4D0E0F2A">
          <v:rect id="_x0000_i1032" style="width:0;height:1.5pt" o:hralign="center" o:hrstd="t" o:hr="t" fillcolor="#a0a0a0" stroked="f"/>
        </w:pict>
      </w:r>
    </w:p>
    <w:p w14:paraId="006FA30B" w14:textId="7B23D373" w:rsidR="00D92F1C" w:rsidRPr="002B042D" w:rsidRDefault="00D92F1C" w:rsidP="00F91955">
      <w:pPr>
        <w:pStyle w:val="LI"/>
        <w:spacing w:before="100" w:after="100"/>
        <w:rPr>
          <w:b/>
          <w:color w:val="3472AC"/>
        </w:rPr>
      </w:pPr>
      <w:r w:rsidRPr="7B550CA2">
        <w:rPr>
          <w:b/>
          <w:color w:val="3472AC"/>
        </w:rPr>
        <w:t xml:space="preserve">In this activity I am learning to: </w:t>
      </w:r>
      <w:r w:rsidR="00BA7817">
        <w:rPr>
          <w:b/>
          <w:color w:val="3472AC"/>
        </w:rPr>
        <w:t>i</w:t>
      </w:r>
      <w:r w:rsidR="004701B9">
        <w:rPr>
          <w:b/>
          <w:color w:val="3472AC"/>
        </w:rPr>
        <w:t xml:space="preserve">dentify factors of different numbers, find fractions of a whole </w:t>
      </w:r>
      <w:r w:rsidR="00033F6B">
        <w:rPr>
          <w:b/>
          <w:color w:val="3472AC"/>
        </w:rPr>
        <w:t>number,</w:t>
      </w:r>
      <w:r w:rsidR="004701B9">
        <w:rPr>
          <w:b/>
          <w:color w:val="3472AC"/>
        </w:rPr>
        <w:t xml:space="preserve"> and find equivalent fractions.</w:t>
      </w:r>
    </w:p>
    <w:p w14:paraId="55CE872E" w14:textId="77777777" w:rsidR="00D92F1C" w:rsidRDefault="00D92F1C" w:rsidP="00D92F1C">
      <w:pPr>
        <w:spacing w:after="0"/>
        <w:rPr>
          <w:lang w:val="mi-NZ"/>
        </w:rPr>
      </w:pPr>
      <w:r w:rsidRPr="7B550CA2">
        <w:rPr>
          <w:lang w:val="mi-NZ"/>
        </w:rPr>
        <w:t>What do I need?</w:t>
      </w:r>
    </w:p>
    <w:p w14:paraId="6F24D3AA" w14:textId="77777777" w:rsidR="00D92F1C" w:rsidRDefault="00D92F1C" w:rsidP="00392FC3">
      <w:pPr>
        <w:pStyle w:val="ListParagraph"/>
        <w:numPr>
          <w:ilvl w:val="0"/>
          <w:numId w:val="14"/>
        </w:numPr>
        <w:rPr>
          <w:lang w:val="mi-NZ"/>
        </w:rPr>
      </w:pPr>
      <w:r w:rsidRPr="7B550CA2">
        <w:rPr>
          <w:lang w:val="mi-NZ"/>
        </w:rPr>
        <w:t>30 minutes</w:t>
      </w:r>
    </w:p>
    <w:p w14:paraId="5D11B4A0" w14:textId="1B68A8D5" w:rsidR="003F60A8" w:rsidRDefault="003F60A8" w:rsidP="00392FC3">
      <w:pPr>
        <w:pStyle w:val="ListParagraph"/>
        <w:numPr>
          <w:ilvl w:val="0"/>
          <w:numId w:val="14"/>
        </w:numPr>
        <w:ind w:right="-540"/>
        <w:rPr>
          <w:lang w:val="mi-NZ"/>
        </w:rPr>
      </w:pPr>
      <w:r>
        <w:rPr>
          <w:lang w:val="mi-NZ"/>
        </w:rPr>
        <w:t xml:space="preserve">Copy of the “Boxed Biscuits’ task </w:t>
      </w:r>
      <w:hyperlink r:id="rId31" w:history="1">
        <w:r w:rsidR="001904BC" w:rsidRPr="00792F92">
          <w:rPr>
            <w:rStyle w:val="Hyperlink"/>
            <w:lang w:val="mi-NZ"/>
          </w:rPr>
          <w:t>https://nzmaths.co.nz/resource/boxed-bisuits</w:t>
        </w:r>
      </w:hyperlink>
    </w:p>
    <w:p w14:paraId="0C908930" w14:textId="0939C1D9" w:rsidR="00D92F1C" w:rsidRDefault="003F60A8" w:rsidP="00392FC3">
      <w:pPr>
        <w:pStyle w:val="ListParagraph"/>
        <w:numPr>
          <w:ilvl w:val="0"/>
          <w:numId w:val="14"/>
        </w:numPr>
        <w:spacing w:after="0"/>
        <w:ind w:left="714" w:hanging="357"/>
        <w:contextualSpacing w:val="0"/>
        <w:rPr>
          <w:lang w:val="mi-NZ"/>
        </w:rPr>
      </w:pPr>
      <w:r>
        <w:rPr>
          <w:lang w:val="mi-NZ"/>
        </w:rPr>
        <w:t>Coloured counters or the equivalent (optional)</w:t>
      </w:r>
    </w:p>
    <w:p w14:paraId="1FEBA7D1" w14:textId="77777777" w:rsidR="00D92F1C" w:rsidRDefault="009F3880" w:rsidP="00F91955">
      <w:pPr>
        <w:spacing w:after="0"/>
      </w:pPr>
      <w:r>
        <w:pict w14:anchorId="2F68AC67">
          <v:rect id="_x0000_i1033" style="width:0;height:1.5pt" o:hralign="center" o:hrstd="t" o:hr="t" fillcolor="#a0a0a0" stroked="f"/>
        </w:pict>
      </w:r>
    </w:p>
    <w:p w14:paraId="2E91CB4D" w14:textId="77777777" w:rsidR="00D92F1C" w:rsidRPr="00880D00" w:rsidRDefault="00D92F1C" w:rsidP="00F91955">
      <w:pPr>
        <w:pStyle w:val="BH2"/>
        <w:spacing w:before="0" w:line="240" w:lineRule="auto"/>
      </w:pPr>
      <w:r>
        <w:t>Instructions:</w:t>
      </w:r>
    </w:p>
    <w:p w14:paraId="7728823C" w14:textId="74767477" w:rsidR="00880D00" w:rsidRDefault="7B550CA2" w:rsidP="00880D00">
      <w:r>
        <w:t>This task requires you to review your understanding of ‘factors’ and then use this information to work out different combinations of fractions that make a whole.</w:t>
      </w:r>
    </w:p>
    <w:p w14:paraId="4753F662" w14:textId="0E553F67" w:rsidR="7B550CA2" w:rsidRPr="002F590C" w:rsidRDefault="7B550CA2" w:rsidP="001904BC">
      <w:pPr>
        <w:pStyle w:val="Heading2"/>
        <w:spacing w:after="0"/>
        <w:rPr>
          <w:rFonts w:eastAsia="Arial"/>
          <w:color w:val="212529"/>
          <w:sz w:val="24"/>
          <w:szCs w:val="24"/>
          <w:lang w:val="en-NZ"/>
        </w:rPr>
      </w:pPr>
      <w:r w:rsidRPr="002F590C">
        <w:rPr>
          <w:rFonts w:eastAsia="Arial"/>
          <w:color w:val="212529"/>
          <w:sz w:val="24"/>
          <w:szCs w:val="24"/>
          <w:lang w:val="en-NZ"/>
        </w:rPr>
        <w:t>What is a Factor?</w:t>
      </w:r>
    </w:p>
    <w:p w14:paraId="17C50EFE" w14:textId="615CA7EE" w:rsidR="7B550CA2" w:rsidRPr="00566C2A" w:rsidRDefault="7B550CA2" w:rsidP="7B550CA2">
      <w:pPr>
        <w:rPr>
          <w:rFonts w:eastAsia="Arial"/>
          <w:color w:val="212529"/>
        </w:rPr>
      </w:pPr>
      <w:r w:rsidRPr="7B550CA2">
        <w:rPr>
          <w:rFonts w:eastAsia="Arial"/>
          <w:color w:val="212529"/>
        </w:rPr>
        <w:t>A factor is a number that divides another number leaving no remainder. In other words, if multiplying two whole numbers gives us a product, then the numbers we are multiplying are factors of the product because they are divisible by the product.</w:t>
      </w:r>
      <w:r w:rsidR="009F4C58">
        <w:rPr>
          <w:rFonts w:eastAsia="Arial"/>
          <w:color w:val="212529"/>
        </w:rPr>
        <w:t xml:space="preserve"> </w:t>
      </w:r>
      <w:r w:rsidRPr="7B550CA2">
        <w:rPr>
          <w:rFonts w:eastAsia="Arial"/>
          <w:color w:val="212529"/>
        </w:rPr>
        <w:t>There are two methods of finding factors: multiplication and division. In addition, rules of divisibility may also be used.</w:t>
      </w:r>
    </w:p>
    <w:p w14:paraId="68192C62" w14:textId="77777777" w:rsidR="00880D00" w:rsidRDefault="00880D00" w:rsidP="00CF3B5E">
      <w:pPr>
        <w:pStyle w:val="BH2"/>
        <w:spacing w:before="120" w:line="240" w:lineRule="auto"/>
      </w:pPr>
      <w:r>
        <w:t>Your task:</w:t>
      </w:r>
    </w:p>
    <w:p w14:paraId="28C89DB8" w14:textId="68E29D7C" w:rsidR="00880D00" w:rsidRDefault="7B550CA2" w:rsidP="00880D00">
      <w:r>
        <w:t>Before completing the work sheet ‘Boxed biscuits’ it will be helpful to work out the factors of each “box” of biscuits 24,27,36,100.</w:t>
      </w:r>
    </w:p>
    <w:p w14:paraId="763B16A3" w14:textId="14F0A9EE" w:rsidR="7B550CA2" w:rsidRDefault="7B550CA2" w:rsidP="7B550CA2">
      <w:r>
        <w:t>Then use these factors to work out the different combinations of packets of biscuits in each box. The ‘24’ box has been done below for you</w:t>
      </w:r>
      <w:r w:rsidR="00D67AB1">
        <w:t xml:space="preserve"> as an example</w:t>
      </w:r>
      <w:r w:rsidR="003D18CC">
        <w:t>.</w:t>
      </w:r>
    </w:p>
    <w:p w14:paraId="6559D69A" w14:textId="6FB3B945" w:rsidR="00476D5B" w:rsidRDefault="00F91955" w:rsidP="00524C63">
      <w:pPr>
        <w:spacing w:line="240" w:lineRule="auto"/>
        <w:rPr>
          <w:rFonts w:eastAsia="Arial"/>
          <w:color w:val="212529"/>
        </w:rPr>
      </w:pPr>
      <w:r>
        <w:rPr>
          <w:noProof/>
        </w:rPr>
        <w:drawing>
          <wp:anchor distT="0" distB="0" distL="114300" distR="114300" simplePos="0" relativeHeight="251622912" behindDoc="1" locked="0" layoutInCell="1" allowOverlap="1" wp14:anchorId="5CE612D5" wp14:editId="19613973">
            <wp:simplePos x="0" y="0"/>
            <wp:positionH relativeFrom="column">
              <wp:posOffset>3437890</wp:posOffset>
            </wp:positionH>
            <wp:positionV relativeFrom="paragraph">
              <wp:posOffset>9525</wp:posOffset>
            </wp:positionV>
            <wp:extent cx="2686050" cy="2400300"/>
            <wp:effectExtent l="0" t="0" r="0" b="0"/>
            <wp:wrapTight wrapText="bothSides">
              <wp:wrapPolygon edited="0">
                <wp:start x="0" y="0"/>
                <wp:lineTo x="0" y="21429"/>
                <wp:lineTo x="21447" y="21429"/>
                <wp:lineTo x="21447" y="0"/>
                <wp:lineTo x="0" y="0"/>
              </wp:wrapPolygon>
            </wp:wrapTight>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6050" cy="2400300"/>
                    </a:xfrm>
                    <a:prstGeom prst="rect">
                      <a:avLst/>
                    </a:prstGeom>
                  </pic:spPr>
                </pic:pic>
              </a:graphicData>
            </a:graphic>
            <wp14:sizeRelH relativeFrom="margin">
              <wp14:pctWidth>0</wp14:pctWidth>
            </wp14:sizeRelH>
            <wp14:sizeRelV relativeFrom="margin">
              <wp14:pctHeight>0</wp14:pctHeight>
            </wp14:sizeRelV>
          </wp:anchor>
        </w:drawing>
      </w:r>
      <w:r w:rsidR="00476D5B">
        <w:rPr>
          <w:b/>
          <w:bCs/>
        </w:rPr>
        <w:t>Complete</w:t>
      </w:r>
      <w:r w:rsidR="003D18CC">
        <w:t xml:space="preserve"> tables like this one for 27,36 and 100.</w:t>
      </w:r>
      <w:r w:rsidR="009F4C58">
        <w:t xml:space="preserve"> </w:t>
      </w:r>
      <w:r w:rsidR="006D2F17">
        <w:rPr>
          <w:rFonts w:eastAsia="Arial"/>
          <w:color w:val="212529"/>
        </w:rPr>
        <w:t>What do you notice?</w:t>
      </w:r>
    </w:p>
    <w:p w14:paraId="2048D707" w14:textId="6A57C89B" w:rsidR="00721A48" w:rsidRDefault="7B550CA2" w:rsidP="00181EC3">
      <w:pPr>
        <w:spacing w:before="240"/>
        <w:rPr>
          <w:rFonts w:eastAsia="Arial"/>
          <w:color w:val="212529"/>
        </w:rPr>
      </w:pPr>
      <w:r w:rsidRPr="7B550CA2">
        <w:rPr>
          <w:rFonts w:eastAsia="Arial"/>
          <w:b/>
          <w:bCs/>
          <w:color w:val="212529"/>
        </w:rPr>
        <w:t>Ex</w:t>
      </w:r>
      <w:r w:rsidR="00476D5B">
        <w:rPr>
          <w:rFonts w:eastAsia="Arial"/>
          <w:b/>
          <w:bCs/>
          <w:color w:val="212529"/>
        </w:rPr>
        <w:t>planatory note</w:t>
      </w:r>
      <w:r w:rsidRPr="7B550CA2">
        <w:rPr>
          <w:rFonts w:eastAsia="Arial"/>
          <w:b/>
          <w:bCs/>
          <w:color w:val="212529"/>
        </w:rPr>
        <w:t xml:space="preserve">: </w:t>
      </w:r>
      <w:r w:rsidR="00D67AB1">
        <w:rPr>
          <w:rFonts w:eastAsia="Arial"/>
          <w:color w:val="212529"/>
        </w:rPr>
        <w:t>If we think about</w:t>
      </w:r>
      <w:r w:rsidRPr="7B550CA2">
        <w:rPr>
          <w:rFonts w:eastAsia="Arial"/>
          <w:color w:val="212529"/>
        </w:rPr>
        <w:t xml:space="preserve"> the number 8</w:t>
      </w:r>
      <w:r w:rsidR="00D67AB1">
        <w:rPr>
          <w:rFonts w:eastAsia="Arial"/>
          <w:color w:val="212529"/>
        </w:rPr>
        <w:t xml:space="preserve"> we can </w:t>
      </w:r>
      <w:r w:rsidR="00871C61">
        <w:rPr>
          <w:rFonts w:eastAsia="Arial"/>
          <w:color w:val="212529"/>
        </w:rPr>
        <w:t>determine that 8</w:t>
      </w:r>
      <w:r w:rsidRPr="7B550CA2">
        <w:rPr>
          <w:rFonts w:eastAsia="Arial"/>
          <w:color w:val="212529"/>
        </w:rPr>
        <w:t xml:space="preserve"> can be a product of 1 and 8, and 2 and 4. As a result, the factors of 8 are 1, 2, 4, 8. </w:t>
      </w:r>
    </w:p>
    <w:p w14:paraId="1E3B3825" w14:textId="1E51984C" w:rsidR="7B550CA2" w:rsidRDefault="7B550CA2" w:rsidP="00CF3B5E">
      <w:pPr>
        <w:rPr>
          <w:rFonts w:eastAsia="Arial"/>
          <w:color w:val="212529"/>
        </w:rPr>
      </w:pPr>
      <w:r w:rsidRPr="7B550CA2">
        <w:rPr>
          <w:rFonts w:eastAsia="Arial"/>
          <w:color w:val="212529"/>
        </w:rPr>
        <w:t xml:space="preserve">Therefore, when </w:t>
      </w:r>
      <w:r w:rsidR="00721A48">
        <w:rPr>
          <w:rFonts w:eastAsia="Arial"/>
          <w:color w:val="212529"/>
        </w:rPr>
        <w:t>we are looking for</w:t>
      </w:r>
      <w:r w:rsidR="00941A5F">
        <w:rPr>
          <w:rFonts w:eastAsia="Arial"/>
          <w:color w:val="212529"/>
        </w:rPr>
        <w:t xml:space="preserve"> solutions</w:t>
      </w:r>
      <w:r w:rsidRPr="7B550CA2">
        <w:rPr>
          <w:rFonts w:eastAsia="Arial"/>
          <w:color w:val="212529"/>
        </w:rPr>
        <w:t xml:space="preserve"> or solving problems </w:t>
      </w:r>
      <w:r w:rsidR="00941A5F">
        <w:rPr>
          <w:rFonts w:eastAsia="Arial"/>
          <w:color w:val="212529"/>
        </w:rPr>
        <w:t>that involve</w:t>
      </w:r>
      <w:r w:rsidRPr="7B550CA2">
        <w:rPr>
          <w:rFonts w:eastAsia="Arial"/>
          <w:color w:val="212529"/>
        </w:rPr>
        <w:t xml:space="preserve"> factors, only </w:t>
      </w:r>
      <w:r w:rsidRPr="000A0FB6">
        <w:rPr>
          <w:rFonts w:eastAsia="Arial"/>
          <w:i/>
          <w:iCs/>
          <w:color w:val="212529"/>
        </w:rPr>
        <w:t>positive</w:t>
      </w:r>
      <w:r w:rsidRPr="7B550CA2">
        <w:rPr>
          <w:rFonts w:eastAsia="Arial"/>
          <w:color w:val="212529"/>
        </w:rPr>
        <w:t xml:space="preserve"> numbers, </w:t>
      </w:r>
      <w:r w:rsidRPr="000A0FB6">
        <w:rPr>
          <w:rFonts w:eastAsia="Arial"/>
          <w:i/>
          <w:iCs/>
          <w:color w:val="212529"/>
        </w:rPr>
        <w:t>whole</w:t>
      </w:r>
      <w:r w:rsidRPr="7B550CA2">
        <w:rPr>
          <w:rFonts w:eastAsia="Arial"/>
          <w:color w:val="212529"/>
        </w:rPr>
        <w:t xml:space="preserve"> numbers, and </w:t>
      </w:r>
      <w:r w:rsidRPr="000A0FB6">
        <w:rPr>
          <w:rFonts w:eastAsia="Arial"/>
          <w:i/>
          <w:iCs/>
          <w:color w:val="212529"/>
        </w:rPr>
        <w:t>non-fractional</w:t>
      </w:r>
      <w:r w:rsidRPr="7B550CA2">
        <w:rPr>
          <w:rFonts w:eastAsia="Arial"/>
          <w:color w:val="212529"/>
        </w:rPr>
        <w:t xml:space="preserve"> numbers </w:t>
      </w:r>
      <w:r w:rsidR="000A0FB6">
        <w:rPr>
          <w:rFonts w:eastAsia="Arial"/>
          <w:color w:val="212529"/>
        </w:rPr>
        <w:t>can be</w:t>
      </w:r>
      <w:r w:rsidRPr="7B550CA2">
        <w:rPr>
          <w:rFonts w:eastAsia="Arial"/>
          <w:color w:val="212529"/>
        </w:rPr>
        <w:t xml:space="preserve"> considered</w:t>
      </w:r>
    </w:p>
    <w:p w14:paraId="55FBF379" w14:textId="5375AFB8" w:rsidR="7B550CA2" w:rsidRDefault="009112CF" w:rsidP="00CF3B5E">
      <w:pPr>
        <w:spacing w:line="240" w:lineRule="auto"/>
      </w:pPr>
      <w:r w:rsidRPr="009112CF">
        <w:rPr>
          <w:b/>
          <w:bCs/>
        </w:rPr>
        <w:t>C</w:t>
      </w:r>
      <w:r w:rsidR="7B550CA2" w:rsidRPr="009112CF">
        <w:rPr>
          <w:b/>
          <w:bCs/>
        </w:rPr>
        <w:t>omplete</w:t>
      </w:r>
      <w:r w:rsidR="7B550CA2">
        <w:t xml:space="preserve"> the worksheet ‘</w:t>
      </w:r>
      <w:r w:rsidR="7B550CA2" w:rsidRPr="00524C63">
        <w:t>Boxed Biscuits’</w:t>
      </w:r>
      <w:r>
        <w:t xml:space="preserve"> using the above information </w:t>
      </w:r>
      <w:r w:rsidR="007050D1">
        <w:t>and</w:t>
      </w:r>
      <w:r>
        <w:t xml:space="preserve"> apply</w:t>
      </w:r>
      <w:r w:rsidR="007050D1">
        <w:t>ing</w:t>
      </w:r>
      <w:r>
        <w:t xml:space="preserve"> your learning.</w:t>
      </w:r>
    </w:p>
    <w:p w14:paraId="41FD25E0" w14:textId="7EEF31F6" w:rsidR="00803597" w:rsidRPr="002F590C" w:rsidRDefault="00803597" w:rsidP="00524C63">
      <w:pPr>
        <w:rPr>
          <w:b/>
        </w:rPr>
      </w:pPr>
      <w:r w:rsidRPr="002F590C">
        <w:rPr>
          <w:b/>
        </w:rPr>
        <w:t>Remember to do your end of day reflection and wellbeing activities (</w:t>
      </w:r>
      <w:r w:rsidR="002F590C">
        <w:rPr>
          <w:b/>
          <w:bCs/>
        </w:rPr>
        <w:t>s</w:t>
      </w:r>
      <w:r w:rsidRPr="002F590C">
        <w:rPr>
          <w:b/>
          <w:bCs/>
        </w:rPr>
        <w:t>ee</w:t>
      </w:r>
      <w:r w:rsidRPr="002F590C">
        <w:rPr>
          <w:b/>
        </w:rPr>
        <w:t xml:space="preserve"> p. </w:t>
      </w:r>
      <w:r w:rsidR="00755CD1">
        <w:rPr>
          <w:b/>
        </w:rPr>
        <w:t>7&amp;9</w:t>
      </w:r>
      <w:r w:rsidRPr="002F590C">
        <w:rPr>
          <w:b/>
        </w:rPr>
        <w:t>).</w:t>
      </w:r>
    </w:p>
    <w:p w14:paraId="5F774D11" w14:textId="34AA88E9" w:rsidR="00803597" w:rsidRPr="00A22BD7" w:rsidRDefault="00361984" w:rsidP="00D11D27">
      <w:pPr>
        <w:pStyle w:val="GH1"/>
      </w:pPr>
      <w:r w:rsidRPr="00A22BD7">
        <w:rPr>
          <w:noProof/>
          <w:color w:val="2B579A"/>
          <w:shd w:val="clear" w:color="auto" w:fill="E6E6E6"/>
        </w:rPr>
        <w:lastRenderedPageBreak/>
        <w:drawing>
          <wp:anchor distT="0" distB="0" distL="114300" distR="114300" simplePos="0" relativeHeight="251601408" behindDoc="1" locked="0" layoutInCell="1" allowOverlap="1" wp14:anchorId="0633DB6A" wp14:editId="41E5A108">
            <wp:simplePos x="0" y="0"/>
            <wp:positionH relativeFrom="column">
              <wp:posOffset>5149606</wp:posOffset>
            </wp:positionH>
            <wp:positionV relativeFrom="paragraph">
              <wp:posOffset>24814</wp:posOffset>
            </wp:positionV>
            <wp:extent cx="1266825" cy="1280160"/>
            <wp:effectExtent l="0" t="0" r="0" b="0"/>
            <wp:wrapTight wrapText="bothSides">
              <wp:wrapPolygon edited="0">
                <wp:start x="0" y="0"/>
                <wp:lineTo x="0" y="21214"/>
                <wp:lineTo x="21438" y="21214"/>
                <wp:lineTo x="21438"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3" cstate="print">
                      <a:extLst>
                        <a:ext uri="{28A0092B-C50C-407E-A947-70E740481C1C}">
                          <a14:useLocalDpi xmlns:a14="http://schemas.microsoft.com/office/drawing/2010/main" val="0"/>
                        </a:ext>
                      </a:extLst>
                    </a:blip>
                    <a:srcRect l="4784" r="4328"/>
                    <a:stretch/>
                  </pic:blipFill>
                  <pic:spPr bwMode="auto">
                    <a:xfrm>
                      <a:off x="0" y="0"/>
                      <a:ext cx="1266825"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597" w:rsidRPr="00A22BD7">
        <w:t xml:space="preserve">Day </w:t>
      </w:r>
      <w:r w:rsidRPr="00A22BD7">
        <w:t>2</w:t>
      </w:r>
      <w:r w:rsidR="00803597" w:rsidRPr="00A22BD7">
        <w:t xml:space="preserve"> </w:t>
      </w:r>
      <w:r w:rsidR="00616646" w:rsidRPr="00A22BD7">
        <w:t>a</w:t>
      </w:r>
      <w:r w:rsidR="00803597" w:rsidRPr="00A22BD7">
        <w:t>ctivity 1: What if</w:t>
      </w:r>
      <w:r w:rsidR="00CF3B5E" w:rsidRPr="00A22BD7">
        <w:t xml:space="preserve"> </w:t>
      </w:r>
      <w:r w:rsidR="00803597" w:rsidRPr="00A22BD7">
        <w:t>we could spread butter?</w:t>
      </w:r>
      <w:r w:rsidR="00803597" w:rsidRPr="00A22BD7">
        <w:rPr>
          <w:noProof/>
        </w:rPr>
        <w:t xml:space="preserve"> </w:t>
      </w:r>
    </w:p>
    <w:p w14:paraId="7ED468E7" w14:textId="77777777" w:rsidR="00803597" w:rsidRPr="00721A2B" w:rsidRDefault="00803597" w:rsidP="00850B9D">
      <w:pPr>
        <w:spacing w:line="240" w:lineRule="auto"/>
        <w:rPr>
          <w:b/>
          <w:bCs/>
          <w:i/>
          <w:iCs/>
          <w:color w:val="01853E"/>
        </w:rPr>
      </w:pPr>
      <w:r w:rsidRPr="00721A2B">
        <w:rPr>
          <w:b/>
          <w:bCs/>
          <w:i/>
          <w:iCs/>
          <w:color w:val="01853E"/>
        </w:rPr>
        <w:t>Notes for teachers and whānau</w:t>
      </w:r>
    </w:p>
    <w:p w14:paraId="35C95D0E" w14:textId="0B59CA5D" w:rsidR="00803597" w:rsidRDefault="7B550CA2" w:rsidP="00850B9D">
      <w:pPr>
        <w:spacing w:line="240" w:lineRule="auto"/>
        <w:ind w:right="1710"/>
        <w:rPr>
          <w:i/>
          <w:iCs/>
        </w:rPr>
      </w:pPr>
      <w:r w:rsidRPr="7B550CA2">
        <w:rPr>
          <w:i/>
          <w:iCs/>
        </w:rPr>
        <w:t>This activity explores the invention of spreadable butter. If ingredients are available</w:t>
      </w:r>
      <w:r w:rsidR="001C1A8A" w:rsidRPr="7B550CA2">
        <w:rPr>
          <w:i/>
          <w:iCs/>
        </w:rPr>
        <w:t>,</w:t>
      </w:r>
      <w:r w:rsidRPr="7B550CA2">
        <w:rPr>
          <w:i/>
          <w:iCs/>
        </w:rPr>
        <w:t xml:space="preserve"> you could help the learner make their own butter.</w:t>
      </w:r>
    </w:p>
    <w:p w14:paraId="6CF6A3F7" w14:textId="4863D7A2" w:rsidR="00A01948" w:rsidRPr="000D4B4C" w:rsidRDefault="00A01948" w:rsidP="00850B9D">
      <w:pPr>
        <w:spacing w:line="240" w:lineRule="auto"/>
        <w:ind w:right="1260"/>
        <w:rPr>
          <w:rStyle w:val="normaltextrun"/>
        </w:rPr>
      </w:pPr>
      <w:r w:rsidRPr="7F3AF600">
        <w:rPr>
          <w:rStyle w:val="normaltextrun"/>
          <w:i/>
          <w:iCs/>
        </w:rPr>
        <w:t xml:space="preserve">Note our Inquiry focus for today is </w:t>
      </w:r>
      <w:r w:rsidRPr="7F3AF600">
        <w:rPr>
          <w:rStyle w:val="normaltextrun"/>
          <w:b/>
          <w:bCs/>
          <w:i/>
          <w:iCs/>
        </w:rPr>
        <w:t>“</w:t>
      </w:r>
      <w:r w:rsidRPr="7F3AF600">
        <w:rPr>
          <w:rStyle w:val="normaltextrun"/>
          <w:i/>
          <w:iCs/>
        </w:rPr>
        <w:t xml:space="preserve">explore, </w:t>
      </w:r>
      <w:r w:rsidRPr="00CF3B5E">
        <w:t>investigate</w:t>
      </w:r>
      <w:r w:rsidRPr="7F3AF600">
        <w:rPr>
          <w:rStyle w:val="normaltextrun"/>
          <w:i/>
          <w:iCs/>
        </w:rPr>
        <w:t>, and discover” which includes choosing and evaluating information, and thinking critically.</w:t>
      </w:r>
    </w:p>
    <w:p w14:paraId="6E39512F" w14:textId="77777777" w:rsidR="00803597" w:rsidRDefault="009F3880" w:rsidP="00A16AAF">
      <w:r>
        <w:pict w14:anchorId="2A63A474">
          <v:rect id="_x0000_i1034" style="width:0;height:1.5pt" o:hralign="center" o:hrstd="t" o:hr="t" fillcolor="#a0a0a0" stroked="f"/>
        </w:pict>
      </w:r>
    </w:p>
    <w:p w14:paraId="25B01353" w14:textId="37663EF1" w:rsidR="7B550CA2" w:rsidRDefault="00803597" w:rsidP="001C1A8A">
      <w:pPr>
        <w:pStyle w:val="LI"/>
        <w:spacing w:before="120" w:after="120"/>
        <w:rPr>
          <w:b/>
        </w:rPr>
      </w:pPr>
      <w:r w:rsidRPr="7B550CA2">
        <w:rPr>
          <w:b/>
        </w:rPr>
        <w:t xml:space="preserve">In this activity I am learning to: </w:t>
      </w:r>
      <w:r w:rsidR="00BA7817">
        <w:rPr>
          <w:b/>
        </w:rPr>
        <w:t>u</w:t>
      </w:r>
      <w:r w:rsidRPr="7B550CA2">
        <w:rPr>
          <w:b/>
        </w:rPr>
        <w:t>se information from an article to answer questions</w:t>
      </w:r>
      <w:r w:rsidR="00DD0363">
        <w:rPr>
          <w:b/>
        </w:rPr>
        <w:t xml:space="preserve"> and d</w:t>
      </w:r>
      <w:r w:rsidR="7B550CA2" w:rsidRPr="7B550CA2">
        <w:rPr>
          <w:b/>
        </w:rPr>
        <w:t>esign a comic strip showing a sequence of events</w:t>
      </w:r>
      <w:r w:rsidR="00DD0363">
        <w:rPr>
          <w:b/>
        </w:rPr>
        <w:t>.</w:t>
      </w:r>
    </w:p>
    <w:p w14:paraId="31C9FBD7" w14:textId="77777777" w:rsidR="00803597" w:rsidRDefault="00803597" w:rsidP="001C1A8A">
      <w:pPr>
        <w:spacing w:after="0"/>
        <w:rPr>
          <w:lang w:val="mi-NZ"/>
        </w:rPr>
      </w:pPr>
      <w:r>
        <w:rPr>
          <w:lang w:val="mi-NZ"/>
        </w:rPr>
        <w:t>What do I need?</w:t>
      </w:r>
    </w:p>
    <w:p w14:paraId="2CCF32A2" w14:textId="77777777" w:rsidR="00803597" w:rsidRDefault="00803597" w:rsidP="00392FC3">
      <w:pPr>
        <w:pStyle w:val="ListParagraph"/>
        <w:numPr>
          <w:ilvl w:val="0"/>
          <w:numId w:val="14"/>
        </w:numPr>
        <w:rPr>
          <w:lang w:val="mi-NZ"/>
        </w:rPr>
      </w:pPr>
      <w:r w:rsidRPr="7B550CA2">
        <w:rPr>
          <w:lang w:val="mi-NZ"/>
        </w:rPr>
        <w:t>30 minutes</w:t>
      </w:r>
    </w:p>
    <w:p w14:paraId="725F7E50" w14:textId="5353DD16" w:rsidR="7B550CA2" w:rsidRDefault="7B550CA2" w:rsidP="00392FC3">
      <w:pPr>
        <w:pStyle w:val="ListParagraph"/>
        <w:numPr>
          <w:ilvl w:val="0"/>
          <w:numId w:val="14"/>
        </w:numPr>
        <w:rPr>
          <w:lang w:val="mi-NZ"/>
        </w:rPr>
      </w:pPr>
      <w:r w:rsidRPr="7B550CA2">
        <w:rPr>
          <w:lang w:val="mi-NZ"/>
        </w:rPr>
        <w:t xml:space="preserve">Access to this article </w:t>
      </w:r>
      <w:hyperlink r:id="rId34" w:history="1">
        <w:r w:rsidR="006D2F17" w:rsidRPr="00540ED7">
          <w:rPr>
            <w:rStyle w:val="Hyperlink"/>
            <w:lang w:val="mi-NZ"/>
          </w:rPr>
          <w:t>https://www.roadshow.org/content/resources/NZscientists/illingworthNorris.php</w:t>
        </w:r>
      </w:hyperlink>
      <w:r w:rsidR="006D2F17">
        <w:rPr>
          <w:lang w:val="mi-NZ"/>
        </w:rPr>
        <w:t xml:space="preserve"> </w:t>
      </w:r>
    </w:p>
    <w:p w14:paraId="6F8633C3" w14:textId="77777777" w:rsidR="00803597" w:rsidRDefault="009F3880" w:rsidP="00A16AAF">
      <w:r>
        <w:pict w14:anchorId="4BA8C14B">
          <v:rect id="_x0000_i1035" style="width:0;height:1.5pt" o:hralign="center" o:hrstd="t" o:hr="t" fillcolor="#a0a0a0" stroked="f"/>
        </w:pict>
      </w:r>
    </w:p>
    <w:p w14:paraId="474C1BF4" w14:textId="29D222C2" w:rsidR="00647443" w:rsidRPr="00CF3B5E" w:rsidRDefault="00A933D7" w:rsidP="00DD0363">
      <w:pPr>
        <w:spacing w:before="240"/>
        <w:rPr>
          <w:b/>
          <w:bCs/>
        </w:rPr>
      </w:pPr>
      <w:r w:rsidRPr="00CF3B5E">
        <w:rPr>
          <w:b/>
          <w:bCs/>
        </w:rPr>
        <w:t>Remember</w:t>
      </w:r>
      <w:r w:rsidR="00647443" w:rsidRPr="00CF3B5E">
        <w:rPr>
          <w:b/>
          <w:bCs/>
        </w:rPr>
        <w:t xml:space="preserve"> to start your day right (</w:t>
      </w:r>
      <w:r w:rsidR="00DD0363" w:rsidRPr="00CF3B5E">
        <w:rPr>
          <w:b/>
          <w:bCs/>
        </w:rPr>
        <w:t>s</w:t>
      </w:r>
      <w:r w:rsidR="00647443" w:rsidRPr="00CF3B5E">
        <w:rPr>
          <w:b/>
          <w:bCs/>
        </w:rPr>
        <w:t>ee p.</w:t>
      </w:r>
      <w:r w:rsidR="00755CD1">
        <w:rPr>
          <w:b/>
          <w:bCs/>
        </w:rPr>
        <w:t>8</w:t>
      </w:r>
      <w:r w:rsidR="00647443" w:rsidRPr="00CF3B5E">
        <w:rPr>
          <w:b/>
          <w:bCs/>
        </w:rPr>
        <w:t>)</w:t>
      </w:r>
      <w:r w:rsidR="00DD0363" w:rsidRPr="00CF3B5E">
        <w:rPr>
          <w:rStyle w:val="normaltextrun"/>
          <w:i/>
          <w:iCs/>
        </w:rPr>
        <w:t>.</w:t>
      </w:r>
    </w:p>
    <w:p w14:paraId="750105AE" w14:textId="77777777" w:rsidR="00880D00" w:rsidRPr="00880D00" w:rsidRDefault="00880D00" w:rsidP="00880D00">
      <w:pPr>
        <w:pStyle w:val="GH2"/>
      </w:pPr>
      <w:r w:rsidRPr="00880D00">
        <w:t>Instructions</w:t>
      </w:r>
      <w:r>
        <w:t>:</w:t>
      </w:r>
    </w:p>
    <w:p w14:paraId="4343D6B4" w14:textId="69F6E229" w:rsidR="00880D00" w:rsidRDefault="7B550CA2" w:rsidP="00880D00">
      <w:r>
        <w:t>New Zealanders are famous for their curiosity and innovation. Sir Edmund Hilary was curious about whether a human could scale the heights of Mt Everest, Ernest Rutherford got curious about the atom – what if we could split a particle so small?</w:t>
      </w:r>
    </w:p>
    <w:p w14:paraId="5B714F78" w14:textId="016228AF" w:rsidR="7B550CA2" w:rsidRDefault="7B550CA2" w:rsidP="7B550CA2">
      <w:r>
        <w:t>But did you know New Zealand Scientists</w:t>
      </w:r>
      <w:r w:rsidR="00DD0363">
        <w:t>,</w:t>
      </w:r>
      <w:r>
        <w:t xml:space="preserve"> Robert Norris</w:t>
      </w:r>
      <w:r w:rsidR="000B2DD7">
        <w:t>,</w:t>
      </w:r>
      <w:r>
        <w:t xml:space="preserve"> and David Islington</w:t>
      </w:r>
      <w:r w:rsidR="009124A0">
        <w:t>,</w:t>
      </w:r>
      <w:r>
        <w:t xml:space="preserve"> also got curious about if you could get butter to spread</w:t>
      </w:r>
      <w:r w:rsidR="000B2DD7">
        <w:t>,</w:t>
      </w:r>
      <w:r>
        <w:t xml:space="preserve"> and hence developed the first spreadable butter!</w:t>
      </w:r>
    </w:p>
    <w:p w14:paraId="07F4850F" w14:textId="2DBF71D4" w:rsidR="7B550CA2" w:rsidRDefault="7B550CA2" w:rsidP="7B550CA2">
      <w:r>
        <w:t>This task will require you to read about the history behind spreadable butter, create a comic strip</w:t>
      </w:r>
      <w:r w:rsidR="000B2DD7">
        <w:t>,</w:t>
      </w:r>
      <w:r>
        <w:t xml:space="preserve"> and perhaps even try your hand at making your own butter!</w:t>
      </w:r>
    </w:p>
    <w:p w14:paraId="1C907FD9" w14:textId="77777777" w:rsidR="00880D00" w:rsidRDefault="00880D00" w:rsidP="00C16874">
      <w:pPr>
        <w:pStyle w:val="GH2"/>
        <w:spacing w:after="0"/>
      </w:pPr>
      <w:r>
        <w:t>Your task:</w:t>
      </w:r>
    </w:p>
    <w:p w14:paraId="7BA8C0FF" w14:textId="1448DE87" w:rsidR="7B550CA2" w:rsidRDefault="7B550CA2" w:rsidP="00850B9D">
      <w:r w:rsidRPr="00850B9D">
        <w:rPr>
          <w:b/>
        </w:rPr>
        <w:t>Read</w:t>
      </w:r>
      <w:r w:rsidRPr="7B550CA2">
        <w:t xml:space="preserve"> the following article </w:t>
      </w:r>
      <w:r w:rsidR="00172999">
        <w:t>(</w:t>
      </w:r>
      <w:r w:rsidR="00482192">
        <w:t>check</w:t>
      </w:r>
      <w:r w:rsidR="00172999">
        <w:t xml:space="preserve"> your pack</w:t>
      </w:r>
      <w:r w:rsidR="00482192">
        <w:t xml:space="preserve"> for a copy</w:t>
      </w:r>
      <w:r w:rsidR="00172999">
        <w:t xml:space="preserve"> or </w:t>
      </w:r>
      <w:r w:rsidR="003378FF">
        <w:t>a</w:t>
      </w:r>
      <w:r w:rsidR="00172999">
        <w:t xml:space="preserve">ccess online here: </w:t>
      </w:r>
      <w:hyperlink r:id="rId35" w:history="1">
        <w:r w:rsidR="00172999" w:rsidRPr="003378FF">
          <w:rPr>
            <w:rStyle w:val="Hyperlink"/>
          </w:rPr>
          <w:t>https://www.roadshow.org/content/resources/NZscientists/illingworthNorris.php</w:t>
        </w:r>
      </w:hyperlink>
      <w:r w:rsidR="00172999" w:rsidRPr="003378FF">
        <w:rPr>
          <w:rStyle w:val="Hyperlink"/>
        </w:rPr>
        <w:t>)</w:t>
      </w:r>
    </w:p>
    <w:p w14:paraId="3987451E" w14:textId="6A5B77E0" w:rsidR="7B550CA2" w:rsidRDefault="7B550CA2" w:rsidP="00850B9D">
      <w:pPr>
        <w:rPr>
          <w:b/>
        </w:rPr>
      </w:pPr>
      <w:r w:rsidRPr="00850B9D">
        <w:rPr>
          <w:b/>
        </w:rPr>
        <w:t>Design</w:t>
      </w:r>
      <w:r w:rsidRPr="7B550CA2">
        <w:t xml:space="preserve"> a comic strip that shows the sequence of events to creating spreadable butter. Showing how curiosity led to this invention!</w:t>
      </w:r>
    </w:p>
    <w:p w14:paraId="0C526DC3" w14:textId="5212B619" w:rsidR="7B550CA2" w:rsidRDefault="003378FF" w:rsidP="00850B9D">
      <w:r>
        <w:rPr>
          <w:noProof/>
        </w:rPr>
        <w:drawing>
          <wp:anchor distT="0" distB="0" distL="114300" distR="114300" simplePos="0" relativeHeight="251610624" behindDoc="0" locked="0" layoutInCell="1" allowOverlap="1" wp14:anchorId="1302B838" wp14:editId="215F88D9">
            <wp:simplePos x="0" y="0"/>
            <wp:positionH relativeFrom="column">
              <wp:posOffset>2981325</wp:posOffset>
            </wp:positionH>
            <wp:positionV relativeFrom="paragraph">
              <wp:posOffset>1270</wp:posOffset>
            </wp:positionV>
            <wp:extent cx="3114675" cy="1353185"/>
            <wp:effectExtent l="0" t="0" r="0" b="0"/>
            <wp:wrapSquare wrapText="bothSides"/>
            <wp:docPr id="1" name="Picture 1" descr="A picture containing shoji, building, crossword puzzle, shri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oji, building, crossword puzzle, shrimp&#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14675" cy="1353185"/>
                    </a:xfrm>
                    <a:prstGeom prst="rect">
                      <a:avLst/>
                    </a:prstGeom>
                  </pic:spPr>
                </pic:pic>
              </a:graphicData>
            </a:graphic>
            <wp14:sizeRelH relativeFrom="margin">
              <wp14:pctWidth>0</wp14:pctWidth>
            </wp14:sizeRelH>
            <wp14:sizeRelV relativeFrom="margin">
              <wp14:pctHeight>0</wp14:pctHeight>
            </wp14:sizeRelV>
          </wp:anchor>
        </w:drawing>
      </w:r>
      <w:r w:rsidR="7B550CA2" w:rsidRPr="00850B9D">
        <w:rPr>
          <w:b/>
        </w:rPr>
        <w:t>Draw</w:t>
      </w:r>
      <w:r w:rsidR="7B550CA2" w:rsidRPr="7B550CA2">
        <w:t xml:space="preserve"> a table in your book (you may need more or less squares depending on how many pictures in your comic). The top squares are where you could write a brief description</w:t>
      </w:r>
      <w:r w:rsidR="00450901">
        <w:t xml:space="preserve"> and</w:t>
      </w:r>
      <w:r w:rsidR="7B550CA2" w:rsidRPr="7B550CA2">
        <w:t xml:space="preserve"> the white part is where you can draw a picture.</w:t>
      </w:r>
    </w:p>
    <w:p w14:paraId="7189C85F" w14:textId="089C23E0" w:rsidR="7B550CA2" w:rsidRDefault="24C62988" w:rsidP="00635F47">
      <w:pPr>
        <w:spacing w:before="240"/>
        <w:rPr>
          <w:b/>
        </w:rPr>
      </w:pPr>
      <w:r w:rsidRPr="0CF9F584">
        <w:t xml:space="preserve">As an extra – if the ingredients are available in your household – have a go at making butter! </w:t>
      </w:r>
      <w:hyperlink r:id="rId37">
        <w:r w:rsidRPr="0CF9F584">
          <w:rPr>
            <w:rStyle w:val="Hyperlink"/>
          </w:rPr>
          <w:t>https://www.roadshow.org/downloads/Classroom_Activities/makingButter.pdf</w:t>
        </w:r>
      </w:hyperlink>
    </w:p>
    <w:p w14:paraId="6DE902DD" w14:textId="0977EB04" w:rsidR="00803597" w:rsidRDefault="00803597" w:rsidP="00D11D27">
      <w:pPr>
        <w:pStyle w:val="GH1"/>
        <w:rPr>
          <w:highlight w:val="yellow"/>
        </w:rPr>
      </w:pPr>
      <w:r>
        <w:rPr>
          <w:sz w:val="16"/>
          <w:szCs w:val="16"/>
        </w:rPr>
        <w:lastRenderedPageBreak/>
        <w:t xml:space="preserve"> </w:t>
      </w:r>
      <w:r w:rsidRPr="000D4B4C">
        <w:t xml:space="preserve">Day </w:t>
      </w:r>
      <w:r w:rsidR="0039439E">
        <w:t>2</w:t>
      </w:r>
      <w:r w:rsidRPr="000D4B4C">
        <w:t xml:space="preserve"> </w:t>
      </w:r>
      <w:r w:rsidR="00616646">
        <w:t>a</w:t>
      </w:r>
      <w:r w:rsidRPr="000D4B4C">
        <w:t xml:space="preserve">ctivity </w:t>
      </w:r>
      <w:r>
        <w:t>2</w:t>
      </w:r>
      <w:r w:rsidRPr="000D4B4C">
        <w:t>: Darwin, earthworms</w:t>
      </w:r>
      <w:r w:rsidR="00BA7817">
        <w:t>,</w:t>
      </w:r>
      <w:r w:rsidRPr="000D4B4C">
        <w:t xml:space="preserve"> </w:t>
      </w:r>
      <w:r w:rsidRPr="00C54A46">
        <w:t>and</w:t>
      </w:r>
      <w:r w:rsidRPr="000D4B4C">
        <w:t xml:space="preserve"> compost</w:t>
      </w:r>
    </w:p>
    <w:p w14:paraId="1F1FC1C9" w14:textId="7824B5C5" w:rsidR="00803597" w:rsidRPr="00721A2B" w:rsidRDefault="0654A8D1" w:rsidP="00803597">
      <w:pPr>
        <w:rPr>
          <w:b/>
          <w:bCs/>
          <w:i/>
          <w:iCs/>
          <w:color w:val="01853E"/>
        </w:rPr>
      </w:pPr>
      <w:r w:rsidRPr="00721A2B">
        <w:rPr>
          <w:b/>
          <w:bCs/>
          <w:i/>
          <w:iCs/>
          <w:color w:val="01853E"/>
        </w:rPr>
        <w:t>Notes for teachers and whānau</w:t>
      </w:r>
    </w:p>
    <w:p w14:paraId="4F163E03" w14:textId="0EE5F553" w:rsidR="00803597" w:rsidRPr="003378FF" w:rsidRDefault="3D3E6C9D" w:rsidP="00803597">
      <w:pPr>
        <w:rPr>
          <w:i/>
          <w:iCs/>
        </w:rPr>
      </w:pPr>
      <w:r w:rsidRPr="003378FF">
        <w:rPr>
          <w:i/>
          <w:iCs/>
        </w:rPr>
        <w:t>Learners will read an article about the famous biologist Charles Darwin and put themselves in his shoes – thinking like a Scientist!</w:t>
      </w:r>
    </w:p>
    <w:p w14:paraId="39957B26" w14:textId="041786B6" w:rsidR="00803597" w:rsidRDefault="3D3E6C9D" w:rsidP="00A16AAF">
      <w:r w:rsidRPr="003378FF">
        <w:rPr>
          <w:i/>
          <w:iCs/>
        </w:rPr>
        <w:t xml:space="preserve">There is also a numeracy task to finish with, so if there is a calculator </w:t>
      </w:r>
      <w:r w:rsidR="005C1218" w:rsidRPr="003378FF">
        <w:rPr>
          <w:i/>
          <w:iCs/>
        </w:rPr>
        <w:t>available</w:t>
      </w:r>
      <w:r w:rsidRPr="003378FF">
        <w:rPr>
          <w:i/>
          <w:iCs/>
        </w:rPr>
        <w:t xml:space="preserve"> in the home they may need it to complete the maths worksheet.</w:t>
      </w:r>
      <w:r w:rsidR="009F3880">
        <w:pict w14:anchorId="240C3B35">
          <v:rect id="_x0000_i1036" style="width:0;height:1.5pt" o:hralign="center" o:hrstd="t" o:hr="t" fillcolor="#a0a0a0" stroked="f"/>
        </w:pict>
      </w:r>
    </w:p>
    <w:p w14:paraId="30574E42" w14:textId="60892C5E" w:rsidR="68F80B19" w:rsidRDefault="00803597" w:rsidP="68F80B19">
      <w:pPr>
        <w:pStyle w:val="LI"/>
        <w:rPr>
          <w:b/>
        </w:rPr>
      </w:pPr>
      <w:r w:rsidRPr="0039439E">
        <w:rPr>
          <w:b/>
          <w:bCs w:val="0"/>
        </w:rPr>
        <w:t xml:space="preserve">In this activity I am learning to: </w:t>
      </w:r>
      <w:r w:rsidR="00BA7817">
        <w:rPr>
          <w:b/>
        </w:rPr>
        <w:t>r</w:t>
      </w:r>
      <w:r w:rsidR="68F80B19" w:rsidRPr="68F80B19">
        <w:rPr>
          <w:b/>
        </w:rPr>
        <w:t xml:space="preserve">ead an article on a research </w:t>
      </w:r>
    </w:p>
    <w:p w14:paraId="072F6EF2" w14:textId="77777777" w:rsidR="00803597" w:rsidRDefault="00803597" w:rsidP="00535885">
      <w:pPr>
        <w:rPr>
          <w:lang w:val="mi-NZ"/>
        </w:rPr>
      </w:pPr>
      <w:r>
        <w:rPr>
          <w:lang w:val="mi-NZ"/>
        </w:rPr>
        <w:t>What do I need?</w:t>
      </w:r>
    </w:p>
    <w:p w14:paraId="41BFFC13" w14:textId="77777777" w:rsidR="00803597" w:rsidRDefault="0654A8D1" w:rsidP="00392FC3">
      <w:pPr>
        <w:pStyle w:val="ListParagraph"/>
        <w:numPr>
          <w:ilvl w:val="0"/>
          <w:numId w:val="14"/>
        </w:numPr>
        <w:rPr>
          <w:lang w:val="mi-NZ"/>
        </w:rPr>
      </w:pPr>
      <w:r w:rsidRPr="0CF9F584">
        <w:rPr>
          <w:lang w:val="mi-NZ"/>
        </w:rPr>
        <w:t>30 minutes</w:t>
      </w:r>
    </w:p>
    <w:p w14:paraId="465EB6A4" w14:textId="56138EE4" w:rsidR="009D7822" w:rsidRPr="009D7822" w:rsidRDefault="29E08E37" w:rsidP="00392FC3">
      <w:pPr>
        <w:pStyle w:val="ListParagraph"/>
        <w:numPr>
          <w:ilvl w:val="0"/>
          <w:numId w:val="14"/>
        </w:numPr>
        <w:rPr>
          <w:rFonts w:eastAsia="Arial"/>
          <w:color w:val="000000" w:themeColor="text1"/>
          <w:lang w:val="mi-NZ"/>
        </w:rPr>
      </w:pPr>
      <w:r>
        <w:t xml:space="preserve">Copy of or access to: </w:t>
      </w:r>
      <w:hyperlink r:id="rId38">
        <w:r w:rsidR="44701721" w:rsidRPr="0CF9F584">
          <w:rPr>
            <w:rStyle w:val="Hyperlink"/>
            <w:rFonts w:eastAsia="Arial"/>
          </w:rPr>
          <w:t>https://www.sciencelearn.org.nz/resources/22-charles-darwin-and-earthworms</w:t>
        </w:r>
      </w:hyperlink>
      <w:r w:rsidR="24C62988" w:rsidRPr="0CF9F584">
        <w:rPr>
          <w:rFonts w:eastAsia="Arial"/>
          <w:color w:val="000000" w:themeColor="text1"/>
        </w:rPr>
        <w:t xml:space="preserve"> </w:t>
      </w:r>
    </w:p>
    <w:p w14:paraId="54C81117" w14:textId="49F13A84" w:rsidR="009D7822" w:rsidRPr="009D7822" w:rsidRDefault="4AE4D9AE" w:rsidP="00392FC3">
      <w:pPr>
        <w:pStyle w:val="ListParagraph"/>
        <w:numPr>
          <w:ilvl w:val="0"/>
          <w:numId w:val="14"/>
        </w:numPr>
        <w:rPr>
          <w:rFonts w:eastAsia="Arial"/>
          <w:color w:val="000000" w:themeColor="text1"/>
          <w:lang w:val="mi-NZ"/>
        </w:rPr>
      </w:pPr>
      <w:r>
        <w:t xml:space="preserve">Copy of </w:t>
      </w:r>
      <w:hyperlink r:id="rId39">
        <w:r w:rsidRPr="77F995D6">
          <w:rPr>
            <w:rStyle w:val="Hyperlink"/>
            <w:rFonts w:eastAsia="Arial"/>
          </w:rPr>
          <w:t>https://nzmaths.co.nz/resource/worms-work</w:t>
        </w:r>
      </w:hyperlink>
    </w:p>
    <w:p w14:paraId="229D801D" w14:textId="3D5AC1AB" w:rsidR="009D7822" w:rsidRPr="00075D06" w:rsidRDefault="77F995D6" w:rsidP="00392FC3">
      <w:pPr>
        <w:pStyle w:val="ListParagraph"/>
        <w:numPr>
          <w:ilvl w:val="0"/>
          <w:numId w:val="14"/>
        </w:numPr>
        <w:rPr>
          <w:rFonts w:eastAsia="Arial"/>
          <w:color w:val="000000" w:themeColor="text1"/>
          <w:lang w:val="mi-NZ"/>
        </w:rPr>
      </w:pPr>
      <w:r w:rsidRPr="77F995D6">
        <w:rPr>
          <w:rFonts w:eastAsia="Arial"/>
          <w:color w:val="000000" w:themeColor="text1"/>
          <w:lang w:val="mi-NZ"/>
        </w:rPr>
        <w:t>Calculator</w:t>
      </w:r>
    </w:p>
    <w:p w14:paraId="274DD6F6" w14:textId="3D4F5B63" w:rsidR="00803597" w:rsidRDefault="009F3880" w:rsidP="006E156B">
      <w:r>
        <w:pict w14:anchorId="04481562">
          <v:rect id="_x0000_i1037" style="width:0;height:1.5pt" o:hralign="center" o:hrstd="t" o:hr="t" fillcolor="#a0a0a0" stroked="f"/>
        </w:pict>
      </w:r>
    </w:p>
    <w:p w14:paraId="6B62294A" w14:textId="627CC9F3" w:rsidR="00880D00" w:rsidRPr="00880D00" w:rsidRDefault="00880D00" w:rsidP="00880D00">
      <w:pPr>
        <w:pStyle w:val="GH2"/>
      </w:pPr>
      <w:r w:rsidRPr="00880D00">
        <w:t>Instructions</w:t>
      </w:r>
      <w:r>
        <w:t>:</w:t>
      </w:r>
    </w:p>
    <w:p w14:paraId="2FD6E0BD" w14:textId="643BD73D" w:rsidR="00880D00" w:rsidRPr="00535885" w:rsidRDefault="267E13D0" w:rsidP="00880D00">
      <w:r w:rsidRPr="00535885">
        <w:t>The tasks up</w:t>
      </w:r>
      <w:r w:rsidR="008F023A" w:rsidRPr="00535885">
        <w:t xml:space="preserve"> </w:t>
      </w:r>
      <w:r w:rsidRPr="00535885">
        <w:t xml:space="preserve">to this point have been related to food – so why </w:t>
      </w:r>
      <w:r w:rsidR="00744C3E">
        <w:t>e</w:t>
      </w:r>
      <w:r w:rsidRPr="00535885">
        <w:t xml:space="preserve">arthworms?! Well did you know </w:t>
      </w:r>
      <w:r w:rsidR="00744C3E">
        <w:t>e</w:t>
      </w:r>
      <w:r w:rsidRPr="00535885">
        <w:t>arthworms are the great recyclers of nature – and as h</w:t>
      </w:r>
      <w:r w:rsidR="7549DDBC" w:rsidRPr="00535885">
        <w:t>umans we have used earthworms for our own recycling of food scraps. More and more people are using wor</w:t>
      </w:r>
      <w:r w:rsidR="34DF3EDC" w:rsidRPr="00535885">
        <w:t>m farms as creators of compost.</w:t>
      </w:r>
    </w:p>
    <w:p w14:paraId="4F569151" w14:textId="35DABA4C" w:rsidR="34DF3EDC" w:rsidRPr="00535885" w:rsidRDefault="34DF3EDC" w:rsidP="34DF3EDC">
      <w:r>
        <w:t>To start with we are going to look at a famous Biologist – Charles Darwin who got curious ab</w:t>
      </w:r>
      <w:r w:rsidR="2432487B">
        <w:t>out these the creatures beneath your feet.</w:t>
      </w:r>
    </w:p>
    <w:p w14:paraId="711D5C8B" w14:textId="1A46E613" w:rsidR="2432487B" w:rsidRPr="00535885" w:rsidRDefault="2432487B" w:rsidP="2432487B">
      <w:r w:rsidRPr="00535885">
        <w:t>You will read an article and get curious!</w:t>
      </w:r>
    </w:p>
    <w:p w14:paraId="61787904" w14:textId="4FDFBF23" w:rsidR="00880D00" w:rsidRDefault="00880D00" w:rsidP="00880D00">
      <w:pPr>
        <w:pStyle w:val="GH2"/>
      </w:pPr>
      <w:r>
        <w:t>Your task:</w:t>
      </w:r>
    </w:p>
    <w:p w14:paraId="134E94C2" w14:textId="6871FBAA" w:rsidR="00075D06" w:rsidRDefault="000E02EC" w:rsidP="7B550CA2">
      <w:pPr>
        <w:rPr>
          <w:rFonts w:eastAsia="Arial"/>
          <w:color w:val="000000" w:themeColor="text1"/>
        </w:rPr>
      </w:pPr>
      <w:r>
        <w:rPr>
          <w:noProof/>
        </w:rPr>
        <w:drawing>
          <wp:anchor distT="0" distB="0" distL="114300" distR="114300" simplePos="0" relativeHeight="251613696" behindDoc="0" locked="0" layoutInCell="1" allowOverlap="1" wp14:anchorId="1F1740E3" wp14:editId="6911B79C">
            <wp:simplePos x="0" y="0"/>
            <wp:positionH relativeFrom="column">
              <wp:posOffset>4457700</wp:posOffset>
            </wp:positionH>
            <wp:positionV relativeFrom="paragraph">
              <wp:posOffset>9525</wp:posOffset>
            </wp:positionV>
            <wp:extent cx="1628775" cy="2303145"/>
            <wp:effectExtent l="0" t="0" r="0" b="0"/>
            <wp:wrapSquare wrapText="bothSides"/>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877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7B550CA2" w:rsidRPr="006178D3">
        <w:rPr>
          <w:rFonts w:eastAsia="Arial"/>
          <w:b/>
          <w:bCs/>
          <w:color w:val="000000" w:themeColor="text1"/>
        </w:rPr>
        <w:t>Read</w:t>
      </w:r>
      <w:r w:rsidR="7B550CA2" w:rsidRPr="1148C95E">
        <w:rPr>
          <w:rFonts w:eastAsia="Arial"/>
          <w:color w:val="000000" w:themeColor="text1"/>
        </w:rPr>
        <w:t xml:space="preserve"> th</w:t>
      </w:r>
      <w:r w:rsidR="009F5581">
        <w:rPr>
          <w:rFonts w:eastAsia="Arial"/>
          <w:color w:val="000000" w:themeColor="text1"/>
        </w:rPr>
        <w:t>e article from Science Learning Hub on the next page.</w:t>
      </w:r>
      <w:r w:rsidR="00BF4310">
        <w:rPr>
          <w:rFonts w:eastAsia="Arial"/>
          <w:color w:val="000000" w:themeColor="text1"/>
        </w:rPr>
        <w:t xml:space="preserve"> </w:t>
      </w:r>
      <w:r w:rsidR="009F5581">
        <w:t>It explores</w:t>
      </w:r>
      <w:r w:rsidR="7B550CA2" w:rsidRPr="7B550CA2">
        <w:rPr>
          <w:rFonts w:eastAsia="Arial"/>
          <w:color w:val="000000" w:themeColor="text1"/>
        </w:rPr>
        <w:t xml:space="preserve"> Charles Darwin’s experiments and curiosities around </w:t>
      </w:r>
      <w:r w:rsidR="00075D06">
        <w:rPr>
          <w:rFonts w:eastAsia="Arial"/>
          <w:color w:val="000000" w:themeColor="text1"/>
        </w:rPr>
        <w:t>e</w:t>
      </w:r>
      <w:r w:rsidR="7B550CA2" w:rsidRPr="7B550CA2">
        <w:rPr>
          <w:rFonts w:eastAsia="Arial"/>
          <w:color w:val="000000" w:themeColor="text1"/>
        </w:rPr>
        <w:t>arthworms</w:t>
      </w:r>
      <w:r w:rsidR="00075D06">
        <w:rPr>
          <w:rFonts w:eastAsia="Arial"/>
          <w:color w:val="000000" w:themeColor="text1"/>
        </w:rPr>
        <w:t>.</w:t>
      </w:r>
    </w:p>
    <w:p w14:paraId="2AD77D85" w14:textId="740BFE18" w:rsidR="00880D00" w:rsidRDefault="7B550CA2" w:rsidP="7B550CA2">
      <w:pPr>
        <w:rPr>
          <w:rFonts w:eastAsia="Arial"/>
          <w:color w:val="000000" w:themeColor="text1"/>
        </w:rPr>
      </w:pPr>
      <w:r w:rsidRPr="7B550CA2">
        <w:rPr>
          <w:rFonts w:eastAsia="Arial"/>
          <w:color w:val="000000" w:themeColor="text1"/>
        </w:rPr>
        <w:t xml:space="preserve">After reading the article come up with 5 ‘What if’ questions you think Darwin wanted to know or tried to find answers for when investigating earthworms </w:t>
      </w:r>
      <w:r w:rsidR="005C1218" w:rsidRPr="7B550CA2">
        <w:rPr>
          <w:rFonts w:eastAsia="Arial"/>
          <w:color w:val="000000" w:themeColor="text1"/>
        </w:rPr>
        <w:t>e.g.</w:t>
      </w:r>
      <w:r w:rsidRPr="7B550CA2">
        <w:rPr>
          <w:rFonts w:eastAsia="Arial"/>
          <w:color w:val="000000" w:themeColor="text1"/>
        </w:rPr>
        <w:t xml:space="preserve"> what if earthworms could hear?</w:t>
      </w:r>
      <w:r w:rsidR="004009EE">
        <w:rPr>
          <w:rFonts w:eastAsia="Arial"/>
          <w:color w:val="000000" w:themeColor="text1"/>
        </w:rPr>
        <w:t xml:space="preserve"> </w:t>
      </w:r>
    </w:p>
    <w:p w14:paraId="4CD59FAA" w14:textId="157F66B7" w:rsidR="76012DC3" w:rsidRDefault="004009EE" w:rsidP="76012DC3">
      <w:pPr>
        <w:rPr>
          <w:rFonts w:eastAsia="Arial"/>
          <w:color w:val="000000" w:themeColor="text1"/>
        </w:rPr>
      </w:pPr>
      <w:r>
        <w:rPr>
          <w:rFonts w:eastAsia="Arial"/>
          <w:b/>
          <w:bCs/>
          <w:color w:val="000000" w:themeColor="text1"/>
        </w:rPr>
        <w:t xml:space="preserve">Write </w:t>
      </w:r>
      <w:r>
        <w:rPr>
          <w:rFonts w:eastAsia="Arial"/>
          <w:color w:val="000000" w:themeColor="text1"/>
        </w:rPr>
        <w:t>your ‘what if’ questions in your home learning book or digital doc.</w:t>
      </w:r>
    </w:p>
    <w:p w14:paraId="65C77DCB" w14:textId="6710644B" w:rsidR="00880D00" w:rsidRPr="00316DCF" w:rsidRDefault="003B065D" w:rsidP="7B550CA2">
      <w:pPr>
        <w:rPr>
          <w:rFonts w:eastAsia="Arial"/>
          <w:color w:val="000000" w:themeColor="text1"/>
        </w:rPr>
      </w:pPr>
      <w:r w:rsidRPr="77F995D6">
        <w:rPr>
          <w:rFonts w:eastAsia="Arial"/>
          <w:b/>
          <w:bCs/>
          <w:color w:val="000000" w:themeColor="text1"/>
        </w:rPr>
        <w:t>Complete</w:t>
      </w:r>
      <w:r w:rsidRPr="77F995D6">
        <w:rPr>
          <w:rFonts w:eastAsia="Arial"/>
          <w:color w:val="000000" w:themeColor="text1"/>
        </w:rPr>
        <w:t xml:space="preserve"> the </w:t>
      </w:r>
      <w:r w:rsidR="76012DC3" w:rsidRPr="77F995D6">
        <w:rPr>
          <w:rFonts w:eastAsia="Arial"/>
          <w:color w:val="000000" w:themeColor="text1"/>
        </w:rPr>
        <w:t xml:space="preserve">questions on </w:t>
      </w:r>
      <w:r w:rsidR="00655697">
        <w:rPr>
          <w:rFonts w:eastAsia="Arial"/>
          <w:color w:val="000000" w:themeColor="text1"/>
        </w:rPr>
        <w:t>the</w:t>
      </w:r>
      <w:r w:rsidR="76012DC3" w:rsidRPr="77F995D6">
        <w:rPr>
          <w:rFonts w:eastAsia="Arial"/>
          <w:color w:val="000000" w:themeColor="text1"/>
        </w:rPr>
        <w:t xml:space="preserve"> Figure it out task ‘</w:t>
      </w:r>
      <w:r w:rsidR="76012DC3" w:rsidRPr="00655697">
        <w:rPr>
          <w:rFonts w:eastAsia="Arial"/>
        </w:rPr>
        <w:t>Worms at Work’</w:t>
      </w:r>
      <w:r w:rsidR="76012DC3" w:rsidRPr="77F995D6">
        <w:rPr>
          <w:rFonts w:eastAsia="Arial"/>
          <w:color w:val="000000" w:themeColor="text1"/>
        </w:rPr>
        <w:t>. You will need a calculator.</w:t>
      </w:r>
      <w:r w:rsidR="00D836C0" w:rsidRPr="77F995D6">
        <w:rPr>
          <w:rFonts w:eastAsia="Arial"/>
          <w:color w:val="000000" w:themeColor="text1"/>
        </w:rPr>
        <w:t xml:space="preserve"> </w:t>
      </w:r>
    </w:p>
    <w:p w14:paraId="6870BF5C" w14:textId="77777777" w:rsidR="000E02EC" w:rsidRDefault="000E02EC">
      <w:pPr>
        <w:spacing w:line="240" w:lineRule="auto"/>
        <w:rPr>
          <w:b/>
          <w:color w:val="01853E"/>
          <w:sz w:val="36"/>
          <w:szCs w:val="36"/>
          <w:lang w:val="mi-NZ" w:eastAsia="en-NZ"/>
        </w:rPr>
      </w:pPr>
      <w:r>
        <w:br w:type="page"/>
      </w:r>
    </w:p>
    <w:tbl>
      <w:tblPr>
        <w:tblStyle w:val="TableGridLight"/>
        <w:tblW w:w="9648"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648"/>
      </w:tblGrid>
      <w:tr w:rsidR="008117C2" w:rsidRPr="00A22BD7" w14:paraId="020FAC3C" w14:textId="77777777" w:rsidTr="00C54A46">
        <w:tc>
          <w:tcPr>
            <w:tcW w:w="9648" w:type="dxa"/>
          </w:tcPr>
          <w:p w14:paraId="57CD17AF" w14:textId="77777777" w:rsidR="008117C2" w:rsidRPr="00A22BD7" w:rsidRDefault="00744C3E" w:rsidP="00A22BD7">
            <w:pPr>
              <w:spacing w:before="120"/>
              <w:rPr>
                <w:b/>
                <w:bCs/>
              </w:rPr>
            </w:pPr>
            <w:r w:rsidRPr="00A22BD7">
              <w:rPr>
                <w:b/>
                <w:bCs/>
                <w:noProof/>
              </w:rPr>
              <w:lastRenderedPageBreak/>
              <w:drawing>
                <wp:anchor distT="0" distB="0" distL="114300" distR="114300" simplePos="0" relativeHeight="251616768" behindDoc="1" locked="0" layoutInCell="1" allowOverlap="1" wp14:anchorId="2267D919" wp14:editId="67BDC026">
                  <wp:simplePos x="0" y="0"/>
                  <wp:positionH relativeFrom="column">
                    <wp:posOffset>3638550</wp:posOffset>
                  </wp:positionH>
                  <wp:positionV relativeFrom="paragraph">
                    <wp:posOffset>3175</wp:posOffset>
                  </wp:positionV>
                  <wp:extent cx="2360930" cy="1120140"/>
                  <wp:effectExtent l="0" t="0" r="0" b="0"/>
                  <wp:wrapTight wrapText="bothSides">
                    <wp:wrapPolygon edited="0">
                      <wp:start x="13594" y="0"/>
                      <wp:lineTo x="349" y="735"/>
                      <wp:lineTo x="0" y="2204"/>
                      <wp:lineTo x="3137" y="6612"/>
                      <wp:lineTo x="3660" y="12490"/>
                      <wp:lineTo x="0" y="18367"/>
                      <wp:lineTo x="0" y="19102"/>
                      <wp:lineTo x="4880" y="20204"/>
                      <wp:lineTo x="21437" y="20204"/>
                      <wp:lineTo x="21437" y="18000"/>
                      <wp:lineTo x="18126" y="12490"/>
                      <wp:lineTo x="18649" y="6612"/>
                      <wp:lineTo x="21437" y="2571"/>
                      <wp:lineTo x="21437" y="1469"/>
                      <wp:lineTo x="17080" y="0"/>
                      <wp:lineTo x="13594" y="0"/>
                    </wp:wrapPolygon>
                  </wp:wrapTight>
                  <wp:docPr id="19" name="Picture 1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age preview"/>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680" t="10629" r="7217" b="7461"/>
                          <a:stretch/>
                        </pic:blipFill>
                        <pic:spPr bwMode="auto">
                          <a:xfrm>
                            <a:off x="0" y="0"/>
                            <a:ext cx="2360930" cy="112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BD7">
              <w:rPr>
                <w:b/>
                <w:bCs/>
              </w:rPr>
              <w:t>Charles Darwin and earthworms</w:t>
            </w:r>
          </w:p>
          <w:p w14:paraId="31DCD8BA" w14:textId="77777777" w:rsidR="00744C3E" w:rsidRPr="00A22BD7" w:rsidRDefault="009F3880" w:rsidP="00A22BD7">
            <w:pPr>
              <w:spacing w:after="120"/>
            </w:pPr>
            <w:hyperlink r:id="rId42" w:history="1">
              <w:r w:rsidR="007E7E8B" w:rsidRPr="00A22BD7">
                <w:rPr>
                  <w:rStyle w:val="Hyperlink"/>
                </w:rPr>
                <w:t>https://www.sciencelearn.org.nz/resources/22-charles-darwin-and-earthworms</w:t>
              </w:r>
            </w:hyperlink>
            <w:r w:rsidR="007E7E8B" w:rsidRPr="00A22BD7">
              <w:t xml:space="preserve"> </w:t>
            </w:r>
          </w:p>
          <w:p w14:paraId="5FBE9F99" w14:textId="2578539B" w:rsidR="007E7E8B" w:rsidRPr="00A22BD7" w:rsidRDefault="007E7E8B" w:rsidP="00DD64B0">
            <w:pPr>
              <w:spacing w:before="120" w:after="120"/>
            </w:pPr>
            <w:r w:rsidRPr="00A22BD7">
              <w:t>Charles Darwin is best known for his </w:t>
            </w:r>
            <w:r w:rsidRPr="00A22BD7">
              <w:rPr>
                <w:rStyle w:val="hubs-glossary-item"/>
                <w:color w:val="000000"/>
              </w:rPr>
              <w:t>theory</w:t>
            </w:r>
            <w:r w:rsidRPr="00A22BD7">
              <w:t> of </w:t>
            </w:r>
            <w:r w:rsidRPr="00A22BD7">
              <w:rPr>
                <w:rStyle w:val="hubs-glossary-item"/>
                <w:color w:val="000000"/>
              </w:rPr>
              <w:t>evolution</w:t>
            </w:r>
            <w:r w:rsidRPr="00A22BD7">
              <w:t> as set out in his book </w:t>
            </w:r>
            <w:r w:rsidRPr="00A22BD7">
              <w:rPr>
                <w:i/>
                <w:iCs/>
              </w:rPr>
              <w:t>On the Origin of Species</w:t>
            </w:r>
            <w:r w:rsidRPr="00A22BD7">
              <w:t>. He was a </w:t>
            </w:r>
            <w:r w:rsidRPr="00A22BD7">
              <w:rPr>
                <w:rStyle w:val="hubs-glossary-item"/>
                <w:color w:val="000000"/>
              </w:rPr>
              <w:t>naturalist</w:t>
            </w:r>
            <w:r w:rsidRPr="00A22BD7">
              <w:t> – an expert in </w:t>
            </w:r>
            <w:r w:rsidRPr="00A22BD7">
              <w:rPr>
                <w:rStyle w:val="hubs-glossary-item"/>
                <w:color w:val="000000"/>
              </w:rPr>
              <w:t>geology</w:t>
            </w:r>
            <w:r w:rsidRPr="00A22BD7">
              <w:t xml:space="preserve">, </w:t>
            </w:r>
            <w:r w:rsidR="00033F6B" w:rsidRPr="00A22BD7">
              <w:t>botany,</w:t>
            </w:r>
            <w:r w:rsidRPr="00A22BD7">
              <w:t xml:space="preserve"> and </w:t>
            </w:r>
            <w:r w:rsidRPr="00A22BD7">
              <w:rPr>
                <w:rStyle w:val="hubs-glossary-item"/>
                <w:color w:val="000000"/>
              </w:rPr>
              <w:t>biology</w:t>
            </w:r>
            <w:r w:rsidRPr="00A22BD7">
              <w:t> – whose interest in all things natural was apparent from a young age. His father wanted Charles to follow in his footsteps and become a doctor. However, Darwin couldn’t bear dissecting cadavers or watching surgery, so he quit.</w:t>
            </w:r>
          </w:p>
          <w:p w14:paraId="57F8E15A" w14:textId="60704A18" w:rsidR="00393719" w:rsidRPr="00A22BD7" w:rsidRDefault="00393719" w:rsidP="00DD64B0">
            <w:pPr>
              <w:spacing w:before="120" w:after="120"/>
            </w:pPr>
            <w:r w:rsidRPr="00A22BD7">
              <w:t>His father remarked, “You care for nothing but shooting, dogs, and rat-catching and you will be a disgrace to yourself and all your </w:t>
            </w:r>
            <w:r w:rsidRPr="00A22BD7">
              <w:rPr>
                <w:rStyle w:val="hubs-no-glossarize"/>
                <w:color w:val="000000"/>
              </w:rPr>
              <w:t>family</w:t>
            </w:r>
            <w:r w:rsidRPr="00A22BD7">
              <w:t>.”</w:t>
            </w:r>
            <w:r w:rsidR="00A22BD7">
              <w:t xml:space="preserve"> </w:t>
            </w:r>
            <w:r w:rsidRPr="00A22BD7">
              <w:t>Darwin, of course, went on to prove his father wrong and became one of history’s most famous scientists.</w:t>
            </w:r>
          </w:p>
          <w:p w14:paraId="01EA1FC1" w14:textId="77777777" w:rsidR="00393719" w:rsidRPr="00A22BD7" w:rsidRDefault="00393719" w:rsidP="00DD64B0">
            <w:pPr>
              <w:spacing w:before="120" w:after="120"/>
            </w:pPr>
            <w:r w:rsidRPr="00A22BD7">
              <w:t>Darwin’s association and interest with earthworms came shortly after his famous voyage on the HMS </w:t>
            </w:r>
            <w:r w:rsidRPr="00A22BD7">
              <w:rPr>
                <w:i/>
                <w:iCs/>
              </w:rPr>
              <w:t>Beagle</w:t>
            </w:r>
            <w:r w:rsidRPr="00A22BD7">
              <w:t>. His uncle showed him a spot in his garden where he had spread ashes and </w:t>
            </w:r>
            <w:r w:rsidRPr="00A22BD7">
              <w:rPr>
                <w:rStyle w:val="hubs-glossary-item"/>
                <w:color w:val="000000"/>
              </w:rPr>
              <w:t>lime</w:t>
            </w:r>
            <w:r w:rsidRPr="00A22BD7">
              <w:t> several years before. Darwin was amazed to see how soil cast up by earthworms had buried the substances. He went home and began a series of earthworm experiments that would go for the next 40 years. Darwin conducted both lab experiments in his study and billiard room and field investigations in his extensive gardens. He published his findings in 1881 in a book titled </w:t>
            </w:r>
            <w:r w:rsidRPr="00A22BD7">
              <w:rPr>
                <w:i/>
                <w:iCs/>
              </w:rPr>
              <w:t>The Formation of Vegetable Mould through the Action of Worms, with Observations of their Habits</w:t>
            </w:r>
            <w:r w:rsidRPr="00A22BD7">
              <w:t>. The book sold 6,000 copies in its first year, selling faster than </w:t>
            </w:r>
            <w:r w:rsidRPr="00A22BD7">
              <w:rPr>
                <w:i/>
                <w:iCs/>
              </w:rPr>
              <w:t>On the Origin of Species</w:t>
            </w:r>
            <w:r w:rsidRPr="00A22BD7">
              <w:t> had when it was first published.</w:t>
            </w:r>
          </w:p>
          <w:p w14:paraId="445539C0" w14:textId="77777777" w:rsidR="00DD64B0" w:rsidRPr="00A22BD7" w:rsidRDefault="00DD64B0" w:rsidP="00DD64B0">
            <w:pPr>
              <w:spacing w:before="120" w:after="120"/>
            </w:pPr>
            <w:r w:rsidRPr="00A22BD7">
              <w:t>Charles Darwin was fascinated by earthworm behaviour. He experimented with different types of food, placing the food on pieces of tinfoil to make sure the earthworms did not accidentally come upon the food by burrowing from below. He recorded that they preferred wild cherry and carrots, that raw fat was preferred to raw meat and that, “judging by their eagerness for certain kinds of food, they must enjoy the pleasures of eating”.</w:t>
            </w:r>
          </w:p>
          <w:p w14:paraId="149565AD" w14:textId="77777777" w:rsidR="00DD64B0" w:rsidRPr="00A22BD7" w:rsidRDefault="00DD64B0" w:rsidP="00DD64B0">
            <w:pPr>
              <w:spacing w:before="120" w:after="120"/>
            </w:pPr>
            <w:r w:rsidRPr="00A22BD7">
              <w:t>He tested their senses by exposing worms to lamps or candlelight and their sensitivity by holding “a poker heated to dull redness near some worms”. Earthworms do not have ears, but Darwin still tested their sense of hearing. He used a metal whistle and had his son play his bassoon loudly. Darwin even shouted at the worms but found that, if care was taken that his breath did not strike them, they were indifferent to </w:t>
            </w:r>
            <w:r w:rsidRPr="00A22BD7">
              <w:rPr>
                <w:rStyle w:val="hubs-no-glossarize"/>
                <w:color w:val="000000"/>
              </w:rPr>
              <w:t>noise</w:t>
            </w:r>
            <w:r w:rsidRPr="00A22BD7">
              <w:t>. The earthworms also remained quiet when set on a table close to a piano, which was played as loudly as possible. That all changed, however, when the earthworm pots were placed on top of the piano. Darwin noted that earthworms are extremely sensitive to vibrations.</w:t>
            </w:r>
          </w:p>
          <w:p w14:paraId="189A0220" w14:textId="414FD1C7" w:rsidR="00A22BD7" w:rsidRPr="00A22BD7" w:rsidRDefault="00A22BD7" w:rsidP="00A22BD7">
            <w:pPr>
              <w:spacing w:before="120"/>
            </w:pPr>
            <w:r w:rsidRPr="00A22BD7">
              <w:t>Darwin was curious to know if such lowly creatures were intelligent. He spent considerable time observing how earthworms pulled leaves into their burrows. They plugged the burrow openings, in Darwin’s opinion, to keep out chilled air. Darwin found they most often pulled leaves in by their tips, which is the most efficient method. When he substituted paper triangles for leaves, he noted the majority of earthworms drew them down their burrows by the apex. This led Darwin to state that worms have some degree of intelligence. He wasn’t convinced that all earthworms were equal, though. He placed leaves on the surface of pots kept in a warm room. These worms worked in “a careless or slovenly manner … they did not care about plugging up their holes effectually”. Darwin covered the pots with nets and left them outdoors for several nights. He wrote, “and now, 72 leaves were all properly drawn in by their bases”.</w:t>
            </w:r>
          </w:p>
          <w:p w14:paraId="1D7A90BF" w14:textId="67505426" w:rsidR="007E7E8B" w:rsidRPr="00A22BD7" w:rsidRDefault="00A22BD7" w:rsidP="00A22BD7">
            <w:pPr>
              <w:spacing w:before="120" w:after="120"/>
            </w:pPr>
            <w:r w:rsidRPr="00A22BD7">
              <w:t>Darwin’s book also chronicled early New Zealand earthworm research. He mentions that worms appear to act in the same manner in New Zealand as in Europe, referring to earthworms’ ability to slowly cover objects left on the ground with their casts.</w:t>
            </w:r>
          </w:p>
        </w:tc>
      </w:tr>
    </w:tbl>
    <w:p w14:paraId="58301D88" w14:textId="562F1CCD" w:rsidR="00803597" w:rsidRDefault="00803597" w:rsidP="00D11D27">
      <w:pPr>
        <w:pStyle w:val="GH1"/>
        <w:rPr>
          <w:highlight w:val="yellow"/>
        </w:rPr>
      </w:pPr>
      <w:r>
        <w:br w:type="column"/>
      </w:r>
      <w:r>
        <w:lastRenderedPageBreak/>
        <w:t>D</w:t>
      </w:r>
      <w:r w:rsidRPr="000D4B4C">
        <w:t xml:space="preserve">ay </w:t>
      </w:r>
      <w:r w:rsidR="0039439E">
        <w:t>2</w:t>
      </w:r>
      <w:r w:rsidRPr="000D4B4C">
        <w:t xml:space="preserve"> </w:t>
      </w:r>
      <w:r w:rsidR="00616646">
        <w:t>a</w:t>
      </w:r>
      <w:r w:rsidRPr="000D4B4C">
        <w:t xml:space="preserve">ctivity </w:t>
      </w:r>
      <w:r>
        <w:t>3</w:t>
      </w:r>
      <w:r w:rsidRPr="000D4B4C">
        <w:t xml:space="preserve">: Science – </w:t>
      </w:r>
      <w:r w:rsidRPr="00A22BD7">
        <w:t>earthworm</w:t>
      </w:r>
      <w:r w:rsidRPr="000D4B4C">
        <w:t xml:space="preserve"> investigation</w:t>
      </w:r>
    </w:p>
    <w:p w14:paraId="48E9CE23" w14:textId="77777777" w:rsidR="00803597" w:rsidRPr="00721A2B" w:rsidRDefault="00803597" w:rsidP="00DF3C35">
      <w:pPr>
        <w:spacing w:after="80" w:line="240" w:lineRule="auto"/>
        <w:rPr>
          <w:b/>
          <w:bCs/>
          <w:i/>
          <w:iCs/>
          <w:color w:val="01853E"/>
        </w:rPr>
      </w:pPr>
      <w:r w:rsidRPr="00721A2B">
        <w:rPr>
          <w:b/>
          <w:bCs/>
          <w:i/>
          <w:iCs/>
          <w:color w:val="01853E"/>
        </w:rPr>
        <w:t>Notes for teachers and whānau</w:t>
      </w:r>
    </w:p>
    <w:p w14:paraId="2D91BEE8" w14:textId="32941EDA" w:rsidR="00803597" w:rsidRDefault="2463B2F3" w:rsidP="0077098E">
      <w:pPr>
        <w:spacing w:after="0" w:line="240" w:lineRule="auto"/>
        <w:rPr>
          <w:i/>
          <w:iCs/>
        </w:rPr>
      </w:pPr>
      <w:r w:rsidRPr="2463B2F3">
        <w:rPr>
          <w:i/>
          <w:iCs/>
        </w:rPr>
        <w:t>This task requires the learner to find</w:t>
      </w:r>
      <w:r w:rsidR="00A22BD7">
        <w:rPr>
          <w:i/>
          <w:iCs/>
        </w:rPr>
        <w:t xml:space="preserve"> and observe</w:t>
      </w:r>
      <w:r w:rsidRPr="2463B2F3">
        <w:rPr>
          <w:i/>
          <w:iCs/>
        </w:rPr>
        <w:t xml:space="preserve"> earthworms. You may want to help them find a place in the garden that would be suitable for digging to find earthworms. </w:t>
      </w:r>
    </w:p>
    <w:p w14:paraId="24D2D519" w14:textId="48F716DC" w:rsidR="00A22BD7" w:rsidRDefault="009F3880" w:rsidP="006E156B">
      <w:r>
        <w:pict w14:anchorId="03FE2C53">
          <v:rect id="_x0000_i1038" style="width:0;height:1.5pt" o:hralign="center" o:hrstd="t" o:hr="t" fillcolor="#a0a0a0" stroked="f"/>
        </w:pict>
      </w:r>
    </w:p>
    <w:p w14:paraId="1285B4D2" w14:textId="43D116D2" w:rsidR="00A22BD7" w:rsidRPr="006E156B" w:rsidRDefault="00803597" w:rsidP="006E156B">
      <w:pPr>
        <w:pStyle w:val="LI"/>
        <w:spacing w:before="0" w:after="0" w:line="240" w:lineRule="auto"/>
        <w:rPr>
          <w:b/>
        </w:rPr>
      </w:pPr>
      <w:r w:rsidRPr="2463B2F3">
        <w:rPr>
          <w:b/>
        </w:rPr>
        <w:t xml:space="preserve">In this activity I am learning to: </w:t>
      </w:r>
      <w:r w:rsidR="00B10036">
        <w:rPr>
          <w:b/>
        </w:rPr>
        <w:t>i</w:t>
      </w:r>
      <w:r w:rsidRPr="2463B2F3">
        <w:rPr>
          <w:b/>
        </w:rPr>
        <w:t>dentify physical charac</w:t>
      </w:r>
      <w:r w:rsidR="2463B2F3" w:rsidRPr="2463B2F3">
        <w:rPr>
          <w:b/>
        </w:rPr>
        <w:t>teristics of earthworms</w:t>
      </w:r>
      <w:r w:rsidR="00A22BD7">
        <w:rPr>
          <w:b/>
        </w:rPr>
        <w:t xml:space="preserve">; </w:t>
      </w:r>
      <w:r w:rsidR="2463B2F3" w:rsidRPr="2463B2F3">
        <w:rPr>
          <w:b/>
        </w:rPr>
        <w:t>Discuss how observations and experiences can mirror those of real scientists</w:t>
      </w:r>
    </w:p>
    <w:p w14:paraId="2F71EBD7" w14:textId="5D062CD4" w:rsidR="00803597" w:rsidRDefault="009639C5" w:rsidP="006E156B">
      <w:pPr>
        <w:spacing w:before="240" w:after="0"/>
        <w:rPr>
          <w:lang w:val="mi-NZ"/>
        </w:rPr>
      </w:pPr>
      <w:r>
        <w:rPr>
          <w:noProof/>
        </w:rPr>
        <w:drawing>
          <wp:anchor distT="0" distB="0" distL="114300" distR="114300" simplePos="0" relativeHeight="251693568" behindDoc="1" locked="0" layoutInCell="1" allowOverlap="1" wp14:anchorId="679B8DBA" wp14:editId="758161E5">
            <wp:simplePos x="0" y="0"/>
            <wp:positionH relativeFrom="column">
              <wp:posOffset>3520440</wp:posOffset>
            </wp:positionH>
            <wp:positionV relativeFrom="paragraph">
              <wp:posOffset>176530</wp:posOffset>
            </wp:positionV>
            <wp:extent cx="2489200" cy="1169035"/>
            <wp:effectExtent l="0" t="0" r="0" b="0"/>
            <wp:wrapTight wrapText="bothSides">
              <wp:wrapPolygon edited="0">
                <wp:start x="2645" y="352"/>
                <wp:lineTo x="0" y="2112"/>
                <wp:lineTo x="0" y="3168"/>
                <wp:lineTo x="2480" y="6688"/>
                <wp:lineTo x="3471" y="12319"/>
                <wp:lineTo x="827" y="17951"/>
                <wp:lineTo x="0" y="19007"/>
                <wp:lineTo x="0" y="20063"/>
                <wp:lineTo x="4463" y="21119"/>
                <wp:lineTo x="5124" y="21119"/>
                <wp:lineTo x="21490" y="21119"/>
                <wp:lineTo x="21490" y="18655"/>
                <wp:lineTo x="21159" y="17951"/>
                <wp:lineTo x="19341" y="6688"/>
                <wp:lineTo x="21490" y="3520"/>
                <wp:lineTo x="21490" y="2464"/>
                <wp:lineTo x="17522" y="352"/>
                <wp:lineTo x="2645" y="352"/>
              </wp:wrapPolygon>
            </wp:wrapTight>
            <wp:docPr id="2138639744" name="Picture 2138639744"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ird&#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279" t="10604" r="9889" b="13229"/>
                    <a:stretch/>
                  </pic:blipFill>
                  <pic:spPr bwMode="auto">
                    <a:xfrm>
                      <a:off x="0" y="0"/>
                      <a:ext cx="2489200" cy="1169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597">
        <w:rPr>
          <w:lang w:val="mi-NZ"/>
        </w:rPr>
        <w:t>What do I need?</w:t>
      </w:r>
    </w:p>
    <w:p w14:paraId="407166FB" w14:textId="7D4F0F2D" w:rsidR="00803597" w:rsidRDefault="00803597" w:rsidP="00392FC3">
      <w:pPr>
        <w:pStyle w:val="ListParagraph"/>
        <w:numPr>
          <w:ilvl w:val="0"/>
          <w:numId w:val="14"/>
        </w:numPr>
        <w:spacing w:line="240" w:lineRule="auto"/>
        <w:rPr>
          <w:lang w:val="mi-NZ"/>
        </w:rPr>
      </w:pPr>
      <w:r w:rsidRPr="2463B2F3">
        <w:rPr>
          <w:lang w:val="mi-NZ"/>
        </w:rPr>
        <w:t>30 minutes</w:t>
      </w:r>
    </w:p>
    <w:p w14:paraId="598876C9" w14:textId="51BE98B9" w:rsidR="00803597" w:rsidRDefault="2463B2F3" w:rsidP="00392FC3">
      <w:pPr>
        <w:pStyle w:val="ListParagraph"/>
        <w:numPr>
          <w:ilvl w:val="0"/>
          <w:numId w:val="14"/>
        </w:numPr>
        <w:spacing w:line="240" w:lineRule="auto"/>
        <w:rPr>
          <w:lang w:val="mi-NZ"/>
        </w:rPr>
      </w:pPr>
      <w:r w:rsidRPr="2463B2F3">
        <w:rPr>
          <w:lang w:val="mi-NZ"/>
        </w:rPr>
        <w:t xml:space="preserve">Earthworms </w:t>
      </w:r>
      <w:r w:rsidR="00E128F2">
        <w:rPr>
          <w:lang w:val="mi-NZ"/>
        </w:rPr>
        <w:t>in</w:t>
      </w:r>
      <w:r w:rsidRPr="2463B2F3">
        <w:rPr>
          <w:lang w:val="mi-NZ"/>
        </w:rPr>
        <w:t xml:space="preserve"> the garden if you can find some</w:t>
      </w:r>
    </w:p>
    <w:p w14:paraId="1A1504D3" w14:textId="6FF1492D" w:rsidR="2463B2F3" w:rsidRPr="00241B7E" w:rsidRDefault="2463B2F3" w:rsidP="00392FC3">
      <w:pPr>
        <w:pStyle w:val="ListParagraph"/>
        <w:numPr>
          <w:ilvl w:val="0"/>
          <w:numId w:val="14"/>
        </w:numPr>
        <w:spacing w:line="240" w:lineRule="auto"/>
        <w:rPr>
          <w:lang w:val="mi-NZ"/>
        </w:rPr>
      </w:pPr>
      <w:r w:rsidRPr="00241B7E">
        <w:rPr>
          <w:lang w:val="mi-NZ"/>
        </w:rPr>
        <w:t>Small jars or containers with lids</w:t>
      </w:r>
      <w:r w:rsidR="00241B7E" w:rsidRPr="00241B7E">
        <w:rPr>
          <w:lang w:val="mi-NZ"/>
        </w:rPr>
        <w:t>, t</w:t>
      </w:r>
      <w:r w:rsidRPr="00241B7E">
        <w:rPr>
          <w:lang w:val="mi-NZ"/>
        </w:rPr>
        <w:t>ongs, tweezers or small forceps</w:t>
      </w:r>
    </w:p>
    <w:p w14:paraId="1308EFD4" w14:textId="39E65C1D" w:rsidR="00AB5889" w:rsidRPr="009639C5" w:rsidRDefault="00AB5889" w:rsidP="00E128F2">
      <w:pPr>
        <w:spacing w:line="240" w:lineRule="auto"/>
      </w:pPr>
      <w:r w:rsidRPr="009639C5">
        <w:rPr>
          <w:lang w:val="mi-NZ"/>
        </w:rPr>
        <w:t xml:space="preserve">Texts below </w:t>
      </w:r>
      <w:r w:rsidRPr="009639C5">
        <w:rPr>
          <w:rStyle w:val="normaltextrun"/>
          <w:color w:val="000000"/>
          <w:shd w:val="clear" w:color="auto" w:fill="FFFFFF"/>
        </w:rPr>
        <w:t xml:space="preserve">courtesy of the </w:t>
      </w:r>
      <w:r w:rsidRPr="009639C5">
        <w:t>Science Learning Hub</w:t>
      </w:r>
    </w:p>
    <w:p w14:paraId="2746A82F" w14:textId="28160B99" w:rsidR="0077098E" w:rsidRPr="00AB5889" w:rsidRDefault="009F3880" w:rsidP="00E128F2">
      <w:pPr>
        <w:pStyle w:val="ListParagraph"/>
        <w:numPr>
          <w:ilvl w:val="0"/>
          <w:numId w:val="14"/>
        </w:numPr>
        <w:spacing w:line="240" w:lineRule="auto"/>
        <w:rPr>
          <w:lang w:val="mi-NZ"/>
        </w:rPr>
      </w:pPr>
      <w:hyperlink r:id="rId44" w:history="1">
        <w:r w:rsidR="0077098E" w:rsidRPr="00AB5889">
          <w:rPr>
            <w:rStyle w:val="Hyperlink"/>
            <w:lang w:val="mi-NZ"/>
          </w:rPr>
          <w:t>https://www.sciencelearn.org.nz/videos/3-physical-adaptations-for-life-underground</w:t>
        </w:r>
      </w:hyperlink>
      <w:r w:rsidR="0077098E" w:rsidRPr="00AB5889">
        <w:rPr>
          <w:lang w:val="mi-NZ"/>
        </w:rPr>
        <w:t xml:space="preserve"> </w:t>
      </w:r>
    </w:p>
    <w:p w14:paraId="1186D6A9" w14:textId="50B95202" w:rsidR="0077098E" w:rsidRDefault="009F3880" w:rsidP="00E128F2">
      <w:pPr>
        <w:pStyle w:val="ListParagraph"/>
        <w:numPr>
          <w:ilvl w:val="0"/>
          <w:numId w:val="14"/>
        </w:numPr>
        <w:spacing w:line="240" w:lineRule="auto"/>
        <w:rPr>
          <w:lang w:val="mi-NZ"/>
        </w:rPr>
      </w:pPr>
      <w:hyperlink r:id="rId45" w:history="1">
        <w:r w:rsidR="0077098E" w:rsidRPr="00792F92">
          <w:rPr>
            <w:rStyle w:val="Hyperlink"/>
            <w:lang w:val="mi-NZ"/>
          </w:rPr>
          <w:t>https://www.sciencelearn.org.nz/image_maps/24-inside-of-an-earthworm</w:t>
        </w:r>
      </w:hyperlink>
      <w:r w:rsidR="0077098E">
        <w:rPr>
          <w:lang w:val="mi-NZ"/>
        </w:rPr>
        <w:t xml:space="preserve"> </w:t>
      </w:r>
    </w:p>
    <w:p w14:paraId="45686702" w14:textId="50FA65C4" w:rsidR="0077098E" w:rsidRDefault="009F3880" w:rsidP="00E128F2">
      <w:pPr>
        <w:pStyle w:val="ListParagraph"/>
        <w:numPr>
          <w:ilvl w:val="0"/>
          <w:numId w:val="14"/>
        </w:numPr>
        <w:spacing w:line="240" w:lineRule="auto"/>
        <w:rPr>
          <w:lang w:val="mi-NZ"/>
        </w:rPr>
      </w:pPr>
      <w:hyperlink r:id="rId46" w:history="1">
        <w:r w:rsidR="0077098E" w:rsidRPr="00792F92">
          <w:rPr>
            <w:rStyle w:val="Hyperlink"/>
            <w:lang w:val="mi-NZ"/>
          </w:rPr>
          <w:t>https://www.sciencelearn.org.nz/image_maps/27-outside-of-an-earthworm</w:t>
        </w:r>
      </w:hyperlink>
      <w:r w:rsidR="0077098E">
        <w:rPr>
          <w:lang w:val="mi-NZ"/>
        </w:rPr>
        <w:t xml:space="preserve"> </w:t>
      </w:r>
    </w:p>
    <w:p w14:paraId="4CAE1AAB" w14:textId="21CF3915" w:rsidR="0077098E" w:rsidRDefault="009F3880" w:rsidP="004C5AEA">
      <w:pPr>
        <w:pStyle w:val="ListParagraph"/>
        <w:numPr>
          <w:ilvl w:val="0"/>
          <w:numId w:val="14"/>
        </w:numPr>
        <w:spacing w:after="0" w:line="240" w:lineRule="auto"/>
        <w:rPr>
          <w:lang w:val="mi-NZ"/>
        </w:rPr>
      </w:pPr>
      <w:hyperlink r:id="rId47" w:history="1">
        <w:r w:rsidR="0077098E" w:rsidRPr="00792F92">
          <w:rPr>
            <w:rStyle w:val="Hyperlink"/>
            <w:lang w:val="mi-NZ"/>
          </w:rPr>
          <w:t>https://www.agresearch.co.nz/earthworms</w:t>
        </w:r>
      </w:hyperlink>
      <w:r w:rsidR="0077098E">
        <w:rPr>
          <w:lang w:val="mi-NZ"/>
        </w:rPr>
        <w:t xml:space="preserve"> </w:t>
      </w:r>
    </w:p>
    <w:p w14:paraId="6341E16C" w14:textId="77777777" w:rsidR="00803597" w:rsidRDefault="009F3880" w:rsidP="006E156B">
      <w:r>
        <w:pict w14:anchorId="428F334B">
          <v:rect id="_x0000_i1039" style="width:0;height:1.5pt" o:hralign="center" o:hrstd="t" o:hr="t" fillcolor="#a0a0a0" stroked="f"/>
        </w:pict>
      </w:r>
    </w:p>
    <w:p w14:paraId="1EEB168D" w14:textId="77777777" w:rsidR="00880D00" w:rsidRPr="00880D00" w:rsidRDefault="00880D00" w:rsidP="00241B7E">
      <w:pPr>
        <w:pStyle w:val="GH2"/>
        <w:spacing w:before="0" w:after="0"/>
      </w:pPr>
      <w:r w:rsidRPr="00880D00">
        <w:t>Instructions</w:t>
      </w:r>
      <w:r>
        <w:t>:</w:t>
      </w:r>
    </w:p>
    <w:p w14:paraId="0AB7F1F6" w14:textId="0CB90A49" w:rsidR="2463B2F3" w:rsidRPr="00A22BD7" w:rsidRDefault="6C52393B" w:rsidP="2463B2F3">
      <w:pPr>
        <w:rPr>
          <w:rFonts w:eastAsia="Arial"/>
          <w:lang w:val="en-GB"/>
        </w:rPr>
      </w:pPr>
      <w:r w:rsidRPr="0CF9F584">
        <w:rPr>
          <w:rFonts w:eastAsia="Arial"/>
        </w:rPr>
        <w:t xml:space="preserve">Observation is essential </w:t>
      </w:r>
      <w:r w:rsidR="004C5AEA">
        <w:rPr>
          <w:rFonts w:eastAsia="Arial"/>
        </w:rPr>
        <w:t>for</w:t>
      </w:r>
      <w:r w:rsidRPr="0CF9F584">
        <w:rPr>
          <w:rFonts w:eastAsia="Arial"/>
        </w:rPr>
        <w:t xml:space="preserve"> being a Scientist. </w:t>
      </w:r>
      <w:r w:rsidRPr="0CF9F584">
        <w:rPr>
          <w:rFonts w:eastAsia="Arial"/>
          <w:lang w:val="en-GB"/>
        </w:rPr>
        <w:t xml:space="preserve">Observation is more than just </w:t>
      </w:r>
      <w:r w:rsidR="004C5AEA">
        <w:rPr>
          <w:rFonts w:eastAsia="Arial"/>
          <w:lang w:val="en-GB"/>
        </w:rPr>
        <w:t>looking</w:t>
      </w:r>
      <w:r w:rsidRPr="0CF9F584">
        <w:rPr>
          <w:rFonts w:eastAsia="Arial"/>
          <w:lang w:val="en-GB"/>
        </w:rPr>
        <w:t xml:space="preserve"> at something. It may involve multiple senses and the use of instruments to go beyond human capabilities.</w:t>
      </w:r>
      <w:r w:rsidR="006E54F0">
        <w:rPr>
          <w:rFonts w:eastAsia="Arial"/>
          <w:lang w:val="en-GB"/>
        </w:rPr>
        <w:t xml:space="preserve"> </w:t>
      </w:r>
      <w:r w:rsidRPr="0CF9F584">
        <w:rPr>
          <w:rFonts w:eastAsia="Arial"/>
          <w:lang w:val="en-GB"/>
        </w:rPr>
        <w:t xml:space="preserve">This activity </w:t>
      </w:r>
      <w:r w:rsidR="00A22BD7">
        <w:rPr>
          <w:rFonts w:eastAsia="Arial"/>
          <w:lang w:val="en-GB"/>
        </w:rPr>
        <w:t>encourages</w:t>
      </w:r>
      <w:r w:rsidRPr="0CF9F584">
        <w:rPr>
          <w:rFonts w:eastAsia="Arial"/>
          <w:lang w:val="en-GB"/>
        </w:rPr>
        <w:t xml:space="preserve"> you to take your time and observe </w:t>
      </w:r>
      <w:r w:rsidR="00A22BD7">
        <w:rPr>
          <w:rFonts w:eastAsia="Arial"/>
          <w:lang w:val="en-GB"/>
        </w:rPr>
        <w:t>how</w:t>
      </w:r>
      <w:r w:rsidRPr="0CF9F584">
        <w:rPr>
          <w:rFonts w:eastAsia="Arial"/>
          <w:lang w:val="en-GB"/>
        </w:rPr>
        <w:t xml:space="preserve"> earthworms move and identify their physical attributes</w:t>
      </w:r>
      <w:r w:rsidR="004C5AEA">
        <w:rPr>
          <w:rFonts w:eastAsia="Arial"/>
          <w:lang w:val="en-GB"/>
        </w:rPr>
        <w:t>. You</w:t>
      </w:r>
      <w:r w:rsidRPr="0CF9F584">
        <w:rPr>
          <w:rFonts w:eastAsia="Arial"/>
          <w:lang w:val="en-GB"/>
        </w:rPr>
        <w:t xml:space="preserve"> are encouraged to think about how real scientists use observation to extend or modify their existing knowledge. </w:t>
      </w:r>
    </w:p>
    <w:p w14:paraId="3CE40161" w14:textId="77777777" w:rsidR="00880D00" w:rsidRDefault="00880D00" w:rsidP="00241B7E">
      <w:pPr>
        <w:pStyle w:val="GH2"/>
        <w:spacing w:after="0"/>
      </w:pPr>
      <w:r>
        <w:t>Your task:</w:t>
      </w:r>
    </w:p>
    <w:p w14:paraId="6FA5D607" w14:textId="53E13C84" w:rsidR="2463B2F3" w:rsidRDefault="2463B2F3" w:rsidP="2463B2F3">
      <w:pPr>
        <w:rPr>
          <w:rFonts w:eastAsia="Arial"/>
          <w:lang w:val="en-GB"/>
        </w:rPr>
      </w:pPr>
      <w:r w:rsidRPr="2463B2F3">
        <w:rPr>
          <w:rFonts w:eastAsia="Arial"/>
        </w:rPr>
        <w:t xml:space="preserve">Find earthworms in the </w:t>
      </w:r>
      <w:r w:rsidR="008D7852">
        <w:rPr>
          <w:rFonts w:eastAsia="Arial"/>
        </w:rPr>
        <w:t>yard</w:t>
      </w:r>
      <w:r w:rsidRPr="2463B2F3">
        <w:rPr>
          <w:rFonts w:eastAsia="Arial"/>
        </w:rPr>
        <w:t>.</w:t>
      </w:r>
      <w:r w:rsidRPr="2463B2F3">
        <w:rPr>
          <w:rFonts w:eastAsia="Arial"/>
          <w:lang w:val="en-GB"/>
        </w:rPr>
        <w:t xml:space="preserve"> Keep th</w:t>
      </w:r>
      <w:r w:rsidR="001878C1">
        <w:rPr>
          <w:rFonts w:eastAsia="Arial"/>
          <w:lang w:val="en-GB"/>
        </w:rPr>
        <w:t xml:space="preserve">em </w:t>
      </w:r>
      <w:r w:rsidRPr="2463B2F3">
        <w:rPr>
          <w:rFonts w:eastAsia="Arial"/>
          <w:lang w:val="en-GB"/>
        </w:rPr>
        <w:t xml:space="preserve">in their usual medium (soil or compost) </w:t>
      </w:r>
      <w:r w:rsidR="001878C1">
        <w:rPr>
          <w:rFonts w:eastAsia="Arial"/>
          <w:lang w:val="en-GB"/>
        </w:rPr>
        <w:t xml:space="preserve">and out of direct sunlight </w:t>
      </w:r>
      <w:r w:rsidRPr="2463B2F3">
        <w:rPr>
          <w:rFonts w:eastAsia="Arial"/>
          <w:lang w:val="en-GB"/>
        </w:rPr>
        <w:t>until needed</w:t>
      </w:r>
      <w:r w:rsidR="001878C1">
        <w:rPr>
          <w:rFonts w:eastAsia="Arial"/>
          <w:lang w:val="en-GB"/>
        </w:rPr>
        <w:t xml:space="preserve">. </w:t>
      </w:r>
      <w:r w:rsidRPr="2463B2F3">
        <w:rPr>
          <w:rFonts w:eastAsia="Arial"/>
          <w:lang w:val="en-GB"/>
        </w:rPr>
        <w:t xml:space="preserve">Their skin needs to be kept moist so only have them out for short periods at a </w:t>
      </w:r>
      <w:r w:rsidR="005C1218" w:rsidRPr="2463B2F3">
        <w:rPr>
          <w:rFonts w:eastAsia="Arial"/>
          <w:lang w:val="en-GB"/>
        </w:rPr>
        <w:t>time. Earthworms</w:t>
      </w:r>
      <w:r w:rsidRPr="2463B2F3">
        <w:rPr>
          <w:rFonts w:eastAsia="Arial"/>
          <w:lang w:val="en-GB"/>
        </w:rPr>
        <w:t xml:space="preserve"> can be gently handled. If you run your fingers on the underside of some earthworms you may be able to feel the setae even if </w:t>
      </w:r>
      <w:r w:rsidR="00A22BD7">
        <w:rPr>
          <w:rFonts w:eastAsia="Arial"/>
          <w:lang w:val="en-GB"/>
        </w:rPr>
        <w:t>you</w:t>
      </w:r>
      <w:r w:rsidRPr="2463B2F3">
        <w:rPr>
          <w:rFonts w:eastAsia="Arial"/>
          <w:lang w:val="en-GB"/>
        </w:rPr>
        <w:t xml:space="preserve"> cannot see them.</w:t>
      </w:r>
      <w:r w:rsidR="002822DA">
        <w:rPr>
          <w:rFonts w:eastAsia="Arial"/>
          <w:lang w:val="en-GB"/>
        </w:rPr>
        <w:t xml:space="preserve"> </w:t>
      </w:r>
      <w:r w:rsidRPr="2463B2F3">
        <w:rPr>
          <w:rFonts w:eastAsia="Arial"/>
        </w:rPr>
        <w:t>Observe them for a few minutes in their natural soil or compost so they don’t dry out. Jot down notes in your home learning book about what you have observed.</w:t>
      </w:r>
    </w:p>
    <w:p w14:paraId="47A0CDF6" w14:textId="48AD0250" w:rsidR="2463B2F3" w:rsidRPr="00A22BD7" w:rsidRDefault="6C52393B" w:rsidP="00464688">
      <w:pPr>
        <w:pStyle w:val="ListParagraph"/>
        <w:numPr>
          <w:ilvl w:val="0"/>
          <w:numId w:val="27"/>
        </w:numPr>
        <w:ind w:left="450" w:hanging="270"/>
        <w:rPr>
          <w:lang w:val="en-GB"/>
        </w:rPr>
      </w:pPr>
      <w:r w:rsidRPr="00A22BD7">
        <w:rPr>
          <w:b/>
          <w:bCs/>
          <w:lang w:val="en-GB"/>
        </w:rPr>
        <w:t xml:space="preserve">Watch </w:t>
      </w:r>
      <w:hyperlink r:id="rId48">
        <w:r w:rsidRPr="00A22BD7">
          <w:rPr>
            <w:rStyle w:val="Hyperlink"/>
            <w:lang w:val="en-GB"/>
          </w:rPr>
          <w:t>Physical adaptations for life underground</w:t>
        </w:r>
      </w:hyperlink>
      <w:r w:rsidRPr="00A22BD7">
        <w:rPr>
          <w:lang w:val="en-GB"/>
        </w:rPr>
        <w:t xml:space="preserve">, </w:t>
      </w:r>
      <w:r w:rsidR="00E338AA">
        <w:rPr>
          <w:lang w:val="en-GB"/>
        </w:rPr>
        <w:t>explore</w:t>
      </w:r>
      <w:r w:rsidRPr="00A22BD7">
        <w:rPr>
          <w:lang w:val="en-GB"/>
        </w:rPr>
        <w:t xml:space="preserve">: </w:t>
      </w:r>
      <w:hyperlink r:id="rId49">
        <w:r w:rsidRPr="00A22BD7">
          <w:rPr>
            <w:rStyle w:val="Hyperlink"/>
            <w:lang w:val="en-GB"/>
          </w:rPr>
          <w:t>Inside of an earthworm</w:t>
        </w:r>
      </w:hyperlink>
      <w:r w:rsidRPr="00A22BD7">
        <w:rPr>
          <w:lang w:val="en-GB"/>
        </w:rPr>
        <w:t xml:space="preserve"> and </w:t>
      </w:r>
      <w:hyperlink r:id="rId50">
        <w:r w:rsidRPr="00A22BD7">
          <w:rPr>
            <w:rStyle w:val="Hyperlink"/>
            <w:lang w:val="en-GB"/>
          </w:rPr>
          <w:t>Outside of an earthworm</w:t>
        </w:r>
      </w:hyperlink>
      <w:r w:rsidRPr="00A22BD7">
        <w:rPr>
          <w:lang w:val="en-GB"/>
        </w:rPr>
        <w:t xml:space="preserve">, and read </w:t>
      </w:r>
      <w:hyperlink r:id="rId51">
        <w:r w:rsidRPr="00A22BD7">
          <w:rPr>
            <w:rStyle w:val="Hyperlink"/>
            <w:lang w:val="en-GB"/>
          </w:rPr>
          <w:t>The Great Kiwi Earthworm Survey</w:t>
        </w:r>
      </w:hyperlink>
      <w:r w:rsidRPr="00A22BD7">
        <w:rPr>
          <w:lang w:val="en-GB"/>
        </w:rPr>
        <w:t xml:space="preserve">. </w:t>
      </w:r>
    </w:p>
    <w:p w14:paraId="64D26C48" w14:textId="34FABA75" w:rsidR="2463B2F3" w:rsidRPr="00A22BD7" w:rsidRDefault="6C52393B" w:rsidP="00464688">
      <w:pPr>
        <w:pStyle w:val="ListParagraph"/>
        <w:numPr>
          <w:ilvl w:val="0"/>
          <w:numId w:val="27"/>
        </w:numPr>
        <w:ind w:left="450" w:hanging="270"/>
        <w:rPr>
          <w:lang w:val="en-GB"/>
        </w:rPr>
      </w:pPr>
      <w:r w:rsidRPr="00A22BD7">
        <w:rPr>
          <w:b/>
          <w:bCs/>
          <w:lang w:val="en-GB"/>
        </w:rPr>
        <w:t xml:space="preserve">Write </w:t>
      </w:r>
      <w:r w:rsidRPr="00A22BD7">
        <w:rPr>
          <w:lang w:val="en-GB"/>
        </w:rPr>
        <w:t>down any scientific terminology that may be new or unknown.</w:t>
      </w:r>
    </w:p>
    <w:p w14:paraId="456FF708" w14:textId="19D1C3C2" w:rsidR="2463B2F3" w:rsidRPr="00A22BD7" w:rsidRDefault="6C52393B" w:rsidP="00464688">
      <w:pPr>
        <w:pStyle w:val="ListParagraph"/>
        <w:numPr>
          <w:ilvl w:val="0"/>
          <w:numId w:val="27"/>
        </w:numPr>
        <w:ind w:left="450" w:hanging="270"/>
        <w:rPr>
          <w:lang w:val="en-GB"/>
        </w:rPr>
      </w:pPr>
      <w:r w:rsidRPr="00A22BD7">
        <w:rPr>
          <w:b/>
          <w:bCs/>
          <w:lang w:val="en-GB"/>
        </w:rPr>
        <w:t>Observe</w:t>
      </w:r>
      <w:r w:rsidRPr="00A22BD7">
        <w:rPr>
          <w:lang w:val="en-GB"/>
        </w:rPr>
        <w:t xml:space="preserve"> a second time, adding to your observation notes. Did you make changes to your initial observations? Did </w:t>
      </w:r>
      <w:r w:rsidR="00DF3C35">
        <w:rPr>
          <w:lang w:val="en-GB"/>
        </w:rPr>
        <w:t>the</w:t>
      </w:r>
      <w:r w:rsidRPr="00A22BD7">
        <w:rPr>
          <w:lang w:val="en-GB"/>
        </w:rPr>
        <w:t xml:space="preserve"> additional information from the video or interactive change the way you made your observations or recorded your information? </w:t>
      </w:r>
    </w:p>
    <w:p w14:paraId="6999FBCF" w14:textId="359AAD85" w:rsidR="2463B2F3" w:rsidRPr="001878C1" w:rsidRDefault="2463B2F3" w:rsidP="006E54F0">
      <w:pPr>
        <w:spacing w:after="0"/>
        <w:rPr>
          <w:lang w:val="en-GB"/>
        </w:rPr>
      </w:pPr>
      <w:r w:rsidRPr="2463B2F3">
        <w:rPr>
          <w:lang w:val="en-GB"/>
        </w:rPr>
        <w:t>This is how scientists work! They build their science knowledge through observation, with information from books or journals and discussions with the scientific community. When new evidence becomes available, scientists test it and, with time, may modify existing science knowledge. These changes are often very small!</w:t>
      </w:r>
    </w:p>
    <w:p w14:paraId="3712FE31" w14:textId="08FB8543" w:rsidR="00803597" w:rsidRPr="006E54F0" w:rsidRDefault="00803597" w:rsidP="00D11D27">
      <w:pPr>
        <w:pStyle w:val="GH1"/>
        <w:rPr>
          <w:highlight w:val="yellow"/>
        </w:rPr>
      </w:pPr>
      <w:r w:rsidRPr="006E54F0">
        <w:lastRenderedPageBreak/>
        <w:t xml:space="preserve">Day </w:t>
      </w:r>
      <w:r w:rsidR="0039439E" w:rsidRPr="006E54F0">
        <w:t>2</w:t>
      </w:r>
      <w:r w:rsidRPr="006E54F0">
        <w:t xml:space="preserve"> </w:t>
      </w:r>
      <w:r w:rsidR="00616646" w:rsidRPr="006E54F0">
        <w:t>a</w:t>
      </w:r>
      <w:r w:rsidRPr="006E54F0">
        <w:t xml:space="preserve">ctivity 4: </w:t>
      </w:r>
      <w:r w:rsidR="006E54F0" w:rsidRPr="006E54F0">
        <w:t>T</w:t>
      </w:r>
      <w:r w:rsidRPr="006E54F0">
        <w:t>raditional knowledge and use of fungi</w:t>
      </w:r>
    </w:p>
    <w:p w14:paraId="6EAE7AA2" w14:textId="77777777" w:rsidR="00803597" w:rsidRPr="00721A2B" w:rsidRDefault="0654A8D1" w:rsidP="00803597">
      <w:pPr>
        <w:rPr>
          <w:b/>
          <w:bCs/>
          <w:i/>
          <w:iCs/>
          <w:color w:val="01853E"/>
        </w:rPr>
      </w:pPr>
      <w:r w:rsidRPr="00721A2B">
        <w:rPr>
          <w:b/>
          <w:bCs/>
          <w:i/>
          <w:iCs/>
          <w:color w:val="01853E"/>
        </w:rPr>
        <w:t>Notes for teachers and whānau</w:t>
      </w:r>
    </w:p>
    <w:p w14:paraId="3D811C6B" w14:textId="3029CA60" w:rsidR="00803597" w:rsidRDefault="3D3E6C9D" w:rsidP="006E156B">
      <w:r w:rsidRPr="006E156B">
        <w:rPr>
          <w:i/>
          <w:iCs/>
        </w:rPr>
        <w:t>This task is a reading task for learner that helps them identify key ideas and vocabulary in a text.</w:t>
      </w:r>
      <w:r w:rsidR="009F3880">
        <w:pict w14:anchorId="0AAF9AB8">
          <v:rect id="_x0000_i1040" style="width:0;height:1.5pt" o:hralign="center" o:hrstd="t" o:hr="t" fillcolor="#a0a0a0" stroked="f"/>
        </w:pict>
      </w:r>
    </w:p>
    <w:p w14:paraId="1D2BF9A8" w14:textId="7413C056" w:rsidR="00803597" w:rsidRDefault="00803597" w:rsidP="00B10036">
      <w:pPr>
        <w:pStyle w:val="LI"/>
        <w:spacing w:before="0" w:after="0"/>
        <w:ind w:right="-90"/>
        <w:rPr>
          <w:b/>
        </w:rPr>
      </w:pPr>
      <w:r w:rsidRPr="2463B2F3">
        <w:rPr>
          <w:b/>
        </w:rPr>
        <w:t xml:space="preserve">In this activity I am learning to: </w:t>
      </w:r>
      <w:r w:rsidR="00B10036">
        <w:rPr>
          <w:b/>
        </w:rPr>
        <w:t>p</w:t>
      </w:r>
      <w:r w:rsidRPr="2463B2F3">
        <w:rPr>
          <w:b/>
        </w:rPr>
        <w:t>rocess key ideas and vocabulary from information.</w:t>
      </w:r>
    </w:p>
    <w:p w14:paraId="3B157221" w14:textId="77777777" w:rsidR="00803597" w:rsidRDefault="00803597" w:rsidP="006E156B">
      <w:pPr>
        <w:spacing w:before="240" w:after="0"/>
        <w:rPr>
          <w:lang w:val="mi-NZ"/>
        </w:rPr>
      </w:pPr>
      <w:r>
        <w:rPr>
          <w:lang w:val="mi-NZ"/>
        </w:rPr>
        <w:t>What do I need?</w:t>
      </w:r>
    </w:p>
    <w:p w14:paraId="5B7140AF" w14:textId="77777777" w:rsidR="00B10036" w:rsidRDefault="00803597" w:rsidP="00392FC3">
      <w:pPr>
        <w:pStyle w:val="ListParagraph"/>
        <w:numPr>
          <w:ilvl w:val="0"/>
          <w:numId w:val="14"/>
        </w:numPr>
        <w:rPr>
          <w:lang w:val="mi-NZ"/>
        </w:rPr>
      </w:pPr>
      <w:r w:rsidRPr="00FF1F24">
        <w:rPr>
          <w:lang w:val="mi-NZ"/>
        </w:rPr>
        <w:t>30 minutes</w:t>
      </w:r>
    </w:p>
    <w:p w14:paraId="5E83427D" w14:textId="388EB74F" w:rsidR="2463B2F3" w:rsidRPr="00B10036" w:rsidRDefault="7034B7CA" w:rsidP="00392FC3">
      <w:pPr>
        <w:pStyle w:val="ListParagraph"/>
        <w:numPr>
          <w:ilvl w:val="0"/>
          <w:numId w:val="14"/>
        </w:numPr>
        <w:rPr>
          <w:lang w:val="mi-NZ"/>
        </w:rPr>
      </w:pPr>
      <w:r w:rsidRPr="00C35A62">
        <w:t>Access to</w:t>
      </w:r>
      <w:r w:rsidR="0FB253D2" w:rsidRPr="00C35A62">
        <w:t xml:space="preserve">: </w:t>
      </w:r>
      <w:hyperlink r:id="rId52">
        <w:r w:rsidR="0FB253D2" w:rsidRPr="00B10036">
          <w:rPr>
            <w:rStyle w:val="Hyperlink"/>
            <w:rFonts w:eastAsia="Arial"/>
          </w:rPr>
          <w:t>https://www.sciencelearn.org.nz/image_maps/72-matauranga-</w:t>
        </w:r>
        <w:r w:rsidR="008646FA">
          <w:rPr>
            <w:rStyle w:val="Hyperlink"/>
            <w:rFonts w:eastAsia="Arial"/>
          </w:rPr>
          <w:t>Māori</w:t>
        </w:r>
        <w:r w:rsidR="0FB253D2" w:rsidRPr="00B10036">
          <w:rPr>
            <w:rStyle w:val="Hyperlink"/>
            <w:rFonts w:eastAsia="Arial"/>
          </w:rPr>
          <w:t>-fungi-as-food-and-medicine</w:t>
        </w:r>
      </w:hyperlink>
      <w:r w:rsidR="00BF4310" w:rsidRPr="00B10036">
        <w:rPr>
          <w:rFonts w:eastAsia="Arial"/>
          <w:color w:val="000000" w:themeColor="text1"/>
        </w:rPr>
        <w:t xml:space="preserve"> </w:t>
      </w:r>
      <w:r w:rsidR="24C62988" w:rsidRPr="00B10036">
        <w:rPr>
          <w:rFonts w:eastAsia="Arial"/>
          <w:color w:val="000000" w:themeColor="text1"/>
        </w:rPr>
        <w:t xml:space="preserve">or the </w:t>
      </w:r>
      <w:r w:rsidR="00B10036">
        <w:rPr>
          <w:rFonts w:eastAsia="Arial"/>
          <w:color w:val="000000" w:themeColor="text1"/>
        </w:rPr>
        <w:t>transcript below</w:t>
      </w:r>
    </w:p>
    <w:p w14:paraId="266B2499" w14:textId="77777777" w:rsidR="00803597" w:rsidRDefault="009F3880" w:rsidP="006E156B">
      <w:r>
        <w:pict w14:anchorId="0DCF297D">
          <v:rect id="_x0000_i1041" style="width:0;height:1.5pt" o:hralign="center" o:hrstd="t" o:hr="t" fillcolor="#a0a0a0" stroked="f"/>
        </w:pict>
      </w:r>
    </w:p>
    <w:p w14:paraId="5C00436F" w14:textId="77777777" w:rsidR="00880D00" w:rsidRPr="00880D00" w:rsidRDefault="00880D00" w:rsidP="00880D00">
      <w:pPr>
        <w:pStyle w:val="GH2"/>
      </w:pPr>
      <w:r w:rsidRPr="00880D00">
        <w:t>Instructions</w:t>
      </w:r>
      <w:r>
        <w:t>:</w:t>
      </w:r>
    </w:p>
    <w:p w14:paraId="5E1AF60E" w14:textId="5E3E3D08" w:rsidR="00880D00" w:rsidRDefault="2463B2F3" w:rsidP="2463B2F3">
      <w:r>
        <w:t xml:space="preserve">This activity will see you finding out the different uses early </w:t>
      </w:r>
      <w:r w:rsidR="005C1218">
        <w:t>Māori</w:t>
      </w:r>
      <w:r>
        <w:t xml:space="preserve"> had for fungi growing in the forest. Not only was it a food source it also had very important medicinal properties.</w:t>
      </w:r>
    </w:p>
    <w:p w14:paraId="3F55AA02" w14:textId="617E7560" w:rsidR="00880D00" w:rsidRDefault="00880D00" w:rsidP="00C35A62">
      <w:pPr>
        <w:pStyle w:val="GH2"/>
        <w:rPr>
          <w:highlight w:val="yellow"/>
        </w:rPr>
      </w:pPr>
      <w:r>
        <w:t>Your task:</w:t>
      </w:r>
    </w:p>
    <w:p w14:paraId="5467E9FD" w14:textId="6AD730BA" w:rsidR="00880D00" w:rsidRDefault="2463B2F3" w:rsidP="2463B2F3">
      <w:pPr>
        <w:rPr>
          <w:rFonts w:eastAsia="Arial"/>
          <w:color w:val="000000" w:themeColor="text1"/>
        </w:rPr>
      </w:pPr>
      <w:r w:rsidRPr="001C4369">
        <w:rPr>
          <w:rFonts w:eastAsia="Arial"/>
          <w:b/>
          <w:bCs/>
          <w:color w:val="000000" w:themeColor="text1"/>
        </w:rPr>
        <w:t>Read</w:t>
      </w:r>
      <w:r w:rsidRPr="2463B2F3">
        <w:rPr>
          <w:rFonts w:eastAsia="Arial"/>
          <w:color w:val="000000" w:themeColor="text1"/>
        </w:rPr>
        <w:t xml:space="preserve"> the information</w:t>
      </w:r>
      <w:r w:rsidR="00BF4310">
        <w:rPr>
          <w:rFonts w:eastAsia="Arial"/>
          <w:color w:val="000000" w:themeColor="text1"/>
        </w:rPr>
        <w:t xml:space="preserve"> </w:t>
      </w:r>
      <w:r w:rsidRPr="2463B2F3">
        <w:rPr>
          <w:rFonts w:eastAsia="Arial"/>
          <w:color w:val="000000" w:themeColor="text1"/>
        </w:rPr>
        <w:t>‘M</w:t>
      </w:r>
      <w:r w:rsidR="00916305">
        <w:rPr>
          <w:rFonts w:eastAsia="Arial"/>
          <w:color w:val="000000" w:themeColor="text1"/>
        </w:rPr>
        <w:t>ā</w:t>
      </w:r>
      <w:r w:rsidRPr="2463B2F3">
        <w:rPr>
          <w:rFonts w:eastAsia="Arial"/>
          <w:color w:val="000000" w:themeColor="text1"/>
        </w:rPr>
        <w:t xml:space="preserve">tauranga </w:t>
      </w:r>
      <w:r w:rsidR="00916305">
        <w:rPr>
          <w:rFonts w:eastAsia="Arial"/>
          <w:color w:val="000000" w:themeColor="text1"/>
        </w:rPr>
        <w:t>Mā</w:t>
      </w:r>
      <w:r w:rsidRPr="2463B2F3">
        <w:rPr>
          <w:rFonts w:eastAsia="Arial"/>
          <w:color w:val="000000" w:themeColor="text1"/>
        </w:rPr>
        <w:t xml:space="preserve">ori fungi as food and medicine’ some information is found in the interactive </w:t>
      </w:r>
      <w:r w:rsidR="005C1218" w:rsidRPr="2463B2F3">
        <w:rPr>
          <w:rFonts w:eastAsia="Arial"/>
          <w:color w:val="000000" w:themeColor="text1"/>
        </w:rPr>
        <w:t>graphic,</w:t>
      </w:r>
      <w:r w:rsidRPr="2463B2F3">
        <w:rPr>
          <w:rFonts w:eastAsia="Arial"/>
          <w:color w:val="000000" w:themeColor="text1"/>
        </w:rPr>
        <w:t xml:space="preserve"> or you can simply read the transcript</w:t>
      </w:r>
      <w:r w:rsidR="008D343F">
        <w:rPr>
          <w:rFonts w:eastAsia="Arial"/>
          <w:color w:val="000000" w:themeColor="text1"/>
        </w:rPr>
        <w:t xml:space="preserve"> below</w:t>
      </w:r>
      <w:r w:rsidRPr="2463B2F3">
        <w:rPr>
          <w:rFonts w:eastAsia="Arial"/>
          <w:color w:val="000000" w:themeColor="text1"/>
        </w:rPr>
        <w:t>.</w:t>
      </w:r>
    </w:p>
    <w:p w14:paraId="6194D6D3" w14:textId="43D75B07" w:rsidR="2463B2F3" w:rsidRDefault="2463B2F3" w:rsidP="00B10036">
      <w:pPr>
        <w:spacing w:after="240"/>
        <w:rPr>
          <w:rFonts w:eastAsia="Arial"/>
          <w:color w:val="000000" w:themeColor="text1"/>
        </w:rPr>
      </w:pPr>
      <w:r w:rsidRPr="001C4369">
        <w:rPr>
          <w:rFonts w:eastAsia="Arial"/>
          <w:b/>
          <w:bCs/>
          <w:color w:val="000000" w:themeColor="text1"/>
        </w:rPr>
        <w:t>Copy</w:t>
      </w:r>
      <w:r w:rsidRPr="2463B2F3">
        <w:rPr>
          <w:rFonts w:eastAsia="Arial"/>
          <w:color w:val="000000" w:themeColor="text1"/>
        </w:rPr>
        <w:t xml:space="preserve"> the grid below into your home learning book and complete after reading the article</w:t>
      </w:r>
      <w:r w:rsidR="00B10036">
        <w:rPr>
          <w:rFonts w:eastAsia="Arial"/>
          <w:color w:val="000000" w:themeColor="text1"/>
        </w:rPr>
        <w: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2448"/>
        <w:gridCol w:w="2520"/>
        <w:gridCol w:w="2790"/>
        <w:gridCol w:w="1800"/>
      </w:tblGrid>
      <w:tr w:rsidR="2463B2F3" w14:paraId="6CFED9A7" w14:textId="77777777" w:rsidTr="00303026">
        <w:tc>
          <w:tcPr>
            <w:tcW w:w="2448" w:type="dxa"/>
          </w:tcPr>
          <w:p w14:paraId="408F28F6" w14:textId="79B941D2" w:rsidR="2463B2F3" w:rsidRDefault="2463B2F3" w:rsidP="2463B2F3">
            <w:pPr>
              <w:rPr>
                <w:rFonts w:eastAsia="Arial"/>
                <w:color w:val="000000" w:themeColor="text1"/>
              </w:rPr>
            </w:pPr>
            <w:r w:rsidRPr="2463B2F3">
              <w:rPr>
                <w:rFonts w:eastAsia="Arial"/>
                <w:color w:val="000000" w:themeColor="text1"/>
              </w:rPr>
              <w:t>3 most important ideas</w:t>
            </w:r>
          </w:p>
        </w:tc>
        <w:tc>
          <w:tcPr>
            <w:tcW w:w="2520" w:type="dxa"/>
          </w:tcPr>
          <w:p w14:paraId="375003FF" w14:textId="12850722" w:rsidR="2463B2F3" w:rsidRDefault="2463B2F3" w:rsidP="2463B2F3">
            <w:pPr>
              <w:rPr>
                <w:rFonts w:eastAsia="Arial"/>
                <w:color w:val="000000" w:themeColor="text1"/>
              </w:rPr>
            </w:pPr>
            <w:r w:rsidRPr="2463B2F3">
              <w:rPr>
                <w:rFonts w:eastAsia="Arial"/>
                <w:color w:val="000000" w:themeColor="text1"/>
              </w:rPr>
              <w:t>3 things I already knew</w:t>
            </w:r>
          </w:p>
        </w:tc>
        <w:tc>
          <w:tcPr>
            <w:tcW w:w="2790" w:type="dxa"/>
          </w:tcPr>
          <w:p w14:paraId="3F12AAE4" w14:textId="2FDA5BF3" w:rsidR="2463B2F3" w:rsidRDefault="2463B2F3" w:rsidP="2463B2F3">
            <w:pPr>
              <w:rPr>
                <w:rFonts w:eastAsia="Arial"/>
                <w:color w:val="000000" w:themeColor="text1"/>
              </w:rPr>
            </w:pPr>
            <w:r w:rsidRPr="2463B2F3">
              <w:rPr>
                <w:rFonts w:eastAsia="Arial"/>
                <w:color w:val="000000" w:themeColor="text1"/>
              </w:rPr>
              <w:t>3 questions about this text</w:t>
            </w:r>
          </w:p>
        </w:tc>
        <w:tc>
          <w:tcPr>
            <w:tcW w:w="1800" w:type="dxa"/>
          </w:tcPr>
          <w:p w14:paraId="6C7B4DDD" w14:textId="11254089" w:rsidR="2463B2F3" w:rsidRDefault="2463B2F3" w:rsidP="00C02A43">
            <w:pPr>
              <w:ind w:right="-104"/>
              <w:rPr>
                <w:rFonts w:eastAsia="Arial"/>
                <w:color w:val="000000" w:themeColor="text1"/>
              </w:rPr>
            </w:pPr>
            <w:r w:rsidRPr="2463B2F3">
              <w:rPr>
                <w:rFonts w:eastAsia="Arial"/>
                <w:color w:val="000000" w:themeColor="text1"/>
              </w:rPr>
              <w:t>3 key/new words</w:t>
            </w:r>
          </w:p>
        </w:tc>
      </w:tr>
      <w:tr w:rsidR="2463B2F3" w14:paraId="6BE409DB" w14:textId="77777777" w:rsidTr="00303026">
        <w:tc>
          <w:tcPr>
            <w:tcW w:w="2448" w:type="dxa"/>
          </w:tcPr>
          <w:p w14:paraId="6CEA177F" w14:textId="7027BFC5" w:rsidR="2463B2F3" w:rsidRDefault="2463B2F3" w:rsidP="2463B2F3">
            <w:pPr>
              <w:rPr>
                <w:rFonts w:eastAsia="Arial"/>
                <w:color w:val="000000" w:themeColor="text1"/>
              </w:rPr>
            </w:pPr>
          </w:p>
        </w:tc>
        <w:tc>
          <w:tcPr>
            <w:tcW w:w="2520" w:type="dxa"/>
          </w:tcPr>
          <w:p w14:paraId="1670822E" w14:textId="7027BFC5" w:rsidR="2463B2F3" w:rsidRDefault="2463B2F3" w:rsidP="2463B2F3">
            <w:pPr>
              <w:rPr>
                <w:rFonts w:eastAsia="Arial"/>
                <w:color w:val="000000" w:themeColor="text1"/>
              </w:rPr>
            </w:pPr>
          </w:p>
        </w:tc>
        <w:tc>
          <w:tcPr>
            <w:tcW w:w="2790" w:type="dxa"/>
          </w:tcPr>
          <w:p w14:paraId="0E3F3FEA" w14:textId="7027BFC5" w:rsidR="2463B2F3" w:rsidRDefault="2463B2F3" w:rsidP="2463B2F3">
            <w:pPr>
              <w:rPr>
                <w:rFonts w:eastAsia="Arial"/>
                <w:color w:val="000000" w:themeColor="text1"/>
              </w:rPr>
            </w:pPr>
          </w:p>
        </w:tc>
        <w:tc>
          <w:tcPr>
            <w:tcW w:w="1800" w:type="dxa"/>
          </w:tcPr>
          <w:p w14:paraId="1A3AE105" w14:textId="7027BFC5" w:rsidR="2463B2F3" w:rsidRDefault="2463B2F3" w:rsidP="2463B2F3">
            <w:pPr>
              <w:rPr>
                <w:rFonts w:eastAsia="Arial"/>
                <w:color w:val="000000" w:themeColor="text1"/>
              </w:rPr>
            </w:pPr>
          </w:p>
        </w:tc>
      </w:tr>
      <w:tr w:rsidR="2463B2F3" w14:paraId="1AF9563C" w14:textId="77777777" w:rsidTr="00303026">
        <w:tc>
          <w:tcPr>
            <w:tcW w:w="2448" w:type="dxa"/>
          </w:tcPr>
          <w:p w14:paraId="43B895AF" w14:textId="7027BFC5" w:rsidR="2463B2F3" w:rsidRDefault="2463B2F3" w:rsidP="2463B2F3">
            <w:pPr>
              <w:rPr>
                <w:rFonts w:eastAsia="Arial"/>
                <w:color w:val="000000" w:themeColor="text1"/>
              </w:rPr>
            </w:pPr>
          </w:p>
        </w:tc>
        <w:tc>
          <w:tcPr>
            <w:tcW w:w="2520" w:type="dxa"/>
          </w:tcPr>
          <w:p w14:paraId="255EE5FA" w14:textId="7027BFC5" w:rsidR="2463B2F3" w:rsidRDefault="2463B2F3" w:rsidP="2463B2F3">
            <w:pPr>
              <w:rPr>
                <w:rFonts w:eastAsia="Arial"/>
                <w:color w:val="000000" w:themeColor="text1"/>
              </w:rPr>
            </w:pPr>
          </w:p>
        </w:tc>
        <w:tc>
          <w:tcPr>
            <w:tcW w:w="2790" w:type="dxa"/>
          </w:tcPr>
          <w:p w14:paraId="5B37A87B" w14:textId="7027BFC5" w:rsidR="2463B2F3" w:rsidRDefault="2463B2F3" w:rsidP="2463B2F3">
            <w:pPr>
              <w:rPr>
                <w:rFonts w:eastAsia="Arial"/>
                <w:color w:val="000000" w:themeColor="text1"/>
              </w:rPr>
            </w:pPr>
          </w:p>
        </w:tc>
        <w:tc>
          <w:tcPr>
            <w:tcW w:w="1800" w:type="dxa"/>
          </w:tcPr>
          <w:p w14:paraId="4E581960" w14:textId="7027BFC5" w:rsidR="2463B2F3" w:rsidRDefault="2463B2F3" w:rsidP="2463B2F3">
            <w:pPr>
              <w:rPr>
                <w:rFonts w:eastAsia="Arial"/>
                <w:color w:val="000000" w:themeColor="text1"/>
              </w:rPr>
            </w:pPr>
          </w:p>
        </w:tc>
      </w:tr>
      <w:tr w:rsidR="2463B2F3" w14:paraId="209C4EA3" w14:textId="77777777" w:rsidTr="00303026">
        <w:tc>
          <w:tcPr>
            <w:tcW w:w="2448" w:type="dxa"/>
          </w:tcPr>
          <w:p w14:paraId="667A97E6" w14:textId="7027BFC5" w:rsidR="2463B2F3" w:rsidRDefault="2463B2F3" w:rsidP="2463B2F3">
            <w:pPr>
              <w:rPr>
                <w:rFonts w:eastAsia="Arial"/>
                <w:color w:val="000000" w:themeColor="text1"/>
              </w:rPr>
            </w:pPr>
          </w:p>
        </w:tc>
        <w:tc>
          <w:tcPr>
            <w:tcW w:w="2520" w:type="dxa"/>
          </w:tcPr>
          <w:p w14:paraId="0EB60C4E" w14:textId="7027BFC5" w:rsidR="2463B2F3" w:rsidRDefault="2463B2F3" w:rsidP="2463B2F3">
            <w:pPr>
              <w:rPr>
                <w:rFonts w:eastAsia="Arial"/>
                <w:color w:val="000000" w:themeColor="text1"/>
              </w:rPr>
            </w:pPr>
          </w:p>
        </w:tc>
        <w:tc>
          <w:tcPr>
            <w:tcW w:w="2790" w:type="dxa"/>
          </w:tcPr>
          <w:p w14:paraId="5949E763" w14:textId="7027BFC5" w:rsidR="2463B2F3" w:rsidRDefault="2463B2F3" w:rsidP="2463B2F3">
            <w:pPr>
              <w:rPr>
                <w:rFonts w:eastAsia="Arial"/>
                <w:color w:val="000000" w:themeColor="text1"/>
              </w:rPr>
            </w:pPr>
          </w:p>
        </w:tc>
        <w:tc>
          <w:tcPr>
            <w:tcW w:w="1800" w:type="dxa"/>
          </w:tcPr>
          <w:p w14:paraId="071393A2" w14:textId="7027BFC5" w:rsidR="2463B2F3" w:rsidRDefault="2463B2F3" w:rsidP="2463B2F3">
            <w:pPr>
              <w:rPr>
                <w:rFonts w:eastAsia="Arial"/>
                <w:color w:val="000000" w:themeColor="text1"/>
              </w:rPr>
            </w:pPr>
          </w:p>
        </w:tc>
      </w:tr>
    </w:tbl>
    <w:p w14:paraId="7767CAC9" w14:textId="341260F3" w:rsidR="00803597" w:rsidRDefault="009606AD" w:rsidP="00803597">
      <w:pPr>
        <w:rPr>
          <w:lang w:val="mi-NZ"/>
        </w:rPr>
      </w:pPr>
      <w:r w:rsidRPr="00A22BD7">
        <w:rPr>
          <w:b/>
          <w:bCs/>
          <w:noProof/>
          <w:sz w:val="22"/>
          <w:szCs w:val="22"/>
        </w:rPr>
        <w:drawing>
          <wp:anchor distT="0" distB="0" distL="114300" distR="114300" simplePos="0" relativeHeight="251625984" behindDoc="1" locked="0" layoutInCell="1" allowOverlap="1" wp14:anchorId="42B2B5B5" wp14:editId="7F958433">
            <wp:simplePos x="0" y="0"/>
            <wp:positionH relativeFrom="column">
              <wp:posOffset>3517265</wp:posOffset>
            </wp:positionH>
            <wp:positionV relativeFrom="paragraph">
              <wp:posOffset>120015</wp:posOffset>
            </wp:positionV>
            <wp:extent cx="2493010" cy="1184275"/>
            <wp:effectExtent l="0" t="0" r="0" b="0"/>
            <wp:wrapTight wrapText="bothSides">
              <wp:wrapPolygon edited="0">
                <wp:start x="16340" y="0"/>
                <wp:lineTo x="660" y="695"/>
                <wp:lineTo x="165" y="2085"/>
                <wp:lineTo x="2971" y="6254"/>
                <wp:lineTo x="3796" y="11813"/>
                <wp:lineTo x="825" y="17373"/>
                <wp:lineTo x="0" y="18415"/>
                <wp:lineTo x="330" y="18762"/>
                <wp:lineTo x="4787" y="20152"/>
                <wp:lineTo x="18651" y="20152"/>
                <wp:lineTo x="21457" y="19457"/>
                <wp:lineTo x="21457" y="18068"/>
                <wp:lineTo x="17991" y="11813"/>
                <wp:lineTo x="18816" y="6254"/>
                <wp:lineTo x="21457" y="2432"/>
                <wp:lineTo x="21457" y="1737"/>
                <wp:lineTo x="17001" y="0"/>
                <wp:lineTo x="16340" y="0"/>
              </wp:wrapPolygon>
            </wp:wrapTight>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age preview"/>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680" t="10629" r="7217" b="7461"/>
                    <a:stretch/>
                  </pic:blipFill>
                  <pic:spPr bwMode="auto">
                    <a:xfrm>
                      <a:off x="0" y="0"/>
                      <a:ext cx="2493010" cy="118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F64DE2" w14:textId="278F007C" w:rsidR="00C868F0" w:rsidRPr="00C02A43" w:rsidRDefault="009606AD" w:rsidP="00803597">
      <w:pPr>
        <w:rPr>
          <w:b/>
          <w:bCs/>
          <w:lang w:val="mi-NZ"/>
        </w:rPr>
      </w:pPr>
      <w:r w:rsidRPr="00C02A43">
        <w:rPr>
          <w:b/>
          <w:bCs/>
          <w:lang w:val="mi-NZ"/>
        </w:rPr>
        <w:t xml:space="preserve">Mātauranga Māori: Fungi as food and medicine </w:t>
      </w:r>
    </w:p>
    <w:p w14:paraId="4034216E" w14:textId="6B53BF73" w:rsidR="009606AD" w:rsidRDefault="009F3880" w:rsidP="00803597">
      <w:pPr>
        <w:rPr>
          <w:lang w:val="mi-NZ"/>
        </w:rPr>
      </w:pPr>
      <w:hyperlink r:id="rId54" w:history="1">
        <w:r w:rsidR="00C02A43" w:rsidRPr="00792F92">
          <w:rPr>
            <w:rStyle w:val="Hyperlink"/>
            <w:lang w:val="mi-NZ"/>
          </w:rPr>
          <w:t>https://www.sciencelearn.org.nz/image_maps/72-matauranga-</w:t>
        </w:r>
        <w:r w:rsidR="008646FA">
          <w:rPr>
            <w:rStyle w:val="Hyperlink"/>
            <w:lang w:val="mi-NZ"/>
          </w:rPr>
          <w:t>Māori</w:t>
        </w:r>
        <w:r w:rsidR="00C02A43" w:rsidRPr="00792F92">
          <w:rPr>
            <w:rStyle w:val="Hyperlink"/>
            <w:lang w:val="mi-NZ"/>
          </w:rPr>
          <w:t>-fungi-as-food-and-medicine</w:t>
        </w:r>
      </w:hyperlink>
      <w:r w:rsidR="00C02A43">
        <w:rPr>
          <w:lang w:val="mi-NZ"/>
        </w:rPr>
        <w:t xml:space="preserve"> </w:t>
      </w:r>
    </w:p>
    <w:p w14:paraId="13591AC5" w14:textId="7513E473" w:rsidR="004D7876" w:rsidRPr="004D7876" w:rsidRDefault="004D7876" w:rsidP="00803597">
      <w:pPr>
        <w:rPr>
          <w:color w:val="000000"/>
          <w:sz w:val="22"/>
          <w:szCs w:val="22"/>
        </w:rPr>
      </w:pPr>
      <w:r>
        <w:rPr>
          <w:lang w:val="mi-NZ"/>
        </w:rPr>
        <w:t>Images from</w:t>
      </w:r>
      <w:r w:rsidRPr="00563BB3">
        <w:rPr>
          <w:color w:val="000000"/>
          <w:sz w:val="22"/>
          <w:szCs w:val="22"/>
        </w:rPr>
        <w:t xml:space="preserve"> Manaaki Whenua – Landcare Research</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666"/>
      </w:tblGrid>
      <w:tr w:rsidR="009606AD" w:rsidRPr="00563BB3" w14:paraId="51361B2C" w14:textId="77777777" w:rsidTr="00303026">
        <w:tc>
          <w:tcPr>
            <w:tcW w:w="9666" w:type="dxa"/>
          </w:tcPr>
          <w:p w14:paraId="72D1FDFD" w14:textId="0E443AB1" w:rsidR="00563BB3" w:rsidRDefault="00C868F0" w:rsidP="00C02A43">
            <w:pPr>
              <w:spacing w:before="120"/>
              <w:rPr>
                <w:b/>
                <w:bCs/>
              </w:rPr>
            </w:pPr>
            <w:r>
              <w:rPr>
                <w:noProof/>
              </w:rPr>
              <w:drawing>
                <wp:anchor distT="0" distB="0" distL="114300" distR="114300" simplePos="0" relativeHeight="251619840" behindDoc="1" locked="0" layoutInCell="1" allowOverlap="1" wp14:anchorId="2A8E8CF2" wp14:editId="25FD9C07">
                  <wp:simplePos x="0" y="0"/>
                  <wp:positionH relativeFrom="column">
                    <wp:posOffset>4391025</wp:posOffset>
                  </wp:positionH>
                  <wp:positionV relativeFrom="paragraph">
                    <wp:posOffset>52070</wp:posOffset>
                  </wp:positionV>
                  <wp:extent cx="1614805" cy="1076325"/>
                  <wp:effectExtent l="0" t="0" r="0" b="0"/>
                  <wp:wrapTight wrapText="bothSides">
                    <wp:wrapPolygon edited="0">
                      <wp:start x="0" y="0"/>
                      <wp:lineTo x="0" y="21409"/>
                      <wp:lineTo x="21405" y="21409"/>
                      <wp:lineTo x="2140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480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BB3" w:rsidRPr="0037261B">
              <w:rPr>
                <w:b/>
                <w:bCs/>
              </w:rPr>
              <w:t>Te pūtawa,</w:t>
            </w:r>
            <w:r w:rsidR="00563BB3" w:rsidRPr="0037261B">
              <w:rPr>
                <w:rStyle w:val="Emphasis"/>
                <w:b/>
                <w:bCs/>
                <w:color w:val="444D59"/>
              </w:rPr>
              <w:t> Laetiporus portentosus</w:t>
            </w:r>
            <w:r w:rsidR="00563BB3" w:rsidRPr="0037261B">
              <w:rPr>
                <w:b/>
                <w:bCs/>
              </w:rPr>
              <w:t> (pūtawa)</w:t>
            </w:r>
          </w:p>
          <w:p w14:paraId="7D09BC8E" w14:textId="0B983A4F" w:rsidR="00563BB3" w:rsidRPr="00563BB3" w:rsidRDefault="00563BB3" w:rsidP="00563BB3">
            <w:pPr>
              <w:spacing w:before="120" w:after="120"/>
              <w:rPr>
                <w:color w:val="000000"/>
              </w:rPr>
            </w:pPr>
            <w:r w:rsidRPr="00563BB3">
              <w:rPr>
                <w:color w:val="000000"/>
              </w:rPr>
              <w:t>The pūtawa </w:t>
            </w:r>
            <w:r w:rsidRPr="00563BB3">
              <w:rPr>
                <w:rStyle w:val="hubs-glossary-item"/>
                <w:color w:val="000000"/>
              </w:rPr>
              <w:t>fungus</w:t>
            </w:r>
            <w:r w:rsidRPr="00563BB3">
              <w:rPr>
                <w:color w:val="000000"/>
              </w:rPr>
              <w:t> feeds on the wood of living beech trees in Tāne-mahuta. Its fruitbodies are bracket shaped and often form high up on trunks. They grow quickly to a large size, but only last a few weeks to months before becoming old and falling. When collected on the ground, they need to be dried out before they can be used.</w:t>
            </w:r>
          </w:p>
          <w:p w14:paraId="79939848" w14:textId="43AFC506" w:rsidR="00563BB3" w:rsidRPr="00563BB3" w:rsidRDefault="00563BB3" w:rsidP="00563BB3">
            <w:pPr>
              <w:spacing w:before="120" w:after="120"/>
              <w:rPr>
                <w:color w:val="000000"/>
              </w:rPr>
            </w:pPr>
            <w:r w:rsidRPr="00563BB3">
              <w:rPr>
                <w:color w:val="000000"/>
              </w:rPr>
              <w:t>For medical use, pūtawa was cut into flexible strips and used to protect wounds. A hole larger than the wound was cut in the strip, and the pūtawa was tied in place as a protective pad.</w:t>
            </w:r>
          </w:p>
          <w:p w14:paraId="7D2F0478" w14:textId="3DD62DD4" w:rsidR="00563BB3" w:rsidRDefault="00F75061" w:rsidP="00C42A64">
            <w:pPr>
              <w:spacing w:before="120"/>
              <w:rPr>
                <w:b/>
                <w:bCs/>
              </w:rPr>
            </w:pPr>
            <w:r>
              <w:rPr>
                <w:noProof/>
              </w:rPr>
              <w:lastRenderedPageBreak/>
              <w:drawing>
                <wp:anchor distT="0" distB="0" distL="114300" distR="114300" simplePos="0" relativeHeight="251629056" behindDoc="1" locked="0" layoutInCell="1" allowOverlap="1" wp14:anchorId="648B76CF" wp14:editId="0D5789FE">
                  <wp:simplePos x="0" y="0"/>
                  <wp:positionH relativeFrom="column">
                    <wp:posOffset>4406900</wp:posOffset>
                  </wp:positionH>
                  <wp:positionV relativeFrom="paragraph">
                    <wp:posOffset>98425</wp:posOffset>
                  </wp:positionV>
                  <wp:extent cx="1589405" cy="1047750"/>
                  <wp:effectExtent l="0" t="0" r="0" b="0"/>
                  <wp:wrapTight wrapText="bothSides">
                    <wp:wrapPolygon edited="0">
                      <wp:start x="0" y="0"/>
                      <wp:lineTo x="0" y="21207"/>
                      <wp:lineTo x="21229" y="21207"/>
                      <wp:lineTo x="212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8940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BB3" w:rsidRPr="0037261B">
              <w:rPr>
                <w:b/>
                <w:bCs/>
              </w:rPr>
              <w:t>Fungus icicles</w:t>
            </w:r>
            <w:r w:rsidR="00563BB3" w:rsidRPr="0037261B">
              <w:rPr>
                <w:rStyle w:val="Emphasis"/>
                <w:b/>
                <w:bCs/>
                <w:color w:val="444D59"/>
              </w:rPr>
              <w:t>, Hericium</w:t>
            </w:r>
            <w:r w:rsidR="00563BB3" w:rsidRPr="0037261B">
              <w:rPr>
                <w:b/>
                <w:bCs/>
              </w:rPr>
              <w:t> sp. (pekepekekiore)</w:t>
            </w:r>
          </w:p>
          <w:p w14:paraId="66149750" w14:textId="46145772" w:rsidR="00563BB3" w:rsidRPr="00563BB3" w:rsidRDefault="00563BB3" w:rsidP="003961CC">
            <w:pPr>
              <w:spacing w:after="120"/>
              <w:rPr>
                <w:color w:val="000000"/>
              </w:rPr>
            </w:pPr>
            <w:r w:rsidRPr="00563BB3">
              <w:rPr>
                <w:color w:val="000000"/>
              </w:rPr>
              <w:t>Pekepekekiore has soft and fragile fruitbodies that look like hanging coral or icicles.</w:t>
            </w:r>
            <w:r w:rsidR="00BA187C">
              <w:rPr>
                <w:color w:val="000000"/>
              </w:rPr>
              <w:t xml:space="preserve"> </w:t>
            </w:r>
            <w:r w:rsidRPr="00563BB3">
              <w:rPr>
                <w:color w:val="000000"/>
              </w:rPr>
              <w:t xml:space="preserve">This fungus feeds on dead wood, and its fruitbodies form only on softened, </w:t>
            </w:r>
            <w:r w:rsidR="005C1218" w:rsidRPr="00563BB3">
              <w:rPr>
                <w:color w:val="000000"/>
              </w:rPr>
              <w:t>well-rotted</w:t>
            </w:r>
            <w:r w:rsidRPr="00563BB3">
              <w:rPr>
                <w:color w:val="000000"/>
              </w:rPr>
              <w:t xml:space="preserve"> trees. There are few reports of our ancestors eating pekepekekiore, but a closely related fungus in Asia is widely eaten. </w:t>
            </w:r>
            <w:r w:rsidRPr="00563BB3">
              <w:rPr>
                <w:rStyle w:val="Emphasis"/>
                <w:color w:val="000000"/>
              </w:rPr>
              <w:t>Hericium </w:t>
            </w:r>
            <w:r w:rsidRPr="00563BB3">
              <w:rPr>
                <w:color w:val="000000"/>
              </w:rPr>
              <w:t>erinaceus is a delicious and popular mushroom grown on sawdust in several Asian countries. Small trials have recently started in Hawke’s Bay to cultivate pekepekekiore for restaurants.</w:t>
            </w:r>
            <w:r w:rsidR="00BA187C">
              <w:rPr>
                <w:color w:val="000000"/>
              </w:rPr>
              <w:t xml:space="preserve"> </w:t>
            </w:r>
            <w:r w:rsidRPr="00563BB3">
              <w:rPr>
                <w:color w:val="000000"/>
              </w:rPr>
              <w:t>Recent research suggests that </w:t>
            </w:r>
            <w:r w:rsidRPr="00563BB3">
              <w:rPr>
                <w:rStyle w:val="Emphasis"/>
                <w:color w:val="000000"/>
              </w:rPr>
              <w:t>Hericium </w:t>
            </w:r>
            <w:r w:rsidRPr="00563BB3">
              <w:rPr>
                <w:color w:val="000000"/>
              </w:rPr>
              <w:t>sp. may have potential as an </w:t>
            </w:r>
            <w:r w:rsidRPr="00563BB3">
              <w:rPr>
                <w:rStyle w:val="hubs-glossary-item"/>
                <w:color w:val="000000"/>
              </w:rPr>
              <w:t>extract</w:t>
            </w:r>
            <w:r w:rsidRPr="00563BB3">
              <w:rPr>
                <w:color w:val="000000"/>
              </w:rPr>
              <w:t> for modern medicines and health. They were featured on a NZ$1.30 stamp in 2004.</w:t>
            </w:r>
          </w:p>
          <w:p w14:paraId="2A0B783D" w14:textId="3D729133" w:rsidR="00563BB3" w:rsidRDefault="00563BB3" w:rsidP="00F75061">
            <w:pPr>
              <w:spacing w:before="120"/>
              <w:rPr>
                <w:b/>
                <w:bCs/>
              </w:rPr>
            </w:pPr>
            <w:r w:rsidRPr="00C42A64">
              <w:rPr>
                <w:rStyle w:val="Emphasis"/>
                <w:b/>
                <w:bCs/>
                <w:color w:val="444D59"/>
              </w:rPr>
              <w:t>Usnea</w:t>
            </w:r>
            <w:r w:rsidRPr="00C42A64">
              <w:rPr>
                <w:b/>
                <w:bCs/>
              </w:rPr>
              <w:t> species, (angiangi, hawa)</w:t>
            </w:r>
          </w:p>
          <w:p w14:paraId="4B613380" w14:textId="6F3931A8" w:rsidR="00F75061" w:rsidRPr="00563BB3" w:rsidRDefault="003961CC" w:rsidP="00F75061">
            <w:pPr>
              <w:spacing w:after="120"/>
              <w:rPr>
                <w:color w:val="000000"/>
              </w:rPr>
            </w:pPr>
            <w:r>
              <w:rPr>
                <w:noProof/>
              </w:rPr>
              <w:drawing>
                <wp:anchor distT="0" distB="0" distL="114300" distR="114300" simplePos="0" relativeHeight="251632128" behindDoc="1" locked="0" layoutInCell="1" allowOverlap="1" wp14:anchorId="7D14959E" wp14:editId="725599C1">
                  <wp:simplePos x="0" y="0"/>
                  <wp:positionH relativeFrom="column">
                    <wp:posOffset>4838700</wp:posOffset>
                  </wp:positionH>
                  <wp:positionV relativeFrom="paragraph">
                    <wp:posOffset>9525</wp:posOffset>
                  </wp:positionV>
                  <wp:extent cx="1130300" cy="1876425"/>
                  <wp:effectExtent l="0" t="0" r="0" b="0"/>
                  <wp:wrapTight wrapText="bothSides">
                    <wp:wrapPolygon edited="0">
                      <wp:start x="0" y="0"/>
                      <wp:lineTo x="0" y="21490"/>
                      <wp:lineTo x="21115" y="21490"/>
                      <wp:lineTo x="2111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7142" r="11100" b="9921"/>
                          <a:stretch/>
                        </pic:blipFill>
                        <pic:spPr bwMode="auto">
                          <a:xfrm>
                            <a:off x="0" y="0"/>
                            <a:ext cx="1130300"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061" w:rsidRPr="00563BB3">
              <w:rPr>
                <w:color w:val="000000"/>
              </w:rPr>
              <w:t>IMAGE: Mikey Watson, </w:t>
            </w:r>
            <w:hyperlink r:id="rId58" w:history="1">
              <w:r w:rsidR="00F75061" w:rsidRPr="00563BB3">
                <w:rPr>
                  <w:rStyle w:val="Hyperlink"/>
                  <w:color w:val="477DCA"/>
                </w:rPr>
                <w:t>CC BY-NC 4.0</w:t>
              </w:r>
            </w:hyperlink>
          </w:p>
          <w:p w14:paraId="356071D1" w14:textId="5BA53283" w:rsidR="00563BB3" w:rsidRPr="00563BB3" w:rsidRDefault="00563BB3" w:rsidP="00563BB3">
            <w:pPr>
              <w:spacing w:before="120" w:after="120"/>
              <w:rPr>
                <w:color w:val="000000"/>
              </w:rPr>
            </w:pPr>
            <w:r w:rsidRPr="00563BB3">
              <w:rPr>
                <w:color w:val="000000"/>
              </w:rPr>
              <w:t>A number of lichens (fungi) and mosses (plants) were collected by our ancestors for use as a soft covering for wounds and to stop bleeding. Angiangi and hawa are names that may refer to several different kinds of lichens and mosses found in Tāne-mahuta.</w:t>
            </w:r>
            <w:r w:rsidR="0026548B">
              <w:rPr>
                <w:color w:val="000000"/>
              </w:rPr>
              <w:t xml:space="preserve"> </w:t>
            </w:r>
            <w:r w:rsidRPr="00563BB3">
              <w:rPr>
                <w:color w:val="000000"/>
              </w:rPr>
              <w:t>A </w:t>
            </w:r>
            <w:r w:rsidRPr="00563BB3">
              <w:rPr>
                <w:rStyle w:val="hubs-glossary-item"/>
                <w:color w:val="000000"/>
              </w:rPr>
              <w:t>lichen</w:t>
            </w:r>
            <w:r w:rsidRPr="00563BB3">
              <w:rPr>
                <w:color w:val="000000"/>
              </w:rPr>
              <w:t> is a fungus that has partnered with tiny cells of </w:t>
            </w:r>
            <w:r w:rsidRPr="00563BB3">
              <w:rPr>
                <w:rStyle w:val="hubs-glossary-item"/>
                <w:color w:val="000000"/>
              </w:rPr>
              <w:t>algae</w:t>
            </w:r>
            <w:r w:rsidRPr="00563BB3">
              <w:rPr>
                <w:color w:val="000000"/>
              </w:rPr>
              <w:t>. The fungus gives a home to these plant cells that can use light to produce sugars for use by both the algae and the fungus. So lichens can live in harsh places, even on concrete footpaths, fence posts, and roads, where neither the fungus nor the algae could live on their own. Mosses are not fungi at all. They are plants.</w:t>
            </w:r>
          </w:p>
          <w:p w14:paraId="695AAB48" w14:textId="08D053EB" w:rsidR="00563BB3" w:rsidRDefault="001C18CD" w:rsidP="004F165C">
            <w:pPr>
              <w:spacing w:before="120"/>
              <w:rPr>
                <w:b/>
                <w:bCs/>
              </w:rPr>
            </w:pPr>
            <w:r>
              <w:rPr>
                <w:noProof/>
              </w:rPr>
              <w:drawing>
                <wp:anchor distT="0" distB="0" distL="114300" distR="114300" simplePos="0" relativeHeight="251635200" behindDoc="1" locked="0" layoutInCell="1" allowOverlap="1" wp14:anchorId="51872D61" wp14:editId="58F88210">
                  <wp:simplePos x="0" y="0"/>
                  <wp:positionH relativeFrom="column">
                    <wp:posOffset>4824095</wp:posOffset>
                  </wp:positionH>
                  <wp:positionV relativeFrom="paragraph">
                    <wp:posOffset>59690</wp:posOffset>
                  </wp:positionV>
                  <wp:extent cx="1175385" cy="1552575"/>
                  <wp:effectExtent l="0" t="0" r="0" b="0"/>
                  <wp:wrapTight wrapText="bothSides">
                    <wp:wrapPolygon edited="0">
                      <wp:start x="0" y="0"/>
                      <wp:lineTo x="0" y="21467"/>
                      <wp:lineTo x="21355" y="21467"/>
                      <wp:lineTo x="2135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538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BB3" w:rsidRPr="0037261B">
              <w:rPr>
                <w:b/>
                <w:bCs/>
              </w:rPr>
              <w:t>Flower fungus,</w:t>
            </w:r>
            <w:r w:rsidR="00563BB3" w:rsidRPr="0037261B">
              <w:rPr>
                <w:rStyle w:val="Emphasis"/>
                <w:b/>
                <w:bCs/>
                <w:color w:val="444D59"/>
              </w:rPr>
              <w:t> Aseroe rubra </w:t>
            </w:r>
            <w:r w:rsidR="00563BB3" w:rsidRPr="0037261B">
              <w:rPr>
                <w:b/>
                <w:bCs/>
              </w:rPr>
              <w:t>(puapuatai)</w:t>
            </w:r>
          </w:p>
          <w:p w14:paraId="5669D3C7" w14:textId="01685786" w:rsidR="00563BB3" w:rsidRPr="00563BB3" w:rsidRDefault="00563BB3" w:rsidP="003961CC">
            <w:pPr>
              <w:spacing w:after="120"/>
              <w:rPr>
                <w:color w:val="000000"/>
              </w:rPr>
            </w:pPr>
            <w:r w:rsidRPr="00563BB3">
              <w:rPr>
                <w:color w:val="000000"/>
              </w:rPr>
              <w:t>Looks pretty, smells awful! This bright red fungus looks like a flower or maybe a starfish? It is found on the ground in Tāne-mahuta and probably was not eaten often. When fully formed, the red arms of puapuatai are covered at their </w:t>
            </w:r>
            <w:r w:rsidRPr="00563BB3">
              <w:rPr>
                <w:rStyle w:val="hubs-no-glossarize"/>
                <w:color w:val="000000"/>
              </w:rPr>
              <w:t>base </w:t>
            </w:r>
            <w:r w:rsidRPr="00563BB3">
              <w:rPr>
                <w:color w:val="000000"/>
              </w:rPr>
              <w:t>by a dark slime that smells like rotten meat – this is one of the stinkhorn fungi. The slime attracts flies that feed on it and so spread the </w:t>
            </w:r>
            <w:r w:rsidRPr="00563BB3">
              <w:rPr>
                <w:rStyle w:val="hubs-glossary-item"/>
                <w:color w:val="000000"/>
              </w:rPr>
              <w:t>spores</w:t>
            </w:r>
            <w:r w:rsidRPr="00563BB3">
              <w:rPr>
                <w:color w:val="000000"/>
              </w:rPr>
              <w:t>. It is likely that puapuatai was only eaten in its young egg-like stage before the egg hatches and the smelly red arms expand.</w:t>
            </w:r>
          </w:p>
          <w:p w14:paraId="38B29199" w14:textId="34DF44DB" w:rsidR="00563BB3" w:rsidRPr="00563BB3" w:rsidRDefault="00563BB3" w:rsidP="00563BB3">
            <w:pPr>
              <w:spacing w:before="120" w:after="120"/>
              <w:rPr>
                <w:color w:val="000000"/>
              </w:rPr>
            </w:pPr>
            <w:r w:rsidRPr="00563BB3">
              <w:rPr>
                <w:color w:val="000000"/>
              </w:rPr>
              <w:t>Today, puapuatai is not common, but a related red stinkhorn fungus has become common on </w:t>
            </w:r>
            <w:r w:rsidRPr="00563BB3">
              <w:rPr>
                <w:rStyle w:val="hubs-glossary-item"/>
                <w:color w:val="000000"/>
              </w:rPr>
              <w:t>mulch</w:t>
            </w:r>
            <w:r w:rsidRPr="00563BB3">
              <w:rPr>
                <w:color w:val="000000"/>
              </w:rPr>
              <w:t xml:space="preserve"> in home and public gardens. This also has red arms and a bad smell. It is </w:t>
            </w:r>
            <w:r w:rsidR="00683213">
              <w:rPr>
                <w:color w:val="000000"/>
              </w:rPr>
              <w:t xml:space="preserve">not native to </w:t>
            </w:r>
            <w:r w:rsidRPr="00563BB3">
              <w:rPr>
                <w:rStyle w:val="hubs-glossary-item"/>
                <w:color w:val="000000"/>
              </w:rPr>
              <w:t>Aotearoa</w:t>
            </w:r>
            <w:r w:rsidRPr="00563BB3">
              <w:rPr>
                <w:color w:val="000000"/>
              </w:rPr>
              <w:t>, however, and is probably not edible.</w:t>
            </w:r>
            <w:r w:rsidR="00683213">
              <w:rPr>
                <w:color w:val="000000"/>
              </w:rPr>
              <w:t xml:space="preserve"> </w:t>
            </w:r>
            <w:r w:rsidRPr="00563BB3">
              <w:rPr>
                <w:color w:val="000000"/>
              </w:rPr>
              <w:t>Why do you think the fruitbody of this fungus, the puapuatai, is red and has long petals or arms?</w:t>
            </w:r>
          </w:p>
          <w:p w14:paraId="4E3D8C89" w14:textId="74616850" w:rsidR="00563BB3" w:rsidRDefault="00BA187C" w:rsidP="001C18CD">
            <w:pPr>
              <w:spacing w:before="120"/>
              <w:rPr>
                <w:b/>
                <w:bCs/>
              </w:rPr>
            </w:pPr>
            <w:r>
              <w:rPr>
                <w:noProof/>
              </w:rPr>
              <w:drawing>
                <wp:anchor distT="0" distB="0" distL="114300" distR="114300" simplePos="0" relativeHeight="251638272" behindDoc="1" locked="0" layoutInCell="1" allowOverlap="1" wp14:anchorId="430CEA51" wp14:editId="50A290E1">
                  <wp:simplePos x="0" y="0"/>
                  <wp:positionH relativeFrom="column">
                    <wp:posOffset>4531360</wp:posOffset>
                  </wp:positionH>
                  <wp:positionV relativeFrom="paragraph">
                    <wp:posOffset>81280</wp:posOffset>
                  </wp:positionV>
                  <wp:extent cx="1466850" cy="136207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11933"/>
                          <a:stretch/>
                        </pic:blipFill>
                        <pic:spPr bwMode="auto">
                          <a:xfrm>
                            <a:off x="0" y="0"/>
                            <a:ext cx="1466850"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BB3" w:rsidRPr="0037261B">
              <w:rPr>
                <w:b/>
                <w:bCs/>
              </w:rPr>
              <w:t>Wood ear</w:t>
            </w:r>
            <w:r w:rsidR="00563BB3" w:rsidRPr="0037261B">
              <w:rPr>
                <w:rStyle w:val="Emphasis"/>
                <w:b/>
                <w:bCs/>
                <w:color w:val="444D59"/>
              </w:rPr>
              <w:t>, Auricularia cornea</w:t>
            </w:r>
            <w:r w:rsidR="00563BB3" w:rsidRPr="0037261B">
              <w:rPr>
                <w:b/>
                <w:bCs/>
              </w:rPr>
              <w:t> (hakeke, hakeka)</w:t>
            </w:r>
          </w:p>
          <w:p w14:paraId="2A454A20" w14:textId="2D2DD7D5" w:rsidR="00563BB3" w:rsidRPr="00563BB3" w:rsidRDefault="00563BB3" w:rsidP="003961CC">
            <w:pPr>
              <w:spacing w:after="120"/>
              <w:rPr>
                <w:color w:val="000000"/>
              </w:rPr>
            </w:pPr>
            <w:r w:rsidRPr="00563BB3">
              <w:rPr>
                <w:color w:val="000000"/>
              </w:rPr>
              <w:t xml:space="preserve">Fruitbodies of hakeke grow on wood and look like a thin soft rubbery ear. There is no stalk or gills. Instead, the upper surface is hairy, and spores form on the smooth lower surface. In Tāne-mahuta, hakeke is common on many kinds of dead wood, like tawa and māhoe, and can be collected during spring, </w:t>
            </w:r>
            <w:r w:rsidR="00033F6B" w:rsidRPr="00563BB3">
              <w:rPr>
                <w:color w:val="000000"/>
              </w:rPr>
              <w:t>summer,</w:t>
            </w:r>
            <w:r w:rsidRPr="00563BB3">
              <w:rPr>
                <w:color w:val="000000"/>
              </w:rPr>
              <w:t xml:space="preserve"> and autumn. When old, it dries out and becomes hard. Its taste is not much, though it does have a soft crunch when cooked and eaten. It was often cooked with vegetables and other foods to give it flavour. It is thought that this was only eaten when other foods were scarce as is suggested by</w:t>
            </w:r>
            <w:r w:rsidR="00683213">
              <w:rPr>
                <w:color w:val="000000"/>
              </w:rPr>
              <w:t xml:space="preserve"> a waiata </w:t>
            </w:r>
            <w:r w:rsidRPr="00563BB3">
              <w:rPr>
                <w:color w:val="000000"/>
              </w:rPr>
              <w:t>by Sir George Grey in </w:t>
            </w:r>
            <w:hyperlink r:id="rId61" w:history="1">
              <w:r w:rsidRPr="00563BB3">
                <w:rPr>
                  <w:rStyle w:val="Hyperlink"/>
                  <w:i/>
                  <w:iCs/>
                  <w:color w:val="477DCA"/>
                </w:rPr>
                <w:t xml:space="preserve">Ko nga moteatea, me nga hakirara o nga </w:t>
              </w:r>
              <w:r w:rsidR="00CB744B" w:rsidRPr="00563BB3">
                <w:rPr>
                  <w:rStyle w:val="Hyperlink"/>
                  <w:i/>
                  <w:iCs/>
                  <w:color w:val="477DCA"/>
                </w:rPr>
                <w:t>Māori</w:t>
              </w:r>
            </w:hyperlink>
            <w:r w:rsidRPr="00563BB3">
              <w:rPr>
                <w:color w:val="000000"/>
              </w:rPr>
              <w:t> in 1853.</w:t>
            </w:r>
          </w:p>
          <w:p w14:paraId="3F3965BF" w14:textId="3F159CC0" w:rsidR="00563BB3" w:rsidRPr="00563BB3" w:rsidRDefault="00563BB3" w:rsidP="00352B81">
            <w:pPr>
              <w:spacing w:before="120" w:after="120"/>
              <w:ind w:left="720"/>
              <w:rPr>
                <w:color w:val="000000"/>
              </w:rPr>
            </w:pPr>
            <w:r w:rsidRPr="00563BB3">
              <w:rPr>
                <w:color w:val="000000"/>
              </w:rPr>
              <w:t>A song about famine</w:t>
            </w:r>
            <w:r w:rsidR="00E9135E">
              <w:rPr>
                <w:color w:val="000000"/>
              </w:rPr>
              <w:t>, w</w:t>
            </w:r>
            <w:r w:rsidRPr="00563BB3">
              <w:rPr>
                <w:color w:val="000000"/>
              </w:rPr>
              <w:t>hat, what shall we eat?</w:t>
            </w:r>
            <w:r w:rsidRPr="00563BB3">
              <w:rPr>
                <w:color w:val="000000"/>
              </w:rPr>
              <w:br/>
              <w:t>Wood ear fungus</w:t>
            </w:r>
            <w:r w:rsidR="00E9135E">
              <w:rPr>
                <w:color w:val="000000"/>
              </w:rPr>
              <w:t xml:space="preserve"> </w:t>
            </w:r>
            <w:r w:rsidRPr="00563BB3">
              <w:rPr>
                <w:color w:val="000000"/>
              </w:rPr>
              <w:t>that clings to the karaka</w:t>
            </w:r>
            <w:r w:rsidR="00E9135E">
              <w:rPr>
                <w:color w:val="000000"/>
              </w:rPr>
              <w:t xml:space="preserve"> </w:t>
            </w:r>
            <w:r w:rsidRPr="00563BB3">
              <w:rPr>
                <w:color w:val="000000"/>
              </w:rPr>
              <w:t>or, convolvulus</w:t>
            </w:r>
            <w:r w:rsidR="00352B81">
              <w:rPr>
                <w:color w:val="000000"/>
              </w:rPr>
              <w:t xml:space="preserve"> </w:t>
            </w:r>
            <w:r w:rsidRPr="00563BB3">
              <w:rPr>
                <w:color w:val="000000"/>
              </w:rPr>
              <w:t>that stretches over the land?</w:t>
            </w:r>
            <w:r w:rsidRPr="00563BB3">
              <w:rPr>
                <w:color w:val="000000"/>
              </w:rPr>
              <w:br/>
              <w:t>Who will dig the convolvulus</w:t>
            </w:r>
            <w:r w:rsidR="00352B81">
              <w:rPr>
                <w:color w:val="000000"/>
              </w:rPr>
              <w:t xml:space="preserve"> </w:t>
            </w:r>
            <w:r w:rsidRPr="00563BB3">
              <w:rPr>
                <w:color w:val="000000"/>
              </w:rPr>
              <w:t>in the winter?</w:t>
            </w:r>
          </w:p>
          <w:p w14:paraId="18012C1A" w14:textId="77777777" w:rsidR="00563BB3" w:rsidRPr="00563BB3" w:rsidRDefault="00563BB3" w:rsidP="00563BB3">
            <w:pPr>
              <w:spacing w:before="120" w:after="120"/>
              <w:rPr>
                <w:color w:val="000000"/>
              </w:rPr>
            </w:pPr>
            <w:r w:rsidRPr="00563BB3">
              <w:rPr>
                <w:color w:val="000000"/>
              </w:rPr>
              <w:lastRenderedPageBreak/>
              <w:t>Hakeke is the only fungus from Tāne-mahuta that has been collected and exported overseas. Our ancestors including women and children collected and dried it for the export fungus trade to China. It thus became an important source of income, especially from 1870–1900. From 1872–1883, almost 2,000 tons (dry </w:t>
            </w:r>
            <w:r w:rsidRPr="00563BB3">
              <w:rPr>
                <w:rStyle w:val="hubs-no-glossarize"/>
                <w:color w:val="000000"/>
              </w:rPr>
              <w:t>weight</w:t>
            </w:r>
            <w:r w:rsidRPr="00563BB3">
              <w:rPr>
                <w:color w:val="000000"/>
              </w:rPr>
              <w:t>) was exported – an enormous amount considering that hakeke loses 90% of its fresh </w:t>
            </w:r>
            <w:r w:rsidRPr="00563BB3">
              <w:rPr>
                <w:rStyle w:val="hubs-no-glossarize"/>
                <w:color w:val="000000"/>
              </w:rPr>
              <w:t>weight </w:t>
            </w:r>
            <w:r w:rsidRPr="00563BB3">
              <w:rPr>
                <w:color w:val="000000"/>
              </w:rPr>
              <w:t>on drying. Like tawaka, hakeke was also sometimes given to invalids who were “recovering from poisoning by karaka or tutu”.</w:t>
            </w:r>
          </w:p>
          <w:p w14:paraId="7311DDAD" w14:textId="6337432C" w:rsidR="00563BB3" w:rsidRPr="00563BB3" w:rsidRDefault="00BA187C" w:rsidP="00563BB3">
            <w:pPr>
              <w:spacing w:before="120" w:after="120"/>
              <w:rPr>
                <w:color w:val="000000"/>
              </w:rPr>
            </w:pPr>
            <w:r>
              <w:rPr>
                <w:noProof/>
              </w:rPr>
              <w:drawing>
                <wp:anchor distT="0" distB="0" distL="114300" distR="114300" simplePos="0" relativeHeight="251641344" behindDoc="1" locked="0" layoutInCell="1" allowOverlap="1" wp14:anchorId="3338F2C5" wp14:editId="079CE541">
                  <wp:simplePos x="0" y="0"/>
                  <wp:positionH relativeFrom="column">
                    <wp:posOffset>4648835</wp:posOffset>
                  </wp:positionH>
                  <wp:positionV relativeFrom="paragraph">
                    <wp:posOffset>1259205</wp:posOffset>
                  </wp:positionV>
                  <wp:extent cx="1294130" cy="1724025"/>
                  <wp:effectExtent l="0" t="0" r="0" b="0"/>
                  <wp:wrapTight wrapText="bothSides">
                    <wp:wrapPolygon edited="0">
                      <wp:start x="0" y="0"/>
                      <wp:lineTo x="0" y="21481"/>
                      <wp:lineTo x="21303" y="21481"/>
                      <wp:lineTo x="2130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413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BB3" w:rsidRPr="00563BB3">
              <w:rPr>
                <w:color w:val="000000"/>
              </w:rPr>
              <w:t>In Chinese and Asian medicine, hakeke has multiple uses including for colds and fevers by reducing the </w:t>
            </w:r>
            <w:r w:rsidR="00563BB3" w:rsidRPr="00563BB3">
              <w:rPr>
                <w:rStyle w:val="hubs-glossary-item"/>
                <w:color w:val="000000"/>
              </w:rPr>
              <w:t>heat</w:t>
            </w:r>
            <w:r w:rsidR="00563BB3" w:rsidRPr="00563BB3">
              <w:rPr>
                <w:color w:val="000000"/>
              </w:rPr>
              <w:t> of the body and to strengthen blood vessels and the cardiovascular system.</w:t>
            </w:r>
            <w:r w:rsidR="00E9135E">
              <w:rPr>
                <w:color w:val="000000"/>
              </w:rPr>
              <w:t xml:space="preserve"> </w:t>
            </w:r>
            <w:r w:rsidR="00563BB3" w:rsidRPr="00563BB3">
              <w:rPr>
                <w:color w:val="000000"/>
              </w:rPr>
              <w:t>Forests in China also contain hakeke, and a method for </w:t>
            </w:r>
            <w:r w:rsidR="00563BB3" w:rsidRPr="00563BB3">
              <w:rPr>
                <w:rStyle w:val="hubs-glossary-item"/>
                <w:color w:val="000000"/>
              </w:rPr>
              <w:t>cultivation</w:t>
            </w:r>
            <w:r w:rsidR="00563BB3" w:rsidRPr="00563BB3">
              <w:rPr>
                <w:color w:val="000000"/>
              </w:rPr>
              <w:t> was developed there on sawdust in bags. As a result, the export trade of hakeke from Aotearoa to China has been replaced by importation of hakeke from China and other Asian countries where it is now commercially cultivated. Today, it is rarely collected in Tāne-mahuta but is readily available in Aotearoa in Asian food shops.</w:t>
            </w:r>
          </w:p>
          <w:p w14:paraId="72EEF56F" w14:textId="4EB079A3" w:rsidR="00563BB3" w:rsidRDefault="00563BB3" w:rsidP="0027033B">
            <w:pPr>
              <w:spacing w:before="120"/>
              <w:rPr>
                <w:b/>
                <w:bCs/>
              </w:rPr>
            </w:pPr>
            <w:r w:rsidRPr="0037261B">
              <w:rPr>
                <w:b/>
                <w:bCs/>
              </w:rPr>
              <w:t>Poplar mushroom,</w:t>
            </w:r>
            <w:r w:rsidRPr="0037261B">
              <w:rPr>
                <w:rStyle w:val="Emphasis"/>
                <w:b/>
                <w:bCs/>
                <w:color w:val="444D59"/>
              </w:rPr>
              <w:t> Agrocybe parasitica</w:t>
            </w:r>
            <w:r w:rsidRPr="0037261B">
              <w:rPr>
                <w:b/>
                <w:bCs/>
              </w:rPr>
              <w:t> (tawaka)</w:t>
            </w:r>
          </w:p>
          <w:p w14:paraId="544A918B" w14:textId="77777777" w:rsidR="00563BB3" w:rsidRPr="00563BB3" w:rsidRDefault="00563BB3" w:rsidP="003961CC">
            <w:pPr>
              <w:spacing w:after="120"/>
              <w:rPr>
                <w:color w:val="000000"/>
              </w:rPr>
            </w:pPr>
            <w:r w:rsidRPr="00563BB3">
              <w:rPr>
                <w:color w:val="000000"/>
              </w:rPr>
              <w:t>This large mushroom (up to dinner-plate size) grows on living tawa and other trees, often appearing high up on the tree trunk in late summer to autumn. The mushroom has a long stalk with a hanging skirt that is coloured brown because it is coated with brown spores. When the mushroom is young in the button stage, this skirt is also attached to the edge of the cap covering the brown gills.</w:t>
            </w:r>
          </w:p>
          <w:p w14:paraId="61E236FB" w14:textId="7A2DE879" w:rsidR="00563BB3" w:rsidRPr="00563BB3" w:rsidRDefault="00563BB3" w:rsidP="00563BB3">
            <w:pPr>
              <w:spacing w:before="120" w:after="120"/>
              <w:rPr>
                <w:color w:val="000000"/>
              </w:rPr>
            </w:pPr>
            <w:r w:rsidRPr="00563BB3">
              <w:rPr>
                <w:color w:val="000000"/>
              </w:rPr>
              <w:t>In addition to its use as a food, cooked tawaka was also considered to have medicinal benefit, reportedly being given to patients suffering fever and for health of expectant mothers. Tawaka was also given to invalids who were “recovering from poisoning by karaka or tutu”.</w:t>
            </w:r>
            <w:r w:rsidR="00170BEA">
              <w:rPr>
                <w:color w:val="000000"/>
              </w:rPr>
              <w:t xml:space="preserve"> </w:t>
            </w:r>
            <w:r w:rsidRPr="00563BB3">
              <w:rPr>
                <w:color w:val="000000"/>
              </w:rPr>
              <w:t>On the other hand, there was an alleged negative impact of those who had eaten tawaka who then entered a garden growing gourd plants, apparently causing gourds to decay or fail to mature. Fishing success was also reduced for those who had consumed tawaka.</w:t>
            </w:r>
          </w:p>
          <w:p w14:paraId="7A0FCE43" w14:textId="302B2C14" w:rsidR="00563BB3" w:rsidRPr="0037261B" w:rsidRDefault="00563BB3" w:rsidP="003961CC">
            <w:pPr>
              <w:spacing w:before="120"/>
              <w:rPr>
                <w:b/>
                <w:bCs/>
              </w:rPr>
            </w:pPr>
            <w:r w:rsidRPr="0037261B">
              <w:rPr>
                <w:b/>
                <w:bCs/>
              </w:rPr>
              <w:t>Puffball</w:t>
            </w:r>
            <w:r w:rsidRPr="0037261B">
              <w:rPr>
                <w:rStyle w:val="Emphasis"/>
                <w:b/>
                <w:bCs/>
                <w:color w:val="444D59"/>
              </w:rPr>
              <w:t>, Lycoperdon utriforme</w:t>
            </w:r>
            <w:r w:rsidRPr="0037261B">
              <w:rPr>
                <w:b/>
                <w:bCs/>
              </w:rPr>
              <w:t> and </w:t>
            </w:r>
            <w:r w:rsidRPr="0037261B">
              <w:rPr>
                <w:rStyle w:val="Emphasis"/>
                <w:b/>
                <w:bCs/>
                <w:color w:val="444D59"/>
              </w:rPr>
              <w:t>Calvatia gigantea</w:t>
            </w:r>
            <w:r w:rsidRPr="0037261B">
              <w:rPr>
                <w:b/>
                <w:bCs/>
              </w:rPr>
              <w:t> (pukurau)</w:t>
            </w:r>
          </w:p>
          <w:p w14:paraId="5D05692A" w14:textId="0346B62A" w:rsidR="00563BB3" w:rsidRPr="00563BB3" w:rsidRDefault="003961CC" w:rsidP="003961CC">
            <w:pPr>
              <w:spacing w:after="120"/>
              <w:rPr>
                <w:color w:val="000000"/>
              </w:rPr>
            </w:pPr>
            <w:r>
              <w:rPr>
                <w:noProof/>
              </w:rPr>
              <w:drawing>
                <wp:anchor distT="0" distB="0" distL="114300" distR="114300" simplePos="0" relativeHeight="251644416" behindDoc="1" locked="0" layoutInCell="1" allowOverlap="1" wp14:anchorId="085DEA73" wp14:editId="2913961A">
                  <wp:simplePos x="0" y="0"/>
                  <wp:positionH relativeFrom="column">
                    <wp:posOffset>3893185</wp:posOffset>
                  </wp:positionH>
                  <wp:positionV relativeFrom="paragraph">
                    <wp:posOffset>55880</wp:posOffset>
                  </wp:positionV>
                  <wp:extent cx="2103755" cy="1457325"/>
                  <wp:effectExtent l="0" t="0" r="0" b="0"/>
                  <wp:wrapTight wrapText="bothSides">
                    <wp:wrapPolygon edited="0">
                      <wp:start x="0" y="0"/>
                      <wp:lineTo x="0" y="21459"/>
                      <wp:lineTo x="21320" y="21459"/>
                      <wp:lineTo x="2132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0375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BB3" w:rsidRPr="00563BB3">
              <w:rPr>
                <w:color w:val="000000"/>
              </w:rPr>
              <w:t>There are different kinds of pukurau, some growing in Tāne-mahuta and others on farmland. Their </w:t>
            </w:r>
            <w:r w:rsidR="00563BB3" w:rsidRPr="00563BB3">
              <w:rPr>
                <w:rStyle w:val="hubs-glossary-item"/>
                <w:color w:val="000000"/>
              </w:rPr>
              <w:t>hyphae</w:t>
            </w:r>
            <w:r w:rsidR="00563BB3" w:rsidRPr="00563BB3">
              <w:rPr>
                <w:color w:val="000000"/>
              </w:rPr>
              <w:t> feed on plant </w:t>
            </w:r>
            <w:r w:rsidR="00563BB3" w:rsidRPr="00563BB3">
              <w:rPr>
                <w:rStyle w:val="hubs-glossary-item"/>
                <w:color w:val="000000"/>
              </w:rPr>
              <w:t>matter</w:t>
            </w:r>
            <w:r w:rsidR="00563BB3" w:rsidRPr="00563BB3">
              <w:rPr>
                <w:color w:val="000000"/>
              </w:rPr>
              <w:t> in the soil. When the moisture and </w:t>
            </w:r>
            <w:r w:rsidR="00563BB3" w:rsidRPr="00563BB3">
              <w:rPr>
                <w:rStyle w:val="hubs-glossary-item"/>
                <w:color w:val="000000"/>
              </w:rPr>
              <w:t>temperature</w:t>
            </w:r>
            <w:r w:rsidR="00563BB3" w:rsidRPr="00563BB3">
              <w:rPr>
                <w:color w:val="000000"/>
              </w:rPr>
              <w:t> is right, the puffball fruitbody grows rapidly above the soil surface – sometimes up to a very large size. Edible kinds were eaten when young and firm and when the inside of the puffball is white. Later, the inside part softens and turns brown and powdery as thousands of spores develop. The spores are spread in the wind after being puffed out of the puffball by the impact of raindrops or an animal.</w:t>
            </w:r>
            <w:r w:rsidR="00E9135E">
              <w:rPr>
                <w:color w:val="000000"/>
              </w:rPr>
              <w:t xml:space="preserve"> </w:t>
            </w:r>
            <w:r w:rsidR="00563BB3" w:rsidRPr="00563BB3">
              <w:rPr>
                <w:color w:val="000000"/>
              </w:rPr>
              <w:t>Pukurau were also used by our ancestors in medicine, for example, to stop bleeding from wounds and for pain relief from scalds and burns.</w:t>
            </w:r>
            <w:r w:rsidR="00BA187C">
              <w:rPr>
                <w:color w:val="000000"/>
              </w:rPr>
              <w:t xml:space="preserve"> </w:t>
            </w:r>
            <w:r w:rsidR="00563BB3" w:rsidRPr="00563BB3">
              <w:rPr>
                <w:color w:val="000000"/>
              </w:rPr>
              <w:t>Recent research suggests that </w:t>
            </w:r>
            <w:r w:rsidR="00563BB3" w:rsidRPr="00563BB3">
              <w:rPr>
                <w:rStyle w:val="Emphasis"/>
                <w:color w:val="000000"/>
              </w:rPr>
              <w:t>Calvatia gigantea</w:t>
            </w:r>
            <w:r w:rsidR="00563BB3" w:rsidRPr="00563BB3">
              <w:rPr>
                <w:color w:val="000000"/>
              </w:rPr>
              <w:t xml:space="preserve"> may have potential as an extract for modern medicines and health. </w:t>
            </w:r>
          </w:p>
          <w:p w14:paraId="05741429" w14:textId="084D97C9" w:rsidR="008D343F" w:rsidRPr="0037261B" w:rsidRDefault="00563BB3" w:rsidP="00563BB3">
            <w:pPr>
              <w:spacing w:before="120" w:after="120"/>
              <w:rPr>
                <w:color w:val="000000"/>
              </w:rPr>
            </w:pPr>
            <w:r w:rsidRPr="00563BB3">
              <w:rPr>
                <w:color w:val="000000"/>
              </w:rPr>
              <w:t>Pukurau grows widely in Aotearoa but may have been especially common around the Tukituki River in Hawke’s Bay. The name of the Hawke’s Bay town Waipukurau is linked to the fungus pukurau. </w:t>
            </w:r>
            <w:r w:rsidRPr="00563BB3">
              <w:rPr>
                <w:rStyle w:val="hubs-glossary-item"/>
                <w:color w:val="000000"/>
              </w:rPr>
              <w:t>Tūpuna</w:t>
            </w:r>
            <w:r w:rsidRPr="00563BB3">
              <w:rPr>
                <w:color w:val="000000"/>
              </w:rPr>
              <w:t> tell of pukurau growing on a nearby hill </w:t>
            </w:r>
            <w:r w:rsidRPr="00563BB3">
              <w:rPr>
                <w:rStyle w:val="hubs-glossary-item"/>
                <w:color w:val="000000"/>
              </w:rPr>
              <w:t>pā</w:t>
            </w:r>
            <w:r w:rsidRPr="00563BB3">
              <w:rPr>
                <w:color w:val="000000"/>
              </w:rPr>
              <w:t>. These were collected and taken to a pool known as Te Waipukurau-a-Ruakūhā to soften or treat the flesh.</w:t>
            </w:r>
          </w:p>
        </w:tc>
      </w:tr>
    </w:tbl>
    <w:p w14:paraId="29A9C988" w14:textId="77777777" w:rsidR="00755CD1" w:rsidRPr="002F590C" w:rsidRDefault="00755CD1" w:rsidP="00D034F9">
      <w:pPr>
        <w:spacing w:before="240"/>
        <w:rPr>
          <w:b/>
        </w:rPr>
      </w:pPr>
      <w:r w:rsidRPr="002F590C">
        <w:rPr>
          <w:b/>
        </w:rPr>
        <w:lastRenderedPageBreak/>
        <w:t>Remember to do your end of day reflection and wellbeing activities (</w:t>
      </w:r>
      <w:r>
        <w:rPr>
          <w:b/>
          <w:bCs/>
        </w:rPr>
        <w:t>s</w:t>
      </w:r>
      <w:r w:rsidRPr="002F590C">
        <w:rPr>
          <w:b/>
          <w:bCs/>
        </w:rPr>
        <w:t>ee</w:t>
      </w:r>
      <w:r w:rsidRPr="002F590C">
        <w:rPr>
          <w:b/>
        </w:rPr>
        <w:t xml:space="preserve"> p. </w:t>
      </w:r>
      <w:r>
        <w:rPr>
          <w:b/>
        </w:rPr>
        <w:t>7&amp;9</w:t>
      </w:r>
      <w:r w:rsidRPr="002F590C">
        <w:rPr>
          <w:b/>
        </w:rPr>
        <w:t>).</w:t>
      </w:r>
    </w:p>
    <w:p w14:paraId="55C2DBE9" w14:textId="11396B9A" w:rsidR="008E14D1" w:rsidRPr="00DC6E68" w:rsidRDefault="701DFD67" w:rsidP="00D571CC">
      <w:pPr>
        <w:pStyle w:val="BH1"/>
      </w:pPr>
      <w:r w:rsidRPr="00DC6E68">
        <w:lastRenderedPageBreak/>
        <w:t xml:space="preserve">Day 3 </w:t>
      </w:r>
      <w:r w:rsidR="14A9613B" w:rsidRPr="00DC6E68">
        <w:t>a</w:t>
      </w:r>
      <w:r w:rsidRPr="00DC6E68">
        <w:t>ctivity 1:</w:t>
      </w:r>
      <w:r w:rsidR="00DC78BC" w:rsidRPr="00DC6E68">
        <w:t xml:space="preserve"> W</w:t>
      </w:r>
      <w:r w:rsidRPr="00DC6E68">
        <w:t xml:space="preserve">hat if we changed this food </w:t>
      </w:r>
    </w:p>
    <w:p w14:paraId="2F7B58CE" w14:textId="62E19DCD" w:rsidR="008E14D1" w:rsidRPr="00721A2B" w:rsidRDefault="00DC6E68" w:rsidP="00DC6E68">
      <w:pPr>
        <w:spacing w:line="240" w:lineRule="auto"/>
        <w:rPr>
          <w:b/>
          <w:bCs/>
          <w:i/>
          <w:iCs/>
          <w:color w:val="3472AC"/>
        </w:rPr>
      </w:pPr>
      <w:r w:rsidRPr="00DC6E68">
        <w:rPr>
          <w:noProof/>
        </w:rPr>
        <w:drawing>
          <wp:anchor distT="0" distB="0" distL="114300" distR="114300" simplePos="0" relativeHeight="251595264" behindDoc="1" locked="0" layoutInCell="1" allowOverlap="1" wp14:anchorId="4C99B544" wp14:editId="6F7232B8">
            <wp:simplePos x="0" y="0"/>
            <wp:positionH relativeFrom="column">
              <wp:posOffset>5008342</wp:posOffset>
            </wp:positionH>
            <wp:positionV relativeFrom="paragraph">
              <wp:posOffset>12993</wp:posOffset>
            </wp:positionV>
            <wp:extent cx="1329115" cy="1280160"/>
            <wp:effectExtent l="0" t="0" r="0" b="0"/>
            <wp:wrapTight wrapText="bothSides">
              <wp:wrapPolygon edited="0">
                <wp:start x="0" y="0"/>
                <wp:lineTo x="0" y="21214"/>
                <wp:lineTo x="21363" y="21214"/>
                <wp:lineTo x="21363" y="0"/>
                <wp:lineTo x="0" y="0"/>
              </wp:wrapPolygon>
            </wp:wrapTight>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r w:rsidR="701DFD67" w:rsidRPr="00721A2B">
        <w:rPr>
          <w:b/>
          <w:bCs/>
          <w:i/>
          <w:iCs/>
          <w:color w:val="3472AC"/>
        </w:rPr>
        <w:t>Notes for teachers and whānau</w:t>
      </w:r>
    </w:p>
    <w:p w14:paraId="056DF3B8" w14:textId="675474DC" w:rsidR="00CE16B9" w:rsidRPr="000D4B4C" w:rsidRDefault="0F6F31DE" w:rsidP="00DC6E68">
      <w:pPr>
        <w:pStyle w:val="paragraph"/>
        <w:spacing w:before="0" w:beforeAutospacing="0" w:after="0" w:afterAutospacing="0"/>
        <w:rPr>
          <w:sz w:val="18"/>
          <w:szCs w:val="18"/>
        </w:rPr>
      </w:pPr>
      <w:r w:rsidRPr="0CF9F584">
        <w:rPr>
          <w:rStyle w:val="normaltextrun"/>
          <w:rFonts w:ascii="Arial" w:hAnsi="Arial" w:cs="Arial"/>
          <w:i/>
          <w:iCs/>
        </w:rPr>
        <w:t>This is a fun activity for learners to use their creative thinking and come up with a way to modify a common food item.</w:t>
      </w:r>
    </w:p>
    <w:p w14:paraId="7FEA040F" w14:textId="54ABC445" w:rsidR="00CE16B9" w:rsidRPr="000D4B4C" w:rsidRDefault="0F6F31DE" w:rsidP="00DC78BC">
      <w:pPr>
        <w:pStyle w:val="paragraph"/>
        <w:spacing w:after="0" w:afterAutospacing="0"/>
        <w:rPr>
          <w:sz w:val="18"/>
          <w:szCs w:val="18"/>
        </w:rPr>
      </w:pPr>
      <w:r w:rsidRPr="0CF9F584">
        <w:rPr>
          <w:rStyle w:val="normaltextrun"/>
          <w:rFonts w:ascii="Arial" w:hAnsi="Arial" w:cs="Arial"/>
          <w:i/>
          <w:iCs/>
        </w:rPr>
        <w:t xml:space="preserve">Note that our Inquiry focus for today is "making meaning" which includes analysing data, </w:t>
      </w:r>
      <w:r w:rsidR="00033F6B" w:rsidRPr="0CF9F584">
        <w:rPr>
          <w:rStyle w:val="normaltextrun"/>
          <w:rFonts w:ascii="Arial" w:hAnsi="Arial" w:cs="Arial"/>
          <w:i/>
          <w:iCs/>
        </w:rPr>
        <w:t>organising,</w:t>
      </w:r>
      <w:r w:rsidRPr="0CF9F584">
        <w:rPr>
          <w:rStyle w:val="normaltextrun"/>
          <w:rFonts w:ascii="Arial" w:hAnsi="Arial" w:cs="Arial"/>
          <w:i/>
          <w:iCs/>
        </w:rPr>
        <w:t xml:space="preserve"> and sorting information, summarising, synthesising, making connections/conclusions, building deeper </w:t>
      </w:r>
      <w:r w:rsidR="00033F6B" w:rsidRPr="0CF9F584">
        <w:rPr>
          <w:rStyle w:val="normaltextrun"/>
          <w:rFonts w:ascii="Arial" w:hAnsi="Arial" w:cs="Arial"/>
          <w:i/>
          <w:iCs/>
        </w:rPr>
        <w:t>understandings,</w:t>
      </w:r>
      <w:r w:rsidRPr="0CF9F584">
        <w:rPr>
          <w:rStyle w:val="normaltextrun"/>
          <w:rFonts w:ascii="Arial" w:hAnsi="Arial" w:cs="Arial"/>
          <w:i/>
          <w:iCs/>
        </w:rPr>
        <w:t xml:space="preserve"> and thinking critically.</w:t>
      </w:r>
    </w:p>
    <w:p w14:paraId="262CFB6C" w14:textId="77777777" w:rsidR="008E14D1" w:rsidRDefault="009F3880" w:rsidP="001A1015">
      <w:r>
        <w:pict w14:anchorId="6FF8A7C4">
          <v:rect id="_x0000_i1042" style="width:0;height:1.5pt" o:hralign="center" o:hrstd="t" o:hr="t" fillcolor="#a0a0a0" stroked="f"/>
        </w:pict>
      </w:r>
    </w:p>
    <w:p w14:paraId="0522FCE9" w14:textId="7FABDB78" w:rsidR="008E14D1" w:rsidRDefault="701DFD67" w:rsidP="72C38543">
      <w:pPr>
        <w:pStyle w:val="LI"/>
        <w:spacing w:before="120" w:after="120"/>
        <w:rPr>
          <w:b/>
          <w:color w:val="3472AC"/>
          <w:highlight w:val="yellow"/>
        </w:rPr>
      </w:pPr>
      <w:r w:rsidRPr="72C38543">
        <w:rPr>
          <w:b/>
          <w:color w:val="3472AC"/>
        </w:rPr>
        <w:t>In this activity I am learning to: Use creative thinking to come up with ways we can change common food items - physically and chemically.</w:t>
      </w:r>
    </w:p>
    <w:p w14:paraId="327EBD08" w14:textId="106679AA" w:rsidR="008E14D1" w:rsidRPr="00DC6E68" w:rsidRDefault="008E14D1" w:rsidP="72C38543">
      <w:pPr>
        <w:pStyle w:val="LI"/>
        <w:spacing w:before="120" w:after="120"/>
        <w:rPr>
          <w:color w:val="000000" w:themeColor="text1"/>
          <w:lang w:val="mi-NZ"/>
        </w:rPr>
      </w:pPr>
      <w:r w:rsidRPr="00DC6E68">
        <w:rPr>
          <w:color w:val="000000" w:themeColor="text1"/>
          <w:lang w:val="mi-NZ"/>
        </w:rPr>
        <w:t>What do I need?</w:t>
      </w:r>
    </w:p>
    <w:p w14:paraId="4326A436" w14:textId="77777777" w:rsidR="008E14D1" w:rsidRDefault="008E14D1" w:rsidP="00392FC3">
      <w:pPr>
        <w:pStyle w:val="ListParagraph"/>
        <w:numPr>
          <w:ilvl w:val="0"/>
          <w:numId w:val="14"/>
        </w:numPr>
        <w:rPr>
          <w:lang w:val="mi-NZ"/>
        </w:rPr>
      </w:pPr>
      <w:r w:rsidRPr="2463B2F3">
        <w:rPr>
          <w:lang w:val="mi-NZ"/>
        </w:rPr>
        <w:t>30 minutes</w:t>
      </w:r>
    </w:p>
    <w:p w14:paraId="1BF33DA4" w14:textId="58992598" w:rsidR="2463B2F3" w:rsidRDefault="6C52393B" w:rsidP="00392FC3">
      <w:pPr>
        <w:pStyle w:val="ListParagraph"/>
        <w:numPr>
          <w:ilvl w:val="0"/>
          <w:numId w:val="14"/>
        </w:numPr>
        <w:rPr>
          <w:lang w:val="mi-NZ"/>
        </w:rPr>
      </w:pPr>
      <w:r w:rsidRPr="0CF9F584">
        <w:rPr>
          <w:lang w:val="mi-NZ"/>
        </w:rPr>
        <w:t>Coloured pens/pencil/crayon</w:t>
      </w:r>
    </w:p>
    <w:p w14:paraId="31CED214" w14:textId="1EE3D1D4" w:rsidR="0CF9F584" w:rsidRDefault="0CF9F584" w:rsidP="00392FC3">
      <w:pPr>
        <w:pStyle w:val="ListParagraph"/>
        <w:numPr>
          <w:ilvl w:val="0"/>
          <w:numId w:val="14"/>
        </w:numPr>
        <w:spacing w:after="0"/>
        <w:rPr>
          <w:lang w:val="mi-NZ"/>
        </w:rPr>
      </w:pPr>
      <w:r w:rsidRPr="0CF9F584">
        <w:rPr>
          <w:lang w:val="mi-NZ"/>
        </w:rPr>
        <w:t>Device/access to internet for finding a food item</w:t>
      </w:r>
    </w:p>
    <w:p w14:paraId="49E48E23" w14:textId="5D3F9D21" w:rsidR="00DC78BC" w:rsidRDefault="00DC78BC" w:rsidP="00392FC3">
      <w:pPr>
        <w:pStyle w:val="ListParagraph"/>
        <w:numPr>
          <w:ilvl w:val="0"/>
          <w:numId w:val="14"/>
        </w:numPr>
        <w:spacing w:after="0"/>
        <w:rPr>
          <w:lang w:val="mi-NZ"/>
        </w:rPr>
      </w:pPr>
      <w:r>
        <w:rPr>
          <w:lang w:val="mi-NZ"/>
        </w:rPr>
        <w:t xml:space="preserve">Optional: </w:t>
      </w:r>
      <w:hyperlink r:id="rId65" w:history="1">
        <w:r w:rsidRPr="00792F92">
          <w:rPr>
            <w:rStyle w:val="Hyperlink"/>
            <w:rFonts w:eastAsia="Arial"/>
            <w:sz w:val="22"/>
            <w:szCs w:val="22"/>
          </w:rPr>
          <w:t>https://www.youtube.com/watch?v=ErDkRerNKvQ</w:t>
        </w:r>
      </w:hyperlink>
    </w:p>
    <w:p w14:paraId="2B8B786D" w14:textId="77777777" w:rsidR="008E14D1" w:rsidRDefault="009F3880" w:rsidP="001A1015">
      <w:r>
        <w:pict w14:anchorId="3148ED42">
          <v:rect id="_x0000_i1043" style="width:0;height:1.5pt" o:hralign="center" o:hrstd="t" o:hr="t" fillcolor="#a0a0a0" stroked="f"/>
        </w:pict>
      </w:r>
    </w:p>
    <w:p w14:paraId="2097B0E3" w14:textId="76D8F9BF" w:rsidR="008E14D1" w:rsidRPr="00DC78BC" w:rsidRDefault="00A933D7" w:rsidP="008E14D1">
      <w:pPr>
        <w:rPr>
          <w:b/>
          <w:bCs/>
        </w:rPr>
      </w:pPr>
      <w:r w:rsidRPr="00DC78BC">
        <w:rPr>
          <w:b/>
          <w:bCs/>
        </w:rPr>
        <w:t>Remember</w:t>
      </w:r>
      <w:r w:rsidR="008E14D1" w:rsidRPr="00DC78BC">
        <w:rPr>
          <w:b/>
          <w:bCs/>
        </w:rPr>
        <w:t xml:space="preserve"> to start your day right (See p. </w:t>
      </w:r>
      <w:r w:rsidR="00D034F9">
        <w:rPr>
          <w:b/>
          <w:bCs/>
        </w:rPr>
        <w:t>8</w:t>
      </w:r>
      <w:r w:rsidR="008E14D1" w:rsidRPr="00DC78BC">
        <w:rPr>
          <w:b/>
          <w:bCs/>
        </w:rPr>
        <w:t>)</w:t>
      </w:r>
      <w:r w:rsidR="008E14D1" w:rsidRPr="00DC78BC">
        <w:rPr>
          <w:rStyle w:val="normaltextrun"/>
          <w:i/>
          <w:iCs/>
        </w:rPr>
        <w:t xml:space="preserve"> </w:t>
      </w:r>
    </w:p>
    <w:p w14:paraId="7669AC49" w14:textId="77777777" w:rsidR="008E14D1" w:rsidRPr="008E14D1" w:rsidRDefault="008E14D1" w:rsidP="00DC6E68">
      <w:pPr>
        <w:pStyle w:val="GH2"/>
        <w:spacing w:before="120"/>
        <w:rPr>
          <w:color w:val="3472AC"/>
        </w:rPr>
      </w:pPr>
      <w:r w:rsidRPr="008E14D1">
        <w:rPr>
          <w:color w:val="3472AC"/>
        </w:rPr>
        <w:t>Instructions:</w:t>
      </w:r>
    </w:p>
    <w:p w14:paraId="4F0352B9" w14:textId="1271E566" w:rsidR="008E14D1" w:rsidRDefault="2463B2F3" w:rsidP="008E14D1">
      <w:r>
        <w:t>Molecular gastronomy is the branch of food science that focuses on the physical and chemical processes that arise when cooking and often sees chefs create some very cool (sometimes literally!) meals.</w:t>
      </w:r>
    </w:p>
    <w:p w14:paraId="3046E150" w14:textId="1F66DCB5" w:rsidR="2463B2F3" w:rsidRDefault="2463B2F3" w:rsidP="2463B2F3">
      <w:r>
        <w:t>This task will require you to get thinking about ways you could change the physical and chemical attributes of common foods to come up with something new!</w:t>
      </w:r>
    </w:p>
    <w:p w14:paraId="0B3D4EB1" w14:textId="5A39812E" w:rsidR="701DFD67" w:rsidRDefault="701DFD67" w:rsidP="00DC6E68">
      <w:pPr>
        <w:pStyle w:val="GH2"/>
        <w:spacing w:before="120"/>
        <w:rPr>
          <w:color w:val="3472AC"/>
        </w:rPr>
      </w:pPr>
      <w:r w:rsidRPr="0CF9F584">
        <w:rPr>
          <w:color w:val="3472AC"/>
        </w:rPr>
        <w:t>Your task:</w:t>
      </w:r>
    </w:p>
    <w:p w14:paraId="70234FEB" w14:textId="3E936CCC" w:rsidR="0CF9F584" w:rsidRDefault="0CF9F584" w:rsidP="0CF9F584">
      <w:pPr>
        <w:rPr>
          <w:rFonts w:eastAsia="Arial"/>
          <w:b/>
          <w:bCs/>
          <w:color w:val="000000" w:themeColor="text1"/>
        </w:rPr>
      </w:pPr>
      <w:r w:rsidRPr="0CF9F584">
        <w:rPr>
          <w:rFonts w:eastAsia="Arial"/>
          <w:b/>
          <w:bCs/>
          <w:color w:val="000000" w:themeColor="text1"/>
        </w:rPr>
        <w:t>Find</w:t>
      </w:r>
      <w:r w:rsidRPr="0CF9F584">
        <w:rPr>
          <w:rFonts w:eastAsia="Arial"/>
          <w:color w:val="000000" w:themeColor="text1"/>
        </w:rPr>
        <w:t xml:space="preserve"> an example of a dish or food that is made using molecular gastronomy – if you have access to a device you could google this or maybe ask a household member, friend, sibling if they know of any.</w:t>
      </w:r>
    </w:p>
    <w:p w14:paraId="7756FB44" w14:textId="2B5F74F6" w:rsidR="0CF9F584" w:rsidRDefault="0CF9F584" w:rsidP="0CF9F584">
      <w:pPr>
        <w:rPr>
          <w:rFonts w:eastAsia="Arial"/>
          <w:color w:val="000000" w:themeColor="text1"/>
        </w:rPr>
      </w:pPr>
      <w:r w:rsidRPr="0CF9F584">
        <w:rPr>
          <w:rFonts w:eastAsia="Arial"/>
          <w:b/>
          <w:bCs/>
          <w:color w:val="000000" w:themeColor="text1"/>
        </w:rPr>
        <w:t xml:space="preserve">Describe </w:t>
      </w:r>
      <w:r w:rsidRPr="0CF9F584">
        <w:rPr>
          <w:rFonts w:eastAsia="Arial"/>
          <w:color w:val="000000" w:themeColor="text1"/>
        </w:rPr>
        <w:t>the food item and how it was made</w:t>
      </w:r>
      <w:r w:rsidR="00655697">
        <w:rPr>
          <w:rFonts w:eastAsia="Arial"/>
          <w:color w:val="000000" w:themeColor="text1"/>
        </w:rPr>
        <w:t>–</w:t>
      </w:r>
      <w:r w:rsidRPr="0CF9F584">
        <w:rPr>
          <w:rFonts w:eastAsia="Arial"/>
          <w:color w:val="000000" w:themeColor="text1"/>
        </w:rPr>
        <w:t xml:space="preserve"> can you i</w:t>
      </w:r>
      <w:r w:rsidRPr="0CF9F584">
        <w:rPr>
          <w:rFonts w:eastAsia="Arial"/>
          <w:b/>
          <w:bCs/>
          <w:color w:val="000000" w:themeColor="text1"/>
        </w:rPr>
        <w:t>dentify</w:t>
      </w:r>
      <w:r w:rsidRPr="0CF9F584">
        <w:rPr>
          <w:rFonts w:eastAsia="Arial"/>
          <w:color w:val="000000" w:themeColor="text1"/>
        </w:rPr>
        <w:t xml:space="preserve"> what chemical or physical changes had taken place?</w:t>
      </w:r>
    </w:p>
    <w:p w14:paraId="2F218647" w14:textId="03E91924" w:rsidR="008E14D1" w:rsidRDefault="2463B2F3" w:rsidP="7B550CA2">
      <w:pPr>
        <w:rPr>
          <w:rFonts w:eastAsia="Arial"/>
          <w:color w:val="000000" w:themeColor="text1"/>
        </w:rPr>
      </w:pPr>
      <w:r w:rsidRPr="2463B2F3">
        <w:rPr>
          <w:rFonts w:eastAsia="Arial"/>
          <w:b/>
          <w:bCs/>
          <w:color w:val="000000" w:themeColor="text1"/>
        </w:rPr>
        <w:t>Choose</w:t>
      </w:r>
      <w:r w:rsidRPr="2463B2F3">
        <w:rPr>
          <w:rFonts w:eastAsia="Arial"/>
          <w:color w:val="000000" w:themeColor="text1"/>
        </w:rPr>
        <w:t xml:space="preserve"> a common food item of your choice e.g. blueberries, ice cream, sandwiches. </w:t>
      </w:r>
    </w:p>
    <w:p w14:paraId="0F6BFD74" w14:textId="79615E9E" w:rsidR="008E14D1" w:rsidRDefault="7B550CA2" w:rsidP="7B550CA2">
      <w:pPr>
        <w:rPr>
          <w:rFonts w:eastAsia="Arial"/>
          <w:color w:val="000000" w:themeColor="text1"/>
          <w:lang w:val="en-GB"/>
        </w:rPr>
      </w:pPr>
      <w:r w:rsidRPr="2463B2F3">
        <w:rPr>
          <w:rFonts w:eastAsia="Arial"/>
          <w:color w:val="000000" w:themeColor="text1"/>
        </w:rPr>
        <w:t xml:space="preserve">Get curious about how you could use these foods to create something amazing by using out of the square thinking </w:t>
      </w:r>
      <w:r w:rsidR="00CB744B" w:rsidRPr="2463B2F3">
        <w:rPr>
          <w:rFonts w:eastAsia="Arial"/>
          <w:color w:val="000000" w:themeColor="text1"/>
        </w:rPr>
        <w:t>e.g.</w:t>
      </w:r>
      <w:r w:rsidRPr="2463B2F3">
        <w:rPr>
          <w:rFonts w:eastAsia="Arial"/>
          <w:color w:val="000000" w:themeColor="text1"/>
        </w:rPr>
        <w:t xml:space="preserve"> What if we made powdered </w:t>
      </w:r>
      <w:r w:rsidR="0025149A" w:rsidRPr="2463B2F3">
        <w:rPr>
          <w:rFonts w:eastAsia="Arial"/>
          <w:color w:val="000000" w:themeColor="text1"/>
        </w:rPr>
        <w:t>ice cream</w:t>
      </w:r>
      <w:r w:rsidRPr="2463B2F3">
        <w:rPr>
          <w:rFonts w:eastAsia="Arial"/>
          <w:color w:val="000000" w:themeColor="text1"/>
        </w:rPr>
        <w:t>?</w:t>
      </w:r>
    </w:p>
    <w:p w14:paraId="7E181EE9" w14:textId="1536F334" w:rsidR="2463B2F3" w:rsidRDefault="2463B2F3" w:rsidP="2463B2F3">
      <w:pPr>
        <w:rPr>
          <w:rFonts w:eastAsia="Arial"/>
          <w:color w:val="000000" w:themeColor="text1"/>
        </w:rPr>
      </w:pPr>
      <w:r w:rsidRPr="2463B2F3">
        <w:rPr>
          <w:rFonts w:eastAsia="Arial"/>
          <w:color w:val="000000" w:themeColor="text1"/>
        </w:rPr>
        <w:t xml:space="preserve">In your home learning book </w:t>
      </w:r>
    </w:p>
    <w:p w14:paraId="037A3506" w14:textId="734E07F9" w:rsidR="2463B2F3" w:rsidRDefault="2463B2F3" w:rsidP="00392FC3">
      <w:pPr>
        <w:pStyle w:val="ListParagraph"/>
        <w:numPr>
          <w:ilvl w:val="0"/>
          <w:numId w:val="9"/>
        </w:numPr>
        <w:rPr>
          <w:rFonts w:eastAsia="Arial"/>
          <w:color w:val="000000" w:themeColor="text1"/>
        </w:rPr>
      </w:pPr>
      <w:r w:rsidRPr="2463B2F3">
        <w:rPr>
          <w:rFonts w:eastAsia="Arial"/>
          <w:b/>
          <w:bCs/>
          <w:color w:val="000000" w:themeColor="text1"/>
        </w:rPr>
        <w:t>Describe</w:t>
      </w:r>
      <w:r w:rsidRPr="2463B2F3">
        <w:rPr>
          <w:rFonts w:eastAsia="Arial"/>
          <w:color w:val="000000" w:themeColor="text1"/>
        </w:rPr>
        <w:t xml:space="preserve"> your new food item, what it was originally and what it is now</w:t>
      </w:r>
    </w:p>
    <w:p w14:paraId="7641AF2A" w14:textId="0D8F44B7" w:rsidR="2463B2F3" w:rsidRDefault="2463B2F3" w:rsidP="00392FC3">
      <w:pPr>
        <w:pStyle w:val="ListParagraph"/>
        <w:numPr>
          <w:ilvl w:val="0"/>
          <w:numId w:val="9"/>
        </w:numPr>
        <w:rPr>
          <w:rFonts w:eastAsia="Arial"/>
          <w:color w:val="000000" w:themeColor="text1"/>
        </w:rPr>
      </w:pPr>
      <w:r w:rsidRPr="2463B2F3">
        <w:rPr>
          <w:rFonts w:eastAsia="Arial"/>
          <w:b/>
          <w:bCs/>
          <w:color w:val="000000" w:themeColor="text1"/>
        </w:rPr>
        <w:t>Explain</w:t>
      </w:r>
      <w:r w:rsidRPr="2463B2F3">
        <w:rPr>
          <w:rFonts w:eastAsia="Arial"/>
          <w:color w:val="000000" w:themeColor="text1"/>
        </w:rPr>
        <w:t xml:space="preserve"> the physical and chemical changes that the food item has undergone</w:t>
      </w:r>
    </w:p>
    <w:p w14:paraId="4200CF3C" w14:textId="5280DC34" w:rsidR="2463B2F3" w:rsidRDefault="2463B2F3" w:rsidP="00392FC3">
      <w:pPr>
        <w:pStyle w:val="ListParagraph"/>
        <w:numPr>
          <w:ilvl w:val="0"/>
          <w:numId w:val="9"/>
        </w:numPr>
        <w:rPr>
          <w:rFonts w:eastAsia="Arial"/>
          <w:color w:val="000000" w:themeColor="text1"/>
        </w:rPr>
      </w:pPr>
      <w:r w:rsidRPr="2463B2F3">
        <w:rPr>
          <w:rFonts w:eastAsia="Arial"/>
          <w:b/>
          <w:bCs/>
          <w:color w:val="000000" w:themeColor="text1"/>
        </w:rPr>
        <w:t xml:space="preserve">Draw </w:t>
      </w:r>
      <w:r w:rsidRPr="2463B2F3">
        <w:rPr>
          <w:rFonts w:eastAsia="Arial"/>
          <w:color w:val="000000" w:themeColor="text1"/>
        </w:rPr>
        <w:t>a picture of your food item.</w:t>
      </w:r>
    </w:p>
    <w:p w14:paraId="2A87812E" w14:textId="59F22E7F" w:rsidR="2463B2F3" w:rsidRDefault="2463B2F3" w:rsidP="2463B2F3">
      <w:r w:rsidRPr="2463B2F3">
        <w:rPr>
          <w:rFonts w:eastAsia="Arial"/>
          <w:b/>
          <w:bCs/>
          <w:color w:val="000000" w:themeColor="text1"/>
        </w:rPr>
        <w:t>Watch</w:t>
      </w:r>
      <w:r w:rsidRPr="2463B2F3">
        <w:rPr>
          <w:rFonts w:eastAsia="Arial"/>
          <w:color w:val="000000" w:themeColor="text1"/>
        </w:rPr>
        <w:t xml:space="preserve"> this you tube clip for inspiration </w:t>
      </w:r>
      <w:hyperlink r:id="rId66" w:history="1">
        <w:r w:rsidR="00DC78BC" w:rsidRPr="00792F92">
          <w:rPr>
            <w:rStyle w:val="Hyperlink"/>
            <w:rFonts w:eastAsia="Arial"/>
            <w:sz w:val="22"/>
            <w:szCs w:val="22"/>
          </w:rPr>
          <w:t>https://www.youtube.com/watch?v=ErDkRerNKvQ</w:t>
        </w:r>
      </w:hyperlink>
    </w:p>
    <w:p w14:paraId="40C0539F" w14:textId="27E59690" w:rsidR="00CE16B9" w:rsidRPr="008E14D1" w:rsidRDefault="0F6F31DE" w:rsidP="00D571CC">
      <w:pPr>
        <w:pStyle w:val="BH1"/>
        <w:rPr>
          <w:noProof/>
        </w:rPr>
      </w:pPr>
      <w:r w:rsidRPr="008E14D1">
        <w:lastRenderedPageBreak/>
        <w:t xml:space="preserve">Day 3 </w:t>
      </w:r>
      <w:r w:rsidR="14A9613B">
        <w:t>a</w:t>
      </w:r>
      <w:r w:rsidRPr="008E14D1">
        <w:t xml:space="preserve">ctivity </w:t>
      </w:r>
      <w:r>
        <w:t>2</w:t>
      </w:r>
      <w:r w:rsidRPr="7B550CA2">
        <w:rPr>
          <w:noProof/>
        </w:rPr>
        <w:t xml:space="preserve">: Traditional </w:t>
      </w:r>
      <w:r w:rsidR="00232643">
        <w:rPr>
          <w:noProof/>
        </w:rPr>
        <w:t>c</w:t>
      </w:r>
      <w:r w:rsidRPr="7B550CA2">
        <w:rPr>
          <w:noProof/>
        </w:rPr>
        <w:t>ooking and preserving</w:t>
      </w:r>
    </w:p>
    <w:p w14:paraId="2D54CB29" w14:textId="77777777" w:rsidR="00CE16B9" w:rsidRPr="00D42924" w:rsidRDefault="0F6F31DE" w:rsidP="00650C21">
      <w:pPr>
        <w:spacing w:line="240" w:lineRule="auto"/>
        <w:rPr>
          <w:b/>
          <w:bCs/>
          <w:i/>
          <w:iCs/>
          <w:color w:val="3472AC"/>
        </w:rPr>
      </w:pPr>
      <w:r w:rsidRPr="00D42924">
        <w:rPr>
          <w:b/>
          <w:bCs/>
          <w:i/>
          <w:iCs/>
          <w:color w:val="3472AC"/>
        </w:rPr>
        <w:t>Notes for teachers and whānau</w:t>
      </w:r>
    </w:p>
    <w:p w14:paraId="524C390F" w14:textId="3D32C21E" w:rsidR="00CE16B9" w:rsidRPr="00C774E6" w:rsidRDefault="3D3E6C9D" w:rsidP="00650C21">
      <w:pPr>
        <w:spacing w:after="0" w:line="240" w:lineRule="auto"/>
        <w:rPr>
          <w:i/>
          <w:iCs/>
        </w:rPr>
      </w:pPr>
      <w:r w:rsidRPr="00C774E6">
        <w:rPr>
          <w:i/>
          <w:iCs/>
        </w:rPr>
        <w:t>In this activity learners will read an article and complete an Anticipation guide.</w:t>
      </w:r>
      <w:r w:rsidR="00C774E6" w:rsidRPr="00C774E6">
        <w:rPr>
          <w:i/>
          <w:iCs/>
        </w:rPr>
        <w:t xml:space="preserve"> </w:t>
      </w:r>
      <w:r w:rsidR="0CF9F584" w:rsidRPr="00C774E6">
        <w:rPr>
          <w:i/>
          <w:iCs/>
        </w:rPr>
        <w:t>This helps the learner establish what they know and what they need to learn before they read a text.</w:t>
      </w:r>
    </w:p>
    <w:p w14:paraId="45168B4D" w14:textId="3CCA8878" w:rsidR="00C774E6" w:rsidRDefault="009F3880" w:rsidP="001A1015">
      <w:r>
        <w:pict w14:anchorId="5D37B293">
          <v:rect id="_x0000_i1044" style="width:0;height:1.5pt" o:hralign="center" o:hrstd="t" o:hr="t" fillcolor="#a0a0a0" stroked="f"/>
        </w:pict>
      </w:r>
    </w:p>
    <w:p w14:paraId="5135D5EE" w14:textId="256740E1" w:rsidR="00CE16B9" w:rsidRPr="008E14D1" w:rsidRDefault="0F6F31DE" w:rsidP="00C774E6">
      <w:pPr>
        <w:pStyle w:val="LI"/>
        <w:spacing w:before="120" w:after="120"/>
        <w:rPr>
          <w:b/>
          <w:color w:val="3472AC"/>
        </w:rPr>
      </w:pPr>
      <w:r w:rsidRPr="0CF9F584">
        <w:rPr>
          <w:b/>
          <w:color w:val="3472AC"/>
        </w:rPr>
        <w:t xml:space="preserve">In this activity I am learning to: </w:t>
      </w:r>
      <w:r w:rsidR="00B10036">
        <w:rPr>
          <w:b/>
          <w:color w:val="3472AC"/>
        </w:rPr>
        <w:t>e</w:t>
      </w:r>
      <w:r w:rsidRPr="0CF9F584">
        <w:rPr>
          <w:b/>
          <w:color w:val="3472AC"/>
        </w:rPr>
        <w:t>stablish what I know and need to learn before reading a text</w:t>
      </w:r>
    </w:p>
    <w:p w14:paraId="195CF15E" w14:textId="77777777" w:rsidR="00CE16B9" w:rsidRDefault="00CE16B9" w:rsidP="00C774E6">
      <w:pPr>
        <w:spacing w:after="0"/>
        <w:rPr>
          <w:lang w:val="mi-NZ"/>
        </w:rPr>
      </w:pPr>
      <w:r>
        <w:rPr>
          <w:lang w:val="mi-NZ"/>
        </w:rPr>
        <w:t>What do I need?</w:t>
      </w:r>
    </w:p>
    <w:p w14:paraId="1DA457D3" w14:textId="77777777" w:rsidR="00CE16B9" w:rsidRDefault="0F6F31DE" w:rsidP="00392FC3">
      <w:pPr>
        <w:pStyle w:val="ListParagraph"/>
        <w:numPr>
          <w:ilvl w:val="0"/>
          <w:numId w:val="14"/>
        </w:numPr>
        <w:spacing w:line="240" w:lineRule="auto"/>
        <w:rPr>
          <w:lang w:val="mi-NZ"/>
        </w:rPr>
      </w:pPr>
      <w:r w:rsidRPr="0CF9F584">
        <w:rPr>
          <w:lang w:val="mi-NZ"/>
        </w:rPr>
        <w:t>30 minutes</w:t>
      </w:r>
    </w:p>
    <w:p w14:paraId="44CA07BA" w14:textId="40494D3B" w:rsidR="00CE16B9" w:rsidRDefault="009F3880" w:rsidP="00392FC3">
      <w:pPr>
        <w:pStyle w:val="ListParagraph"/>
        <w:numPr>
          <w:ilvl w:val="0"/>
          <w:numId w:val="14"/>
        </w:numPr>
        <w:spacing w:after="0" w:line="240" w:lineRule="auto"/>
        <w:rPr>
          <w:lang w:val="mi-NZ"/>
        </w:rPr>
      </w:pPr>
      <w:hyperlink r:id="rId67">
        <w:r w:rsidR="0CF9F584" w:rsidRPr="0CF9F584">
          <w:rPr>
            <w:rStyle w:val="Hyperlink"/>
            <w:lang w:val="mi-NZ"/>
          </w:rPr>
          <w:t>https://teara.govt.nz/en/</w:t>
        </w:r>
        <w:r w:rsidR="008646FA">
          <w:rPr>
            <w:rStyle w:val="Hyperlink"/>
            <w:lang w:val="mi-NZ"/>
          </w:rPr>
          <w:t>Māori</w:t>
        </w:r>
        <w:r w:rsidR="0CF9F584" w:rsidRPr="0CF9F584">
          <w:rPr>
            <w:rStyle w:val="Hyperlink"/>
            <w:lang w:val="mi-NZ"/>
          </w:rPr>
          <w:t>-foods-kai-</w:t>
        </w:r>
        <w:r w:rsidR="008646FA">
          <w:rPr>
            <w:rStyle w:val="Hyperlink"/>
            <w:lang w:val="mi-NZ"/>
          </w:rPr>
          <w:t>Māori</w:t>
        </w:r>
        <w:r w:rsidR="0CF9F584" w:rsidRPr="0CF9F584">
          <w:rPr>
            <w:rStyle w:val="Hyperlink"/>
            <w:lang w:val="mi-NZ"/>
          </w:rPr>
          <w:t>/page-2</w:t>
        </w:r>
      </w:hyperlink>
    </w:p>
    <w:p w14:paraId="15974EC1" w14:textId="77777777" w:rsidR="00CE16B9" w:rsidRDefault="009F3880" w:rsidP="001A1015">
      <w:r>
        <w:pict w14:anchorId="0FE4348A">
          <v:rect id="_x0000_i1045" style="width:0;height:1.5pt" o:hralign="center" o:hrstd="t" o:hr="t" fillcolor="#a0a0a0" stroked="f"/>
        </w:pict>
      </w:r>
    </w:p>
    <w:p w14:paraId="0066DD3B" w14:textId="77777777" w:rsidR="00CE16B9" w:rsidRPr="008E14D1" w:rsidRDefault="0F6F31DE" w:rsidP="00650C21">
      <w:pPr>
        <w:pStyle w:val="GH2"/>
        <w:spacing w:before="120" w:line="240" w:lineRule="auto"/>
        <w:rPr>
          <w:color w:val="3472AC"/>
        </w:rPr>
      </w:pPr>
      <w:r w:rsidRPr="0CF9F584">
        <w:rPr>
          <w:color w:val="3472AC"/>
        </w:rPr>
        <w:t>Instructions:</w:t>
      </w:r>
    </w:p>
    <w:p w14:paraId="0541D5A3" w14:textId="7FD6F19C" w:rsidR="00CE16B9" w:rsidRDefault="00A05D0D" w:rsidP="00CE16B9">
      <w:r>
        <w:t xml:space="preserve">Your task is to </w:t>
      </w:r>
      <w:r w:rsidR="0CF9F584">
        <w:t>mak</w:t>
      </w:r>
      <w:r w:rsidR="00823263">
        <w:t>e</w:t>
      </w:r>
      <w:r w:rsidR="0CF9F584">
        <w:t xml:space="preserve"> meaning from </w:t>
      </w:r>
      <w:r w:rsidR="00823263">
        <w:t>a</w:t>
      </w:r>
      <w:r w:rsidR="0CF9F584">
        <w:t xml:space="preserve"> text</w:t>
      </w:r>
      <w:r w:rsidR="00823263">
        <w:t>, and s</w:t>
      </w:r>
      <w:r w:rsidR="0CF9F584">
        <w:t>trategies such as the table below can help you identify what you know and what you might need to learn before rea</w:t>
      </w:r>
      <w:r w:rsidR="00823263">
        <w:t>ding</w:t>
      </w:r>
      <w:r w:rsidR="0CF9F584">
        <w:t>. It also helps you think about whether you agree or already know the facts you are reading and how to re write something into your own words.</w:t>
      </w:r>
      <w:r w:rsidR="00823263" w:rsidRPr="00823263">
        <w:t xml:space="preserve"> </w:t>
      </w:r>
      <w:r w:rsidR="00823263">
        <w:t>When reading this text, consider that some of these customs have evolved over time, and many are still practiced today.</w:t>
      </w:r>
    </w:p>
    <w:p w14:paraId="49AD8058" w14:textId="77777777" w:rsidR="00CE16B9" w:rsidRPr="008E14D1" w:rsidRDefault="0F6F31DE" w:rsidP="00650C21">
      <w:pPr>
        <w:pStyle w:val="GH2"/>
        <w:spacing w:before="120" w:line="240" w:lineRule="auto"/>
        <w:rPr>
          <w:color w:val="3472AC"/>
        </w:rPr>
      </w:pPr>
      <w:r w:rsidRPr="0CF9F584">
        <w:rPr>
          <w:color w:val="3472AC"/>
        </w:rPr>
        <w:t>Your task:</w:t>
      </w:r>
    </w:p>
    <w:p w14:paraId="174831C9" w14:textId="1F96A417" w:rsidR="0CF9F584" w:rsidRDefault="0CF9F584" w:rsidP="00650C21">
      <w:pPr>
        <w:spacing w:after="0"/>
        <w:rPr>
          <w:rFonts w:eastAsia="Arial"/>
          <w:b/>
          <w:bCs/>
          <w:color w:val="000000" w:themeColor="text1"/>
        </w:rPr>
      </w:pPr>
      <w:r w:rsidRPr="0CF9F584">
        <w:rPr>
          <w:rFonts w:eastAsia="Arial"/>
          <w:b/>
          <w:bCs/>
          <w:color w:val="000000" w:themeColor="text1"/>
        </w:rPr>
        <w:t>Before reading</w:t>
      </w:r>
    </w:p>
    <w:p w14:paraId="202185AD" w14:textId="0E466DE9" w:rsidR="00CE16B9" w:rsidRDefault="24C62988" w:rsidP="00464688">
      <w:pPr>
        <w:pStyle w:val="ListParagraph"/>
        <w:numPr>
          <w:ilvl w:val="0"/>
          <w:numId w:val="28"/>
        </w:numPr>
        <w:rPr>
          <w:rFonts w:eastAsia="Arial"/>
          <w:color w:val="000000" w:themeColor="text1"/>
        </w:rPr>
      </w:pPr>
      <w:r w:rsidRPr="00C774E6">
        <w:rPr>
          <w:rFonts w:eastAsia="Arial"/>
          <w:color w:val="000000" w:themeColor="text1"/>
        </w:rPr>
        <w:t>Read the following statements in the grid below</w:t>
      </w:r>
    </w:p>
    <w:p w14:paraId="58C730EA" w14:textId="5BEF373E" w:rsidR="0CF9F584" w:rsidRPr="00C774E6" w:rsidRDefault="0CF9F584" w:rsidP="00464688">
      <w:pPr>
        <w:pStyle w:val="ListParagraph"/>
        <w:numPr>
          <w:ilvl w:val="0"/>
          <w:numId w:val="28"/>
        </w:numPr>
        <w:rPr>
          <w:rFonts w:eastAsia="Arial"/>
          <w:color w:val="000000" w:themeColor="text1"/>
        </w:rPr>
      </w:pPr>
      <w:r w:rsidRPr="00C774E6">
        <w:rPr>
          <w:rFonts w:eastAsia="Arial"/>
          <w:color w:val="000000" w:themeColor="text1"/>
        </w:rPr>
        <w:t>Decide whether you agree with them or not</w:t>
      </w:r>
    </w:p>
    <w:p w14:paraId="2E891B7B" w14:textId="15CD8E3E" w:rsidR="0CF9F584" w:rsidRPr="00C774E6" w:rsidRDefault="0CF9F584" w:rsidP="00464688">
      <w:pPr>
        <w:pStyle w:val="ListParagraph"/>
        <w:numPr>
          <w:ilvl w:val="0"/>
          <w:numId w:val="28"/>
        </w:numPr>
        <w:rPr>
          <w:rFonts w:eastAsia="Arial"/>
          <w:color w:val="000000" w:themeColor="text1"/>
        </w:rPr>
      </w:pPr>
      <w:r w:rsidRPr="00C774E6">
        <w:rPr>
          <w:rFonts w:eastAsia="Arial"/>
          <w:color w:val="000000" w:themeColor="text1"/>
        </w:rPr>
        <w:t>Tick ‘agree’ or ‘disagree’ in the opinion columns</w:t>
      </w:r>
    </w:p>
    <w:p w14:paraId="58714CF2" w14:textId="685F88AE" w:rsidR="0CF9F584" w:rsidRDefault="0CF9F584" w:rsidP="00650C21">
      <w:pPr>
        <w:spacing w:after="0"/>
        <w:rPr>
          <w:rFonts w:eastAsia="Arial"/>
          <w:color w:val="000000" w:themeColor="text1"/>
        </w:rPr>
      </w:pPr>
      <w:r w:rsidRPr="0CF9F584">
        <w:rPr>
          <w:rFonts w:eastAsia="Arial"/>
          <w:b/>
          <w:bCs/>
          <w:color w:val="000000" w:themeColor="text1"/>
        </w:rPr>
        <w:t xml:space="preserve">After reading </w:t>
      </w:r>
      <w:hyperlink r:id="rId68" w:history="1">
        <w:r w:rsidR="00655697" w:rsidRPr="009E1DEB">
          <w:rPr>
            <w:rStyle w:val="Hyperlink"/>
            <w:rFonts w:eastAsia="Segoe UI"/>
          </w:rPr>
          <w:t>https://teara.govt.nz/en/</w:t>
        </w:r>
        <w:r w:rsidR="008646FA">
          <w:rPr>
            <w:rStyle w:val="Hyperlink"/>
            <w:rFonts w:eastAsia="Segoe UI"/>
          </w:rPr>
          <w:t>Māori</w:t>
        </w:r>
        <w:r w:rsidR="00655697" w:rsidRPr="009E1DEB">
          <w:rPr>
            <w:rStyle w:val="Hyperlink"/>
            <w:rFonts w:eastAsia="Segoe UI"/>
          </w:rPr>
          <w:t>-foods-kai-</w:t>
        </w:r>
        <w:r w:rsidR="008646FA">
          <w:rPr>
            <w:rStyle w:val="Hyperlink"/>
            <w:rFonts w:eastAsia="Segoe UI"/>
          </w:rPr>
          <w:t>Māori</w:t>
        </w:r>
        <w:r w:rsidR="00655697" w:rsidRPr="009E1DEB">
          <w:rPr>
            <w:rStyle w:val="Hyperlink"/>
            <w:rFonts w:eastAsia="Segoe UI"/>
          </w:rPr>
          <w:t>/page-2</w:t>
        </w:r>
      </w:hyperlink>
    </w:p>
    <w:p w14:paraId="65471F63" w14:textId="35CA2977" w:rsidR="0CF9F584" w:rsidRPr="00C774E6" w:rsidRDefault="0CF9F584" w:rsidP="00464688">
      <w:pPr>
        <w:pStyle w:val="ListParagraph"/>
        <w:numPr>
          <w:ilvl w:val="0"/>
          <w:numId w:val="29"/>
        </w:numPr>
        <w:rPr>
          <w:rFonts w:eastAsia="Arial"/>
          <w:b/>
          <w:bCs/>
          <w:color w:val="000000" w:themeColor="text1"/>
        </w:rPr>
      </w:pPr>
      <w:r w:rsidRPr="00C774E6">
        <w:rPr>
          <w:rFonts w:eastAsia="Arial"/>
          <w:color w:val="000000" w:themeColor="text1"/>
        </w:rPr>
        <w:t>Decide whether what you have read supports your opinions</w:t>
      </w:r>
    </w:p>
    <w:p w14:paraId="4204D4DF" w14:textId="067113FC" w:rsidR="0CF9F584" w:rsidRPr="00C774E6" w:rsidRDefault="0CF9F584" w:rsidP="00464688">
      <w:pPr>
        <w:pStyle w:val="ListParagraph"/>
        <w:numPr>
          <w:ilvl w:val="0"/>
          <w:numId w:val="29"/>
        </w:numPr>
        <w:rPr>
          <w:rFonts w:eastAsia="Arial"/>
          <w:color w:val="000000" w:themeColor="text1"/>
        </w:rPr>
      </w:pPr>
      <w:r w:rsidRPr="00C774E6">
        <w:rPr>
          <w:rFonts w:eastAsia="Arial"/>
          <w:color w:val="000000" w:themeColor="text1"/>
        </w:rPr>
        <w:t>Tick ‘agree’ or ‘disagree’ in the finding columns</w:t>
      </w:r>
    </w:p>
    <w:p w14:paraId="1FB854F9" w14:textId="4DEF37B1" w:rsidR="0CF9F584" w:rsidRPr="00C774E6" w:rsidRDefault="0CF9F584" w:rsidP="00464688">
      <w:pPr>
        <w:pStyle w:val="ListParagraph"/>
        <w:numPr>
          <w:ilvl w:val="0"/>
          <w:numId w:val="29"/>
        </w:numPr>
        <w:rPr>
          <w:rFonts w:eastAsia="Arial"/>
          <w:color w:val="000000" w:themeColor="text1"/>
        </w:rPr>
      </w:pPr>
      <w:r w:rsidRPr="00C774E6">
        <w:rPr>
          <w:rFonts w:eastAsia="Arial"/>
          <w:color w:val="000000" w:themeColor="text1"/>
        </w:rPr>
        <w:t>Provide evidence but in your own words.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3168"/>
        <w:gridCol w:w="1800"/>
        <w:gridCol w:w="1800"/>
        <w:gridCol w:w="2790"/>
      </w:tblGrid>
      <w:tr w:rsidR="00C774E6" w:rsidRPr="00C774E6" w14:paraId="3DDE46C3" w14:textId="77777777" w:rsidTr="00BF2672">
        <w:tc>
          <w:tcPr>
            <w:tcW w:w="3168" w:type="dxa"/>
          </w:tcPr>
          <w:p w14:paraId="0FBD3A54" w14:textId="2E419155" w:rsidR="0CF9F584" w:rsidRPr="00C774E6" w:rsidRDefault="00C774E6">
            <w:r>
              <w:t>Statement</w:t>
            </w:r>
            <w:r w:rsidR="0CF9F584" w:rsidRPr="00C774E6">
              <w:br/>
            </w:r>
          </w:p>
        </w:tc>
        <w:tc>
          <w:tcPr>
            <w:tcW w:w="1800" w:type="dxa"/>
          </w:tcPr>
          <w:p w14:paraId="16671232" w14:textId="501E88B1" w:rsidR="0CF9F584" w:rsidRPr="00C774E6" w:rsidRDefault="0CF9F584">
            <w:r w:rsidRPr="00C774E6">
              <w:rPr>
                <w:rFonts w:eastAsia="Arial"/>
              </w:rPr>
              <w:t>Opinion</w:t>
            </w:r>
          </w:p>
          <w:p w14:paraId="49688FF1" w14:textId="72374706" w:rsidR="0CF9F584" w:rsidRPr="00C774E6" w:rsidRDefault="0CF9F584" w:rsidP="00650C21">
            <w:pPr>
              <w:ind w:right="-105"/>
            </w:pPr>
            <w:r w:rsidRPr="00C774E6">
              <w:rPr>
                <w:rFonts w:eastAsia="Arial"/>
              </w:rPr>
              <w:t>Agree</w:t>
            </w:r>
            <w:r w:rsidR="00655697">
              <w:rPr>
                <w:rFonts w:eastAsia="Arial"/>
              </w:rPr>
              <w:t xml:space="preserve"> </w:t>
            </w:r>
            <w:r w:rsidRPr="00650C21">
              <w:t>Disagree</w:t>
            </w:r>
          </w:p>
        </w:tc>
        <w:tc>
          <w:tcPr>
            <w:tcW w:w="1800" w:type="dxa"/>
          </w:tcPr>
          <w:p w14:paraId="4EE5DE32" w14:textId="3E6ED0FB" w:rsidR="0CF9F584" w:rsidRPr="00C774E6" w:rsidRDefault="0CF9F584" w:rsidP="00650C21">
            <w:pPr>
              <w:ind w:right="-105"/>
            </w:pPr>
            <w:r w:rsidRPr="00C774E6">
              <w:rPr>
                <w:rFonts w:eastAsia="Arial"/>
              </w:rPr>
              <w:t>Finding</w:t>
            </w:r>
          </w:p>
          <w:p w14:paraId="3E5495CF" w14:textId="209E33A9" w:rsidR="0CF9F584" w:rsidRPr="00C774E6" w:rsidRDefault="0CF9F584" w:rsidP="00650C21">
            <w:pPr>
              <w:ind w:right="-105"/>
            </w:pPr>
            <w:r w:rsidRPr="00C774E6">
              <w:rPr>
                <w:rFonts w:eastAsia="Arial"/>
              </w:rPr>
              <w:t>Agree</w:t>
            </w:r>
            <w:r w:rsidR="00BF4310">
              <w:rPr>
                <w:rFonts w:eastAsia="Arial"/>
              </w:rPr>
              <w:t xml:space="preserve"> </w:t>
            </w:r>
            <w:r w:rsidR="00650C21" w:rsidRPr="00650C21">
              <w:t>D</w:t>
            </w:r>
            <w:r w:rsidRPr="00650C21">
              <w:t>isagree</w:t>
            </w:r>
          </w:p>
        </w:tc>
        <w:tc>
          <w:tcPr>
            <w:tcW w:w="2790" w:type="dxa"/>
          </w:tcPr>
          <w:p w14:paraId="47AA1EAF" w14:textId="458C3C3B" w:rsidR="0CF9F584" w:rsidRPr="00C774E6" w:rsidRDefault="0CF9F584">
            <w:r w:rsidRPr="00C774E6">
              <w:rPr>
                <w:rFonts w:eastAsia="Arial"/>
              </w:rPr>
              <w:t>Evidence</w:t>
            </w:r>
          </w:p>
          <w:p w14:paraId="41D36B53" w14:textId="0C044E50" w:rsidR="0CF9F584" w:rsidRPr="00C774E6" w:rsidRDefault="0CF9F584">
            <w:r w:rsidRPr="00C774E6">
              <w:rPr>
                <w:rFonts w:eastAsia="Arial"/>
              </w:rPr>
              <w:t>Explain in your own words</w:t>
            </w:r>
          </w:p>
        </w:tc>
      </w:tr>
      <w:tr w:rsidR="0CF9F584" w14:paraId="0CBF54B7" w14:textId="77777777" w:rsidTr="00BF2672">
        <w:tc>
          <w:tcPr>
            <w:tcW w:w="3168" w:type="dxa"/>
          </w:tcPr>
          <w:p w14:paraId="1A20711D" w14:textId="41B4342A" w:rsidR="0CF9F584" w:rsidRDefault="0CF9F584" w:rsidP="00392FC3">
            <w:pPr>
              <w:pStyle w:val="ListParagraph"/>
              <w:numPr>
                <w:ilvl w:val="0"/>
                <w:numId w:val="10"/>
              </w:numPr>
              <w:spacing w:line="240" w:lineRule="auto"/>
              <w:ind w:left="270" w:hanging="270"/>
              <w:rPr>
                <w:rFonts w:eastAsia="Arial"/>
                <w:color w:val="000000" w:themeColor="text1"/>
              </w:rPr>
            </w:pPr>
            <w:r w:rsidRPr="0CF9F584">
              <w:rPr>
                <w:rFonts w:eastAsia="Arial"/>
                <w:color w:val="000000" w:themeColor="text1"/>
              </w:rPr>
              <w:t xml:space="preserve">Early </w:t>
            </w:r>
            <w:r w:rsidR="00650C21">
              <w:rPr>
                <w:rFonts w:eastAsia="Arial"/>
                <w:color w:val="000000" w:themeColor="text1"/>
              </w:rPr>
              <w:t>Māori</w:t>
            </w:r>
            <w:r w:rsidRPr="0CF9F584">
              <w:rPr>
                <w:rFonts w:eastAsia="Arial"/>
                <w:color w:val="000000" w:themeColor="text1"/>
              </w:rPr>
              <w:t xml:space="preserve"> never cooked in the same building they slept in</w:t>
            </w:r>
          </w:p>
        </w:tc>
        <w:tc>
          <w:tcPr>
            <w:tcW w:w="1800" w:type="dxa"/>
          </w:tcPr>
          <w:p w14:paraId="27B327CA" w14:textId="0964579F" w:rsidR="0CF9F584" w:rsidRDefault="0CF9F584">
            <w:r>
              <w:br/>
            </w:r>
          </w:p>
        </w:tc>
        <w:tc>
          <w:tcPr>
            <w:tcW w:w="1800" w:type="dxa"/>
          </w:tcPr>
          <w:p w14:paraId="436B66FA" w14:textId="3393777A" w:rsidR="0CF9F584" w:rsidRDefault="0CF9F584">
            <w:r>
              <w:br/>
            </w:r>
          </w:p>
        </w:tc>
        <w:tc>
          <w:tcPr>
            <w:tcW w:w="2790" w:type="dxa"/>
          </w:tcPr>
          <w:p w14:paraId="607095D5" w14:textId="3C991343" w:rsidR="0CF9F584" w:rsidRDefault="0CF9F584">
            <w:r>
              <w:br/>
            </w:r>
          </w:p>
        </w:tc>
      </w:tr>
      <w:tr w:rsidR="0CF9F584" w14:paraId="1601D94F" w14:textId="77777777" w:rsidTr="00BF2672">
        <w:tc>
          <w:tcPr>
            <w:tcW w:w="3168" w:type="dxa"/>
          </w:tcPr>
          <w:p w14:paraId="04BB3AB3" w14:textId="5CB9A8E4" w:rsidR="0CF9F584" w:rsidRDefault="0CF9F584" w:rsidP="00392FC3">
            <w:pPr>
              <w:pStyle w:val="ListParagraph"/>
              <w:numPr>
                <w:ilvl w:val="0"/>
                <w:numId w:val="10"/>
              </w:numPr>
              <w:spacing w:line="240" w:lineRule="auto"/>
              <w:ind w:left="270" w:hanging="270"/>
              <w:rPr>
                <w:rFonts w:eastAsia="Arial"/>
                <w:color w:val="000000" w:themeColor="text1"/>
              </w:rPr>
            </w:pPr>
            <w:r w:rsidRPr="0CF9F584">
              <w:rPr>
                <w:rFonts w:eastAsia="Arial"/>
                <w:color w:val="000000" w:themeColor="text1"/>
              </w:rPr>
              <w:t>Hangi has in some places been cooked using geothermal steam</w:t>
            </w:r>
          </w:p>
        </w:tc>
        <w:tc>
          <w:tcPr>
            <w:tcW w:w="1800" w:type="dxa"/>
          </w:tcPr>
          <w:p w14:paraId="63BBD5BE" w14:textId="445338C1" w:rsidR="0CF9F584" w:rsidRDefault="0CF9F584">
            <w:r>
              <w:br/>
            </w:r>
          </w:p>
        </w:tc>
        <w:tc>
          <w:tcPr>
            <w:tcW w:w="1800" w:type="dxa"/>
          </w:tcPr>
          <w:p w14:paraId="6099C808" w14:textId="198581ED" w:rsidR="0CF9F584" w:rsidRDefault="0CF9F584">
            <w:r>
              <w:br/>
            </w:r>
          </w:p>
        </w:tc>
        <w:tc>
          <w:tcPr>
            <w:tcW w:w="2790" w:type="dxa"/>
          </w:tcPr>
          <w:p w14:paraId="46751CCB" w14:textId="565E0623" w:rsidR="0CF9F584" w:rsidRDefault="0CF9F584">
            <w:r>
              <w:br/>
            </w:r>
          </w:p>
        </w:tc>
      </w:tr>
      <w:tr w:rsidR="0CF9F584" w14:paraId="60C11BF5" w14:textId="77777777" w:rsidTr="00BF2672">
        <w:tc>
          <w:tcPr>
            <w:tcW w:w="3168" w:type="dxa"/>
          </w:tcPr>
          <w:p w14:paraId="49939AF0" w14:textId="493517F6" w:rsidR="0CF9F584" w:rsidRDefault="0CF9F584" w:rsidP="00392FC3">
            <w:pPr>
              <w:pStyle w:val="ListParagraph"/>
              <w:numPr>
                <w:ilvl w:val="0"/>
                <w:numId w:val="10"/>
              </w:numPr>
              <w:spacing w:line="240" w:lineRule="auto"/>
              <w:ind w:left="270" w:hanging="270"/>
              <w:rPr>
                <w:rFonts w:eastAsia="Arial"/>
                <w:color w:val="000000" w:themeColor="text1"/>
              </w:rPr>
            </w:pPr>
            <w:r w:rsidRPr="0CF9F584">
              <w:rPr>
                <w:rFonts w:eastAsia="Arial"/>
                <w:color w:val="000000" w:themeColor="text1"/>
              </w:rPr>
              <w:t>The moon has no impact on how food is cooked or prepared</w:t>
            </w:r>
          </w:p>
        </w:tc>
        <w:tc>
          <w:tcPr>
            <w:tcW w:w="1800" w:type="dxa"/>
          </w:tcPr>
          <w:p w14:paraId="0F12F261" w14:textId="5466B7E0" w:rsidR="0CF9F584" w:rsidRDefault="0CF9F584">
            <w:r>
              <w:br/>
            </w:r>
          </w:p>
        </w:tc>
        <w:tc>
          <w:tcPr>
            <w:tcW w:w="1800" w:type="dxa"/>
          </w:tcPr>
          <w:p w14:paraId="70A3A785" w14:textId="7BC4C521" w:rsidR="0CF9F584" w:rsidRDefault="0CF9F584">
            <w:r>
              <w:br/>
            </w:r>
          </w:p>
        </w:tc>
        <w:tc>
          <w:tcPr>
            <w:tcW w:w="2790" w:type="dxa"/>
          </w:tcPr>
          <w:p w14:paraId="6F3D9914" w14:textId="7A700119" w:rsidR="0CF9F584" w:rsidRDefault="0CF9F584">
            <w:r>
              <w:br/>
            </w:r>
          </w:p>
        </w:tc>
      </w:tr>
      <w:tr w:rsidR="0CF9F584" w14:paraId="098062FF" w14:textId="77777777" w:rsidTr="00BF2672">
        <w:tc>
          <w:tcPr>
            <w:tcW w:w="3168" w:type="dxa"/>
          </w:tcPr>
          <w:p w14:paraId="413B64C9" w14:textId="37878F3C" w:rsidR="0CF9F584" w:rsidRDefault="0CF9F584" w:rsidP="00392FC3">
            <w:pPr>
              <w:pStyle w:val="ListParagraph"/>
              <w:numPr>
                <w:ilvl w:val="0"/>
                <w:numId w:val="10"/>
              </w:numPr>
              <w:spacing w:line="240" w:lineRule="auto"/>
              <w:ind w:left="270" w:hanging="270"/>
              <w:rPr>
                <w:rFonts w:eastAsia="Arial"/>
                <w:color w:val="000000" w:themeColor="text1"/>
              </w:rPr>
            </w:pPr>
            <w:r w:rsidRPr="0CF9F584">
              <w:rPr>
                <w:rFonts w:eastAsia="Arial"/>
                <w:color w:val="000000" w:themeColor="text1"/>
              </w:rPr>
              <w:t>Fermented food would not be very nice or appealing to eat</w:t>
            </w:r>
          </w:p>
        </w:tc>
        <w:tc>
          <w:tcPr>
            <w:tcW w:w="1800" w:type="dxa"/>
          </w:tcPr>
          <w:p w14:paraId="4D6A5448" w14:textId="2D236CA2" w:rsidR="0CF9F584" w:rsidRDefault="0CF9F584">
            <w:r>
              <w:br/>
            </w:r>
          </w:p>
        </w:tc>
        <w:tc>
          <w:tcPr>
            <w:tcW w:w="1800" w:type="dxa"/>
          </w:tcPr>
          <w:p w14:paraId="7A57DDEE" w14:textId="76370A1F" w:rsidR="0CF9F584" w:rsidRDefault="0CF9F584">
            <w:r>
              <w:br/>
            </w:r>
          </w:p>
        </w:tc>
        <w:tc>
          <w:tcPr>
            <w:tcW w:w="2790" w:type="dxa"/>
          </w:tcPr>
          <w:p w14:paraId="3640D5A5" w14:textId="1C2D904B" w:rsidR="0CF9F584" w:rsidRDefault="0CF9F584">
            <w:r>
              <w:br/>
            </w:r>
          </w:p>
        </w:tc>
      </w:tr>
      <w:tr w:rsidR="0CF9F584" w14:paraId="30B1EBB4" w14:textId="77777777" w:rsidTr="00BF2672">
        <w:tc>
          <w:tcPr>
            <w:tcW w:w="3168" w:type="dxa"/>
          </w:tcPr>
          <w:p w14:paraId="0096FB97" w14:textId="73AEFCBD" w:rsidR="0CF9F584" w:rsidRDefault="0CF9F584" w:rsidP="00392FC3">
            <w:pPr>
              <w:pStyle w:val="ListParagraph"/>
              <w:numPr>
                <w:ilvl w:val="0"/>
                <w:numId w:val="10"/>
              </w:numPr>
              <w:spacing w:line="240" w:lineRule="auto"/>
              <w:ind w:left="270" w:hanging="270"/>
              <w:rPr>
                <w:rFonts w:eastAsia="Arial"/>
                <w:color w:val="000000" w:themeColor="text1"/>
              </w:rPr>
            </w:pPr>
            <w:r w:rsidRPr="0CF9F584">
              <w:rPr>
                <w:rFonts w:eastAsia="Arial"/>
                <w:color w:val="000000" w:themeColor="text1"/>
              </w:rPr>
              <w:t xml:space="preserve">Early </w:t>
            </w:r>
            <w:r w:rsidR="00650C21">
              <w:rPr>
                <w:rFonts w:eastAsia="Arial"/>
                <w:color w:val="000000" w:themeColor="text1"/>
              </w:rPr>
              <w:t>Māori</w:t>
            </w:r>
            <w:r w:rsidRPr="0CF9F584">
              <w:rPr>
                <w:rFonts w:eastAsia="Arial"/>
                <w:color w:val="000000" w:themeColor="text1"/>
              </w:rPr>
              <w:t xml:space="preserve"> used wooden bowls on the fire to boil water</w:t>
            </w:r>
          </w:p>
        </w:tc>
        <w:tc>
          <w:tcPr>
            <w:tcW w:w="1800" w:type="dxa"/>
          </w:tcPr>
          <w:p w14:paraId="2ED79824" w14:textId="71E8CDF8" w:rsidR="0CF9F584" w:rsidRDefault="0CF9F584">
            <w:r>
              <w:br/>
            </w:r>
          </w:p>
        </w:tc>
        <w:tc>
          <w:tcPr>
            <w:tcW w:w="1800" w:type="dxa"/>
          </w:tcPr>
          <w:p w14:paraId="190A8DA3" w14:textId="15CADF5D" w:rsidR="0CF9F584" w:rsidRDefault="0CF9F584">
            <w:r>
              <w:br/>
            </w:r>
          </w:p>
        </w:tc>
        <w:tc>
          <w:tcPr>
            <w:tcW w:w="2790" w:type="dxa"/>
          </w:tcPr>
          <w:p w14:paraId="435B6C96" w14:textId="02437D2A" w:rsidR="0CF9F584" w:rsidRDefault="0CF9F584">
            <w:r>
              <w:br/>
            </w:r>
          </w:p>
        </w:tc>
      </w:tr>
      <w:tr w:rsidR="0CF9F584" w14:paraId="4DC423EA" w14:textId="77777777" w:rsidTr="00BF2672">
        <w:trPr>
          <w:trHeight w:val="530"/>
        </w:trPr>
        <w:tc>
          <w:tcPr>
            <w:tcW w:w="3168" w:type="dxa"/>
          </w:tcPr>
          <w:p w14:paraId="0E7A48E0" w14:textId="396DBCB2" w:rsidR="0CF9F584" w:rsidRDefault="0CF9F584" w:rsidP="00392FC3">
            <w:pPr>
              <w:pStyle w:val="ListParagraph"/>
              <w:numPr>
                <w:ilvl w:val="0"/>
                <w:numId w:val="10"/>
              </w:numPr>
              <w:spacing w:line="240" w:lineRule="auto"/>
              <w:ind w:left="270" w:hanging="270"/>
              <w:rPr>
                <w:rFonts w:eastAsia="Arial"/>
                <w:color w:val="000000" w:themeColor="text1"/>
              </w:rPr>
            </w:pPr>
            <w:r w:rsidRPr="0CF9F584">
              <w:rPr>
                <w:rFonts w:eastAsia="Arial"/>
                <w:color w:val="000000" w:themeColor="text1"/>
              </w:rPr>
              <w:t xml:space="preserve">Early </w:t>
            </w:r>
            <w:r w:rsidR="00650C21">
              <w:rPr>
                <w:rFonts w:eastAsia="Arial"/>
                <w:color w:val="000000" w:themeColor="text1"/>
              </w:rPr>
              <w:t>Māori</w:t>
            </w:r>
            <w:r w:rsidRPr="0CF9F584">
              <w:rPr>
                <w:rFonts w:eastAsia="Arial"/>
                <w:color w:val="000000" w:themeColor="text1"/>
              </w:rPr>
              <w:t xml:space="preserve"> would waste very little food sources</w:t>
            </w:r>
          </w:p>
        </w:tc>
        <w:tc>
          <w:tcPr>
            <w:tcW w:w="1800" w:type="dxa"/>
          </w:tcPr>
          <w:p w14:paraId="66B38B7A" w14:textId="6B6FC908" w:rsidR="0CF9F584" w:rsidRDefault="0CF9F584"/>
        </w:tc>
        <w:tc>
          <w:tcPr>
            <w:tcW w:w="1800" w:type="dxa"/>
          </w:tcPr>
          <w:p w14:paraId="0FE2CFDA" w14:textId="3A8018A4" w:rsidR="0CF9F584" w:rsidRDefault="0CF9F584"/>
        </w:tc>
        <w:tc>
          <w:tcPr>
            <w:tcW w:w="2790" w:type="dxa"/>
          </w:tcPr>
          <w:p w14:paraId="3973BA2B" w14:textId="5F3E123C" w:rsidR="0CF9F584" w:rsidRDefault="0CF9F584"/>
        </w:tc>
      </w:tr>
    </w:tbl>
    <w:p w14:paraId="76601C8E" w14:textId="7E1B7036" w:rsidR="00CE16B9" w:rsidRPr="00533BAD" w:rsidRDefault="00CE16B9" w:rsidP="00D571CC">
      <w:pPr>
        <w:pStyle w:val="BH1"/>
      </w:pPr>
      <w:r>
        <w:br w:type="column"/>
      </w:r>
      <w:r w:rsidRPr="00533BAD">
        <w:lastRenderedPageBreak/>
        <w:t xml:space="preserve">Day 3 </w:t>
      </w:r>
      <w:r w:rsidR="00616646" w:rsidRPr="00533BAD">
        <w:t>a</w:t>
      </w:r>
      <w:r w:rsidRPr="00533BAD">
        <w:t>ctivity 3: Numeracy – birthday treat</w:t>
      </w:r>
    </w:p>
    <w:p w14:paraId="603463D4" w14:textId="77777777" w:rsidR="00CE16B9" w:rsidRPr="00D42924" w:rsidRDefault="00CE16B9" w:rsidP="00533BAD">
      <w:pPr>
        <w:spacing w:before="120"/>
        <w:rPr>
          <w:b/>
          <w:bCs/>
          <w:i/>
          <w:iCs/>
          <w:color w:val="3472AC"/>
        </w:rPr>
      </w:pPr>
      <w:r w:rsidRPr="00D42924">
        <w:rPr>
          <w:b/>
          <w:bCs/>
          <w:i/>
          <w:iCs/>
          <w:color w:val="3472AC"/>
        </w:rPr>
        <w:t>Notes for teachers and whānau</w:t>
      </w:r>
    </w:p>
    <w:p w14:paraId="54E699C0" w14:textId="53781769" w:rsidR="00CE16B9" w:rsidRDefault="3589D72D" w:rsidP="00CE16B9">
      <w:pPr>
        <w:rPr>
          <w:i/>
          <w:iCs/>
        </w:rPr>
      </w:pPr>
      <w:r w:rsidRPr="3589D72D">
        <w:rPr>
          <w:i/>
          <w:iCs/>
        </w:rPr>
        <w:t xml:space="preserve">This is a worksheet from the NZ maths – Figure it out series. Learners will be solving addition, subtraction, </w:t>
      </w:r>
      <w:r w:rsidR="00033F6B" w:rsidRPr="3589D72D">
        <w:rPr>
          <w:i/>
          <w:iCs/>
        </w:rPr>
        <w:t>multiplication,</w:t>
      </w:r>
      <w:r w:rsidRPr="3589D72D">
        <w:rPr>
          <w:i/>
          <w:iCs/>
        </w:rPr>
        <w:t xml:space="preserve"> and division of money problems.</w:t>
      </w:r>
    </w:p>
    <w:p w14:paraId="2DA53D82" w14:textId="77777777" w:rsidR="00CE16B9" w:rsidRDefault="009F3880" w:rsidP="001A1015">
      <w:r>
        <w:pict w14:anchorId="24A430EE">
          <v:rect id="_x0000_i1046" style="width:0;height:1.5pt" o:hralign="center" o:hrstd="t" o:hr="t" fillcolor="#a0a0a0" stroked="f"/>
        </w:pict>
      </w:r>
    </w:p>
    <w:p w14:paraId="37356723" w14:textId="177F7037" w:rsidR="00CE16B9" w:rsidRPr="008E14D1" w:rsidRDefault="00CE16B9" w:rsidP="00533BAD">
      <w:pPr>
        <w:pStyle w:val="LI"/>
        <w:spacing w:before="240" w:after="240" w:line="240" w:lineRule="auto"/>
        <w:rPr>
          <w:b/>
          <w:bCs w:val="0"/>
          <w:color w:val="3472AC"/>
        </w:rPr>
      </w:pPr>
      <w:r w:rsidRPr="3589D72D">
        <w:rPr>
          <w:b/>
          <w:color w:val="3472AC"/>
        </w:rPr>
        <w:t xml:space="preserve">In this activity I am learning to: </w:t>
      </w:r>
      <w:r w:rsidR="00B10036">
        <w:rPr>
          <w:b/>
          <w:color w:val="3472AC"/>
        </w:rPr>
        <w:t>s</w:t>
      </w:r>
      <w:r w:rsidRPr="3589D72D">
        <w:rPr>
          <w:b/>
          <w:color w:val="3472AC"/>
        </w:rPr>
        <w:t xml:space="preserve">olve problems using addition, subtraction, </w:t>
      </w:r>
      <w:r w:rsidR="00033F6B" w:rsidRPr="3589D72D">
        <w:rPr>
          <w:b/>
          <w:color w:val="3472AC"/>
        </w:rPr>
        <w:t>multiplication,</w:t>
      </w:r>
      <w:r w:rsidR="3589D72D" w:rsidRPr="3589D72D">
        <w:rPr>
          <w:b/>
          <w:color w:val="3472AC"/>
        </w:rPr>
        <w:t xml:space="preserve"> and division of money.</w:t>
      </w:r>
    </w:p>
    <w:p w14:paraId="16C28B6D" w14:textId="77777777" w:rsidR="00CE16B9" w:rsidRDefault="00CE16B9" w:rsidP="00CE16B9">
      <w:pPr>
        <w:rPr>
          <w:lang w:val="mi-NZ"/>
        </w:rPr>
      </w:pPr>
      <w:r>
        <w:rPr>
          <w:lang w:val="mi-NZ"/>
        </w:rPr>
        <w:t>What do I need?</w:t>
      </w:r>
    </w:p>
    <w:p w14:paraId="406B82AE" w14:textId="77777777" w:rsidR="00CE16B9" w:rsidRDefault="00CE16B9" w:rsidP="00392FC3">
      <w:pPr>
        <w:pStyle w:val="ListParagraph"/>
        <w:numPr>
          <w:ilvl w:val="0"/>
          <w:numId w:val="14"/>
        </w:numPr>
        <w:rPr>
          <w:lang w:val="mi-NZ"/>
        </w:rPr>
      </w:pPr>
      <w:r w:rsidRPr="3589D72D">
        <w:rPr>
          <w:lang w:val="mi-NZ"/>
        </w:rPr>
        <w:t>30 minutes</w:t>
      </w:r>
    </w:p>
    <w:p w14:paraId="77811BE2" w14:textId="20482C01" w:rsidR="00CE16B9" w:rsidRDefault="7B550CA2" w:rsidP="00392FC3">
      <w:pPr>
        <w:pStyle w:val="ListParagraph"/>
        <w:numPr>
          <w:ilvl w:val="0"/>
          <w:numId w:val="14"/>
        </w:numPr>
        <w:rPr>
          <w:rFonts w:eastAsia="Arial"/>
          <w:color w:val="000000" w:themeColor="text1"/>
          <w:lang w:val="mi-NZ"/>
        </w:rPr>
      </w:pPr>
      <w:r w:rsidRPr="3589D72D">
        <w:rPr>
          <w:lang w:val="mi-NZ"/>
        </w:rPr>
        <w:t xml:space="preserve">Copy of </w:t>
      </w:r>
      <w:hyperlink r:id="rId69" w:history="1">
        <w:r w:rsidR="001C050B" w:rsidRPr="001C3862">
          <w:rPr>
            <w:rStyle w:val="Hyperlink"/>
          </w:rPr>
          <w:t>https://nzmaths.co.nz/sites/default/files/BirthdayTreat.pdf</w:t>
        </w:r>
      </w:hyperlink>
      <w:r w:rsidR="001C050B">
        <w:t xml:space="preserve"> </w:t>
      </w:r>
    </w:p>
    <w:p w14:paraId="2F17A2AA" w14:textId="77777777" w:rsidR="00CE16B9" w:rsidRDefault="009F3880" w:rsidP="001A1015">
      <w:r>
        <w:pict w14:anchorId="49F5D102">
          <v:rect id="_x0000_i1047" style="width:0;height:1.5pt" o:hralign="center" o:hrstd="t" o:hr="t" fillcolor="#a0a0a0" stroked="f"/>
        </w:pict>
      </w:r>
    </w:p>
    <w:p w14:paraId="38C82D73" w14:textId="77777777" w:rsidR="00CE16B9" w:rsidRPr="008E14D1" w:rsidRDefault="00CE16B9" w:rsidP="00533BAD">
      <w:pPr>
        <w:pStyle w:val="GH2"/>
        <w:spacing w:before="120"/>
        <w:rPr>
          <w:color w:val="3472AC"/>
        </w:rPr>
      </w:pPr>
      <w:r w:rsidRPr="008E14D1">
        <w:rPr>
          <w:color w:val="3472AC"/>
        </w:rPr>
        <w:t>Instructions:</w:t>
      </w:r>
    </w:p>
    <w:p w14:paraId="72845882" w14:textId="58E5F9D2" w:rsidR="00CE16B9" w:rsidRDefault="3589D72D" w:rsidP="00CE16B9">
      <w:r>
        <w:t xml:space="preserve">This activity encourages you to develop your </w:t>
      </w:r>
      <w:r w:rsidR="005C1218">
        <w:t>problem-solving</w:t>
      </w:r>
      <w:r>
        <w:t xml:space="preserve"> abilities.</w:t>
      </w:r>
    </w:p>
    <w:p w14:paraId="5A447B38" w14:textId="4EF28A01" w:rsidR="00CE16B9" w:rsidRPr="008E14D1" w:rsidRDefault="00D034F9" w:rsidP="00533BAD">
      <w:pPr>
        <w:pStyle w:val="GH2"/>
        <w:spacing w:before="120"/>
        <w:rPr>
          <w:color w:val="3472AC"/>
        </w:rPr>
      </w:pPr>
      <w:r>
        <w:rPr>
          <w:noProof/>
        </w:rPr>
        <w:drawing>
          <wp:anchor distT="0" distB="0" distL="114300" distR="114300" simplePos="0" relativeHeight="251679232" behindDoc="0" locked="0" layoutInCell="1" allowOverlap="1" wp14:anchorId="2D00A739" wp14:editId="0B109D6E">
            <wp:simplePos x="0" y="0"/>
            <wp:positionH relativeFrom="column">
              <wp:posOffset>3114675</wp:posOffset>
            </wp:positionH>
            <wp:positionV relativeFrom="paragraph">
              <wp:posOffset>212725</wp:posOffset>
            </wp:positionV>
            <wp:extent cx="2869565" cy="4057015"/>
            <wp:effectExtent l="0" t="0" r="0"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69565" cy="405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6B9" w:rsidRPr="008E14D1">
        <w:rPr>
          <w:color w:val="3472AC"/>
        </w:rPr>
        <w:t>Your task:</w:t>
      </w:r>
    </w:p>
    <w:p w14:paraId="10380743" w14:textId="7444A312" w:rsidR="00CE16B9" w:rsidRDefault="24C62988" w:rsidP="7B550CA2">
      <w:r w:rsidRPr="0CF9F584">
        <w:rPr>
          <w:b/>
          <w:bCs/>
        </w:rPr>
        <w:t>Complete</w:t>
      </w:r>
      <w:r>
        <w:t xml:space="preserve"> the worksheet “</w:t>
      </w:r>
      <w:r w:rsidRPr="002A183B">
        <w:t>Birthday Treat</w:t>
      </w:r>
      <w:r>
        <w:t>”.</w:t>
      </w:r>
    </w:p>
    <w:p w14:paraId="4FCDD49A" w14:textId="61108480" w:rsidR="0CF9F584" w:rsidRDefault="0CF9F584" w:rsidP="0CF9F584">
      <w:r w:rsidRPr="0CF9F584">
        <w:rPr>
          <w:b/>
          <w:bCs/>
        </w:rPr>
        <w:t>Write</w:t>
      </w:r>
      <w:r>
        <w:t xml:space="preserve"> you</w:t>
      </w:r>
      <w:r w:rsidR="00AD1584">
        <w:t>r</w:t>
      </w:r>
      <w:r>
        <w:t xml:space="preserve"> answers in your home learning book.</w:t>
      </w:r>
    </w:p>
    <w:p w14:paraId="0C0F4AA3" w14:textId="54482931" w:rsidR="3589D72D" w:rsidRDefault="360F1477" w:rsidP="3589D72D">
      <w:r>
        <w:t xml:space="preserve">Extra: </w:t>
      </w:r>
      <w:r w:rsidRPr="0CF9F584">
        <w:rPr>
          <w:b/>
          <w:bCs/>
        </w:rPr>
        <w:t>Develop</w:t>
      </w:r>
      <w:r>
        <w:t xml:space="preserve"> some new types</w:t>
      </w:r>
      <w:r w:rsidR="50BE2EE4">
        <w:t xml:space="preserve"> </w:t>
      </w:r>
      <w:r>
        <w:t>of burgers for the burger planet menu, along with different prices. Use these new burgers to work out different options for the 5 boys.</w:t>
      </w:r>
    </w:p>
    <w:p w14:paraId="1BFCAA1F" w14:textId="2330F099" w:rsidR="00CE16B9" w:rsidRPr="008E14D1" w:rsidRDefault="00CE16B9" w:rsidP="00D571CC">
      <w:pPr>
        <w:pStyle w:val="BH1"/>
        <w:rPr>
          <w:noProof/>
        </w:rPr>
      </w:pPr>
      <w:r>
        <w:br w:type="column"/>
      </w:r>
      <w:r w:rsidRPr="008E14D1">
        <w:lastRenderedPageBreak/>
        <w:t xml:space="preserve">Day 3 </w:t>
      </w:r>
      <w:r w:rsidR="00616646">
        <w:t>a</w:t>
      </w:r>
      <w:r w:rsidRPr="008E14D1">
        <w:t xml:space="preserve">ctivity </w:t>
      </w:r>
      <w:r>
        <w:t>4</w:t>
      </w:r>
      <w:r w:rsidRPr="7B550CA2">
        <w:rPr>
          <w:noProof/>
        </w:rPr>
        <w:t xml:space="preserve">: Food </w:t>
      </w:r>
      <w:r w:rsidR="00B10036">
        <w:rPr>
          <w:noProof/>
        </w:rPr>
        <w:t>s</w:t>
      </w:r>
      <w:r w:rsidRPr="7B550CA2">
        <w:rPr>
          <w:noProof/>
        </w:rPr>
        <w:t xml:space="preserve">cience – </w:t>
      </w:r>
      <w:r w:rsidR="00B10036">
        <w:rPr>
          <w:noProof/>
        </w:rPr>
        <w:t>m</w:t>
      </w:r>
      <w:r w:rsidRPr="7B550CA2">
        <w:rPr>
          <w:noProof/>
        </w:rPr>
        <w:t>aking Ice cream</w:t>
      </w:r>
    </w:p>
    <w:p w14:paraId="47171BC9" w14:textId="77777777" w:rsidR="00CE16B9" w:rsidRPr="002A183B" w:rsidRDefault="00CE16B9" w:rsidP="00AD1584">
      <w:pPr>
        <w:spacing w:line="240" w:lineRule="auto"/>
        <w:rPr>
          <w:b/>
          <w:bCs/>
          <w:i/>
          <w:iCs/>
          <w:color w:val="3472AC"/>
        </w:rPr>
      </w:pPr>
      <w:r w:rsidRPr="002A183B">
        <w:rPr>
          <w:b/>
          <w:bCs/>
          <w:i/>
          <w:iCs/>
          <w:color w:val="3472AC"/>
        </w:rPr>
        <w:t>Notes for teachers and whānau</w:t>
      </w:r>
    </w:p>
    <w:p w14:paraId="6192DEBC" w14:textId="48CF59D0" w:rsidR="00CE16B9" w:rsidRDefault="6C52393B" w:rsidP="00AD1584">
      <w:pPr>
        <w:spacing w:line="240" w:lineRule="auto"/>
        <w:rPr>
          <w:i/>
          <w:iCs/>
        </w:rPr>
      </w:pPr>
      <w:r w:rsidRPr="0CF9F584">
        <w:rPr>
          <w:i/>
          <w:iCs/>
        </w:rPr>
        <w:t>This activity will require a few ingredients below and the use of the kitchen.</w:t>
      </w:r>
    </w:p>
    <w:p w14:paraId="33E0ABA4" w14:textId="7352D168" w:rsidR="0CF9F584" w:rsidRDefault="0CF9F584" w:rsidP="00AD1584">
      <w:pPr>
        <w:spacing w:after="0" w:line="240" w:lineRule="auto"/>
        <w:rPr>
          <w:i/>
          <w:iCs/>
        </w:rPr>
      </w:pPr>
      <w:r w:rsidRPr="0CF9F584">
        <w:rPr>
          <w:i/>
          <w:iCs/>
        </w:rPr>
        <w:t>If these ingredients aren’t available learners can watch a video of the process and identify the physical and chemical changes taking place.</w:t>
      </w:r>
    </w:p>
    <w:p w14:paraId="13E81ABE" w14:textId="3DC175C4" w:rsidR="00AD1584" w:rsidRDefault="009F3880" w:rsidP="001A1015">
      <w:pPr>
        <w:rPr>
          <w:i/>
          <w:iCs/>
        </w:rPr>
      </w:pPr>
      <w:r>
        <w:pict w14:anchorId="3D6DF0F3">
          <v:rect id="_x0000_i1048" style="width:0;height:1.5pt" o:hralign="center" o:hrstd="t" o:hr="t" fillcolor="#a0a0a0" stroked="f"/>
        </w:pict>
      </w:r>
    </w:p>
    <w:p w14:paraId="7F91B43F" w14:textId="0534F177" w:rsidR="0CF9F584" w:rsidRDefault="0F6F31DE" w:rsidP="00AD1584">
      <w:pPr>
        <w:pStyle w:val="LI"/>
        <w:spacing w:before="120" w:after="120"/>
        <w:rPr>
          <w:b/>
          <w:color w:val="3472AC"/>
        </w:rPr>
      </w:pPr>
      <w:r w:rsidRPr="0CF9F584">
        <w:rPr>
          <w:b/>
          <w:color w:val="3472AC"/>
        </w:rPr>
        <w:t xml:space="preserve">In this activity I am learning to: </w:t>
      </w:r>
      <w:r w:rsidR="00B10036">
        <w:rPr>
          <w:b/>
          <w:color w:val="3472AC"/>
        </w:rPr>
        <w:t>f</w:t>
      </w:r>
      <w:r w:rsidRPr="0CF9F584">
        <w:rPr>
          <w:b/>
          <w:color w:val="3472AC"/>
        </w:rPr>
        <w:t>ollow a recipe</w:t>
      </w:r>
      <w:r w:rsidR="00AD1584">
        <w:rPr>
          <w:b/>
          <w:color w:val="3472AC"/>
        </w:rPr>
        <w:t>; o</w:t>
      </w:r>
      <w:r w:rsidR="0CF9F584" w:rsidRPr="0CF9F584">
        <w:rPr>
          <w:b/>
          <w:color w:val="3472AC"/>
        </w:rPr>
        <w:t>bserve and identify physical and chemical changes during a process</w:t>
      </w:r>
    </w:p>
    <w:p w14:paraId="40DEF52A" w14:textId="77777777" w:rsidR="00CE16B9" w:rsidRDefault="00CE16B9" w:rsidP="008476CC">
      <w:pPr>
        <w:spacing w:after="0"/>
        <w:rPr>
          <w:lang w:val="mi-NZ"/>
        </w:rPr>
      </w:pPr>
      <w:r w:rsidRPr="2463B2F3">
        <w:rPr>
          <w:lang w:val="mi-NZ"/>
        </w:rPr>
        <w:t>What do I need?</w:t>
      </w:r>
    </w:p>
    <w:p w14:paraId="44702AAB" w14:textId="77777777" w:rsidR="00CE16B9" w:rsidRDefault="00CE16B9" w:rsidP="00392FC3">
      <w:pPr>
        <w:pStyle w:val="ListParagraph"/>
        <w:numPr>
          <w:ilvl w:val="0"/>
          <w:numId w:val="14"/>
        </w:numPr>
        <w:rPr>
          <w:lang w:val="mi-NZ"/>
        </w:rPr>
      </w:pPr>
      <w:r w:rsidRPr="2463B2F3">
        <w:rPr>
          <w:lang w:val="mi-NZ"/>
        </w:rPr>
        <w:t>30 minutes</w:t>
      </w:r>
    </w:p>
    <w:p w14:paraId="524104BE" w14:textId="3CA9C42F" w:rsidR="2463B2F3" w:rsidRPr="00AD1584" w:rsidRDefault="008476CC" w:rsidP="00392FC3">
      <w:pPr>
        <w:pStyle w:val="ListParagraph"/>
        <w:numPr>
          <w:ilvl w:val="0"/>
          <w:numId w:val="14"/>
        </w:numPr>
        <w:rPr>
          <w:lang w:val="mi-NZ"/>
        </w:rPr>
      </w:pPr>
      <w:r>
        <w:rPr>
          <w:lang w:val="mi-NZ"/>
        </w:rPr>
        <w:t xml:space="preserve">Equipment: </w:t>
      </w:r>
      <w:r w:rsidR="2463B2F3" w:rsidRPr="00AD1584">
        <w:rPr>
          <w:lang w:val="mi-NZ"/>
        </w:rPr>
        <w:t>Measuring spoons</w:t>
      </w:r>
      <w:r w:rsidR="00AD1584" w:rsidRPr="00AD1584">
        <w:rPr>
          <w:lang w:val="mi-NZ"/>
        </w:rPr>
        <w:t xml:space="preserve"> and </w:t>
      </w:r>
      <w:r w:rsidR="00AD1584">
        <w:rPr>
          <w:lang w:val="mi-NZ"/>
        </w:rPr>
        <w:t>m</w:t>
      </w:r>
      <w:r w:rsidR="2463B2F3" w:rsidRPr="00AD1584">
        <w:rPr>
          <w:lang w:val="mi-NZ"/>
        </w:rPr>
        <w:t>easuring cup</w:t>
      </w:r>
      <w:r>
        <w:rPr>
          <w:lang w:val="mi-NZ"/>
        </w:rPr>
        <w:t>, tea towel, timer</w:t>
      </w:r>
    </w:p>
    <w:p w14:paraId="7D82E074" w14:textId="69BB9202" w:rsidR="2463B2F3" w:rsidRPr="009474C1" w:rsidRDefault="002267E4" w:rsidP="00392FC3">
      <w:pPr>
        <w:pStyle w:val="ListParagraph"/>
        <w:numPr>
          <w:ilvl w:val="0"/>
          <w:numId w:val="14"/>
        </w:numPr>
        <w:rPr>
          <w:lang w:val="mi-NZ"/>
        </w:rPr>
      </w:pPr>
      <w:r w:rsidRPr="009474C1">
        <w:rPr>
          <w:lang w:val="mi-NZ"/>
        </w:rPr>
        <w:t xml:space="preserve">Ingredients: </w:t>
      </w:r>
      <w:r w:rsidR="2463B2F3" w:rsidRPr="009474C1">
        <w:rPr>
          <w:lang w:val="mi-NZ"/>
        </w:rPr>
        <w:t>Sugar</w:t>
      </w:r>
      <w:r w:rsidR="009474C1" w:rsidRPr="009474C1">
        <w:rPr>
          <w:lang w:val="mi-NZ"/>
        </w:rPr>
        <w:t>, m</w:t>
      </w:r>
      <w:r w:rsidR="2463B2F3" w:rsidRPr="009474C1">
        <w:rPr>
          <w:lang w:val="mi-NZ"/>
        </w:rPr>
        <w:t>ilk or cream</w:t>
      </w:r>
      <w:r w:rsidR="009474C1" w:rsidRPr="009474C1">
        <w:rPr>
          <w:lang w:val="mi-NZ"/>
        </w:rPr>
        <w:t>, v</w:t>
      </w:r>
      <w:r w:rsidR="2463B2F3" w:rsidRPr="009474C1">
        <w:rPr>
          <w:lang w:val="mi-NZ"/>
        </w:rPr>
        <w:t>anilla essence/extract</w:t>
      </w:r>
      <w:r w:rsidR="009474C1" w:rsidRPr="009474C1">
        <w:rPr>
          <w:lang w:val="mi-NZ"/>
        </w:rPr>
        <w:t>, s</w:t>
      </w:r>
      <w:r w:rsidR="2463B2F3" w:rsidRPr="009474C1">
        <w:rPr>
          <w:lang w:val="mi-NZ"/>
        </w:rPr>
        <w:t>alt</w:t>
      </w:r>
      <w:r w:rsidR="009474C1" w:rsidRPr="009474C1">
        <w:rPr>
          <w:lang w:val="mi-NZ"/>
        </w:rPr>
        <w:t>,</w:t>
      </w:r>
      <w:r w:rsidR="009474C1">
        <w:rPr>
          <w:lang w:val="mi-NZ"/>
        </w:rPr>
        <w:t xml:space="preserve"> </w:t>
      </w:r>
      <w:r w:rsidR="009474C1" w:rsidRPr="009474C1">
        <w:rPr>
          <w:lang w:val="mi-NZ"/>
        </w:rPr>
        <w:t>i</w:t>
      </w:r>
      <w:r w:rsidR="2463B2F3" w:rsidRPr="009474C1">
        <w:rPr>
          <w:lang w:val="mi-NZ"/>
        </w:rPr>
        <w:t>ce cubes</w:t>
      </w:r>
    </w:p>
    <w:p w14:paraId="1E6AE6A7" w14:textId="7F8DE6F2" w:rsidR="2463B2F3" w:rsidRPr="00AD1584" w:rsidRDefault="2463B2F3" w:rsidP="00392FC3">
      <w:pPr>
        <w:pStyle w:val="ListParagraph"/>
        <w:numPr>
          <w:ilvl w:val="0"/>
          <w:numId w:val="14"/>
        </w:numPr>
        <w:rPr>
          <w:lang w:val="mi-NZ"/>
        </w:rPr>
      </w:pPr>
      <w:r w:rsidRPr="00AD1584">
        <w:rPr>
          <w:lang w:val="mi-NZ"/>
        </w:rPr>
        <w:t>Small zip lock bags or equivalent (x2)</w:t>
      </w:r>
      <w:r w:rsidR="00AD1584" w:rsidRPr="00AD1584">
        <w:rPr>
          <w:lang w:val="mi-NZ"/>
        </w:rPr>
        <w:t xml:space="preserve"> and </w:t>
      </w:r>
      <w:r w:rsidR="00AD1584">
        <w:rPr>
          <w:lang w:val="mi-NZ"/>
        </w:rPr>
        <w:t>l</w:t>
      </w:r>
      <w:r w:rsidRPr="00AD1584">
        <w:rPr>
          <w:lang w:val="mi-NZ"/>
        </w:rPr>
        <w:t>arge zip lock bag or equivalent (x2)</w:t>
      </w:r>
    </w:p>
    <w:p w14:paraId="039DF302" w14:textId="01FC66DF" w:rsidR="0CF9F584" w:rsidRDefault="00832757" w:rsidP="00392FC3">
      <w:pPr>
        <w:pStyle w:val="ListParagraph"/>
        <w:numPr>
          <w:ilvl w:val="0"/>
          <w:numId w:val="14"/>
        </w:numPr>
        <w:spacing w:after="0"/>
        <w:rPr>
          <w:lang w:val="mi-NZ"/>
        </w:rPr>
      </w:pPr>
      <w:r>
        <w:rPr>
          <w:lang w:val="mi-NZ"/>
        </w:rPr>
        <w:t>Optional v</w:t>
      </w:r>
      <w:r w:rsidR="0CF9F584" w:rsidRPr="0CF9F584">
        <w:rPr>
          <w:lang w:val="mi-NZ"/>
        </w:rPr>
        <w:t xml:space="preserve">ideo </w:t>
      </w:r>
      <w:hyperlink r:id="rId71">
        <w:r w:rsidR="0CF9F584" w:rsidRPr="0CF9F584">
          <w:rPr>
            <w:rStyle w:val="Hyperlink"/>
            <w:lang w:val="mi-NZ"/>
          </w:rPr>
          <w:t>https://www.youtube.com/watch?v=5ub_5_b6yOQ</w:t>
        </w:r>
      </w:hyperlink>
    </w:p>
    <w:p w14:paraId="0E7126D6" w14:textId="77777777" w:rsidR="00CE16B9" w:rsidRDefault="009F3880" w:rsidP="001A1015">
      <w:r>
        <w:pict w14:anchorId="64DD61C5">
          <v:rect id="_x0000_i1049" style="width:0;height:1.5pt" o:hralign="center" o:hrstd="t" o:hr="t" fillcolor="#a0a0a0" stroked="f"/>
        </w:pict>
      </w:r>
    </w:p>
    <w:p w14:paraId="25EB9E76" w14:textId="77777777" w:rsidR="00CE16B9" w:rsidRPr="008E14D1" w:rsidRDefault="00CE16B9" w:rsidP="00832757">
      <w:pPr>
        <w:pStyle w:val="GH2"/>
        <w:spacing w:before="120" w:line="240" w:lineRule="auto"/>
        <w:rPr>
          <w:color w:val="3472AC"/>
        </w:rPr>
      </w:pPr>
      <w:r w:rsidRPr="2463B2F3">
        <w:rPr>
          <w:color w:val="3472AC"/>
        </w:rPr>
        <w:t>Instructions:</w:t>
      </w:r>
    </w:p>
    <w:p w14:paraId="5B2AC99E" w14:textId="17FD7540" w:rsidR="00CE16B9" w:rsidRDefault="2463B2F3" w:rsidP="00CE16B9">
      <w:r>
        <w:t xml:space="preserve">Everyone loves ice cream right?! But did you know there is actually a lot of </w:t>
      </w:r>
      <w:r w:rsidR="00033F6B">
        <w:t>science</w:t>
      </w:r>
      <w:r>
        <w:t xml:space="preserve"> involved in making ice cream. This activity will require you to make your own </w:t>
      </w:r>
      <w:r w:rsidR="0025149A">
        <w:t>ice cream</w:t>
      </w:r>
      <w:r>
        <w:t xml:space="preserve"> and investigate which temperature and factors makes it into a creamy treat!</w:t>
      </w:r>
    </w:p>
    <w:p w14:paraId="565421F6" w14:textId="0D1633FF" w:rsidR="00CE16B9" w:rsidRDefault="00CE16B9" w:rsidP="00832757">
      <w:pPr>
        <w:pStyle w:val="GH2"/>
        <w:spacing w:before="120" w:line="240" w:lineRule="auto"/>
        <w:rPr>
          <w:color w:val="3472AC"/>
        </w:rPr>
      </w:pPr>
      <w:r w:rsidRPr="2463B2F3">
        <w:rPr>
          <w:color w:val="3472AC"/>
        </w:rPr>
        <w:t>Your task:</w:t>
      </w:r>
    </w:p>
    <w:tbl>
      <w:tblPr>
        <w:tblStyle w:val="TableGridLight"/>
        <w:tblW w:w="0" w:type="auto"/>
        <w:tblLook w:val="04A0" w:firstRow="1" w:lastRow="0" w:firstColumn="1" w:lastColumn="0" w:noHBand="0" w:noVBand="1"/>
      </w:tblPr>
      <w:tblGrid>
        <w:gridCol w:w="9666"/>
      </w:tblGrid>
      <w:tr w:rsidR="00832757" w14:paraId="04BA657E" w14:textId="77777777" w:rsidTr="00832757">
        <w:tc>
          <w:tcPr>
            <w:tcW w:w="9666" w:type="dxa"/>
            <w:tcBorders>
              <w:top w:val="single" w:sz="2" w:space="0" w:color="3472AC"/>
              <w:left w:val="single" w:sz="2" w:space="0" w:color="3472AC"/>
              <w:bottom w:val="single" w:sz="2" w:space="0" w:color="3472AC"/>
              <w:right w:val="single" w:sz="2" w:space="0" w:color="3472AC"/>
            </w:tcBorders>
          </w:tcPr>
          <w:p w14:paraId="58F3F599" w14:textId="62E42605" w:rsidR="00832757" w:rsidRPr="002267E4" w:rsidRDefault="00832757" w:rsidP="00832757">
            <w:pPr>
              <w:rPr>
                <w:rFonts w:eastAsia="Arial"/>
              </w:rPr>
            </w:pPr>
            <w:r w:rsidRPr="002267E4">
              <w:rPr>
                <w:rFonts w:eastAsia="Arial"/>
              </w:rPr>
              <w:t xml:space="preserve">If you don’t have ingredients or equipment </w:t>
            </w:r>
            <w:r w:rsidRPr="002267E4">
              <w:rPr>
                <w:rFonts w:eastAsia="Arial"/>
                <w:b/>
                <w:bCs/>
              </w:rPr>
              <w:t>watch</w:t>
            </w:r>
            <w:r w:rsidRPr="002267E4">
              <w:rPr>
                <w:rFonts w:eastAsia="Arial"/>
              </w:rPr>
              <w:t xml:space="preserve"> the video </w:t>
            </w:r>
            <w:hyperlink r:id="rId72">
              <w:r w:rsidRPr="00832757">
                <w:rPr>
                  <w:rStyle w:val="Hyperlink"/>
                  <w:rFonts w:eastAsia="Arial"/>
                  <w:color w:val="3472AC"/>
                </w:rPr>
                <w:t>https://www.youtube.com/watch?v=5ub_5_b6yOQ</w:t>
              </w:r>
            </w:hyperlink>
            <w:r w:rsidRPr="00832757">
              <w:rPr>
                <w:rFonts w:eastAsia="Arial"/>
                <w:color w:val="3472AC"/>
              </w:rPr>
              <w:t xml:space="preserve"> </w:t>
            </w:r>
            <w:r w:rsidRPr="008476CC">
              <w:rPr>
                <w:rFonts w:eastAsia="Arial"/>
              </w:rPr>
              <w:t>and</w:t>
            </w:r>
            <w:r w:rsidRPr="002267E4">
              <w:rPr>
                <w:rFonts w:eastAsia="Arial"/>
              </w:rPr>
              <w:t xml:space="preserve"> </w:t>
            </w:r>
            <w:r w:rsidRPr="002267E4">
              <w:rPr>
                <w:rFonts w:eastAsia="Arial"/>
                <w:b/>
                <w:bCs/>
              </w:rPr>
              <w:t>answer</w:t>
            </w:r>
            <w:r w:rsidRPr="002267E4">
              <w:rPr>
                <w:rFonts w:eastAsia="Arial"/>
              </w:rPr>
              <w:t xml:space="preserve"> the questions</w:t>
            </w:r>
            <w:r>
              <w:rPr>
                <w:rFonts w:eastAsia="Arial"/>
              </w:rPr>
              <w:t xml:space="preserve"> i</w:t>
            </w:r>
            <w:r w:rsidRPr="002267E4">
              <w:rPr>
                <w:rFonts w:eastAsia="Arial"/>
              </w:rPr>
              <w:t>n your book</w:t>
            </w:r>
            <w:r>
              <w:rPr>
                <w:rFonts w:eastAsia="Arial"/>
              </w:rPr>
              <w:t>:</w:t>
            </w:r>
          </w:p>
          <w:p w14:paraId="2221E1F9" w14:textId="77777777" w:rsidR="00832757" w:rsidRPr="002267E4" w:rsidRDefault="00832757" w:rsidP="00392FC3">
            <w:pPr>
              <w:pStyle w:val="ListParagraph"/>
              <w:numPr>
                <w:ilvl w:val="0"/>
                <w:numId w:val="8"/>
              </w:numPr>
              <w:rPr>
                <w:rFonts w:eastAsia="Arial"/>
              </w:rPr>
            </w:pPr>
            <w:r w:rsidRPr="002267E4">
              <w:rPr>
                <w:rFonts w:eastAsia="Arial"/>
              </w:rPr>
              <w:t>What was the role of the salt in this recipe?</w:t>
            </w:r>
          </w:p>
          <w:p w14:paraId="08E6DCCF" w14:textId="77777777" w:rsidR="00832757" w:rsidRPr="002267E4" w:rsidRDefault="00832757" w:rsidP="00392FC3">
            <w:pPr>
              <w:pStyle w:val="ListParagraph"/>
              <w:numPr>
                <w:ilvl w:val="0"/>
                <w:numId w:val="8"/>
              </w:numPr>
              <w:rPr>
                <w:rFonts w:eastAsia="Arial"/>
              </w:rPr>
            </w:pPr>
            <w:r w:rsidRPr="002267E4">
              <w:rPr>
                <w:rFonts w:eastAsia="Arial"/>
              </w:rPr>
              <w:t>What factors do you think are important in making ice cream?</w:t>
            </w:r>
          </w:p>
          <w:p w14:paraId="725D6A0D" w14:textId="17089E92" w:rsidR="00832757" w:rsidRPr="00832757" w:rsidRDefault="00832757" w:rsidP="00392FC3">
            <w:pPr>
              <w:pStyle w:val="ListParagraph"/>
              <w:numPr>
                <w:ilvl w:val="0"/>
                <w:numId w:val="8"/>
              </w:numPr>
              <w:rPr>
                <w:rFonts w:eastAsia="Arial"/>
              </w:rPr>
            </w:pPr>
            <w:r w:rsidRPr="002267E4">
              <w:rPr>
                <w:rFonts w:eastAsia="Arial"/>
              </w:rPr>
              <w:t>What are some physical and chemical changes occurring during this recipe?</w:t>
            </w:r>
          </w:p>
        </w:tc>
      </w:tr>
    </w:tbl>
    <w:p w14:paraId="26C95A4E" w14:textId="5926CAB5" w:rsidR="00CE16B9" w:rsidRPr="002267E4" w:rsidRDefault="2463B2F3" w:rsidP="00832757">
      <w:pPr>
        <w:pStyle w:val="Heading2"/>
        <w:spacing w:after="0"/>
        <w:rPr>
          <w:color w:val="auto"/>
        </w:rPr>
      </w:pPr>
      <w:r w:rsidRPr="002267E4">
        <w:rPr>
          <w:rFonts w:eastAsia="Arial"/>
          <w:bCs/>
          <w:color w:val="auto"/>
          <w:sz w:val="24"/>
          <w:szCs w:val="24"/>
          <w:lang w:val="en-NZ"/>
        </w:rPr>
        <w:t>Instructions</w:t>
      </w:r>
    </w:p>
    <w:p w14:paraId="0FFFAC0A" w14:textId="133131ED" w:rsidR="00CE16B9" w:rsidRPr="00832757" w:rsidRDefault="2463B2F3" w:rsidP="00464688">
      <w:pPr>
        <w:pStyle w:val="ListParagraph"/>
        <w:numPr>
          <w:ilvl w:val="0"/>
          <w:numId w:val="30"/>
        </w:numPr>
        <w:rPr>
          <w:rFonts w:eastAsia="Arial"/>
        </w:rPr>
      </w:pPr>
      <w:r w:rsidRPr="00832757">
        <w:rPr>
          <w:rFonts w:eastAsia="Arial"/>
        </w:rPr>
        <w:t xml:space="preserve">In each small bag, </w:t>
      </w:r>
      <w:r w:rsidRPr="00832757">
        <w:rPr>
          <w:rFonts w:eastAsia="Arial"/>
          <w:b/>
          <w:bCs/>
        </w:rPr>
        <w:t>place</w:t>
      </w:r>
      <w:r w:rsidRPr="00832757">
        <w:rPr>
          <w:rFonts w:eastAsia="Arial"/>
        </w:rPr>
        <w:t xml:space="preserve"> one tablespoon of sugar, ½ cup of milk or cream, and ¼ teaspoon of vanilla extract. </w:t>
      </w:r>
      <w:r w:rsidRPr="00832757">
        <w:rPr>
          <w:rFonts w:eastAsia="Arial"/>
          <w:b/>
          <w:bCs/>
        </w:rPr>
        <w:t xml:space="preserve">Seal </w:t>
      </w:r>
      <w:r w:rsidRPr="00832757">
        <w:rPr>
          <w:rFonts w:eastAsia="Arial"/>
        </w:rPr>
        <w:t>both bags well.</w:t>
      </w:r>
    </w:p>
    <w:p w14:paraId="45C2B829" w14:textId="65A49896" w:rsidR="00CE16B9" w:rsidRPr="00832757" w:rsidRDefault="2463B2F3" w:rsidP="00464688">
      <w:pPr>
        <w:pStyle w:val="ListParagraph"/>
        <w:numPr>
          <w:ilvl w:val="0"/>
          <w:numId w:val="30"/>
        </w:numPr>
        <w:rPr>
          <w:rFonts w:eastAsia="Arial"/>
        </w:rPr>
      </w:pPr>
      <w:r w:rsidRPr="00832757">
        <w:rPr>
          <w:rFonts w:eastAsia="Arial"/>
          <w:b/>
          <w:bCs/>
        </w:rPr>
        <w:t>Add</w:t>
      </w:r>
      <w:r w:rsidRPr="00832757">
        <w:rPr>
          <w:rFonts w:eastAsia="Arial"/>
        </w:rPr>
        <w:t xml:space="preserve"> </w:t>
      </w:r>
      <w:r w:rsidR="00FB3EBF">
        <w:rPr>
          <w:rFonts w:eastAsia="Arial"/>
        </w:rPr>
        <w:t>4</w:t>
      </w:r>
      <w:r w:rsidRPr="00832757">
        <w:rPr>
          <w:rFonts w:eastAsia="Arial"/>
        </w:rPr>
        <w:t xml:space="preserve"> cups of </w:t>
      </w:r>
      <w:r w:rsidR="0025149A" w:rsidRPr="00832757">
        <w:rPr>
          <w:rFonts w:eastAsia="Arial"/>
        </w:rPr>
        <w:t>ice cubes</w:t>
      </w:r>
      <w:r w:rsidRPr="00832757">
        <w:rPr>
          <w:rFonts w:eastAsia="Arial"/>
        </w:rPr>
        <w:t xml:space="preserve"> to one of the larger bags. </w:t>
      </w:r>
      <w:r w:rsidR="003334E5" w:rsidRPr="003334E5">
        <w:rPr>
          <w:rFonts w:eastAsia="Arial"/>
          <w:b/>
          <w:bCs/>
        </w:rPr>
        <w:t>Add</w:t>
      </w:r>
      <w:r w:rsidRPr="00832757">
        <w:rPr>
          <w:rFonts w:eastAsia="Arial"/>
        </w:rPr>
        <w:t xml:space="preserve"> ½ cup of salt to the bag.</w:t>
      </w:r>
    </w:p>
    <w:p w14:paraId="7B32C51A" w14:textId="065F756E" w:rsidR="00CE16B9" w:rsidRPr="00832757" w:rsidRDefault="2463B2F3" w:rsidP="00464688">
      <w:pPr>
        <w:pStyle w:val="ListParagraph"/>
        <w:numPr>
          <w:ilvl w:val="0"/>
          <w:numId w:val="30"/>
        </w:numPr>
        <w:rPr>
          <w:rFonts w:eastAsia="Arial"/>
        </w:rPr>
      </w:pPr>
      <w:r w:rsidRPr="00832757">
        <w:rPr>
          <w:rFonts w:eastAsia="Arial"/>
          <w:b/>
          <w:bCs/>
        </w:rPr>
        <w:t>Put</w:t>
      </w:r>
      <w:r w:rsidRPr="00832757">
        <w:rPr>
          <w:rFonts w:eastAsia="Arial"/>
        </w:rPr>
        <w:t xml:space="preserve"> one of the small bags you prepared into the large bag with the </w:t>
      </w:r>
      <w:r w:rsidR="0025149A" w:rsidRPr="00832757">
        <w:rPr>
          <w:rFonts w:eastAsia="Arial"/>
        </w:rPr>
        <w:t>ice cubes</w:t>
      </w:r>
      <w:r w:rsidRPr="00832757">
        <w:rPr>
          <w:rFonts w:eastAsia="Arial"/>
        </w:rPr>
        <w:t>. Be sure both bags are sealed shut.</w:t>
      </w:r>
    </w:p>
    <w:p w14:paraId="267D8A63" w14:textId="1659CCEE" w:rsidR="00CE16B9" w:rsidRPr="00832757" w:rsidRDefault="004418AD" w:rsidP="00464688">
      <w:pPr>
        <w:pStyle w:val="ListParagraph"/>
        <w:numPr>
          <w:ilvl w:val="0"/>
          <w:numId w:val="30"/>
        </w:numPr>
        <w:rPr>
          <w:rFonts w:eastAsia="Arial"/>
        </w:rPr>
      </w:pPr>
      <w:r>
        <w:rPr>
          <w:rFonts w:eastAsia="Arial"/>
        </w:rPr>
        <w:t xml:space="preserve">Wrap the bag in a </w:t>
      </w:r>
      <w:r w:rsidR="0025149A">
        <w:rPr>
          <w:rFonts w:eastAsia="Arial"/>
        </w:rPr>
        <w:t>tea towel</w:t>
      </w:r>
      <w:r w:rsidR="00967538" w:rsidRPr="00832757">
        <w:rPr>
          <w:rFonts w:eastAsia="Arial"/>
        </w:rPr>
        <w:t xml:space="preserve">, </w:t>
      </w:r>
      <w:r w:rsidR="2463B2F3" w:rsidRPr="00832757">
        <w:rPr>
          <w:rFonts w:eastAsia="Arial"/>
          <w:b/>
          <w:bCs/>
        </w:rPr>
        <w:t>shake</w:t>
      </w:r>
      <w:r w:rsidR="2463B2F3" w:rsidRPr="00832757">
        <w:rPr>
          <w:rFonts w:eastAsia="Arial"/>
        </w:rPr>
        <w:t xml:space="preserve"> the bag for </w:t>
      </w:r>
      <w:r>
        <w:rPr>
          <w:rFonts w:eastAsia="Arial"/>
        </w:rPr>
        <w:t>5</w:t>
      </w:r>
      <w:r w:rsidR="00655697">
        <w:rPr>
          <w:rFonts w:eastAsia="Arial"/>
        </w:rPr>
        <w:t>–</w:t>
      </w:r>
      <w:r>
        <w:rPr>
          <w:rFonts w:eastAsia="Arial"/>
        </w:rPr>
        <w:t>6</w:t>
      </w:r>
      <w:r w:rsidR="2463B2F3" w:rsidRPr="00832757">
        <w:rPr>
          <w:rFonts w:eastAsia="Arial"/>
        </w:rPr>
        <w:t xml:space="preserve"> minutes. Feel the smaller bag every couple of minutes while you shake it, observe what is happening.</w:t>
      </w:r>
    </w:p>
    <w:p w14:paraId="096CAC28" w14:textId="31319127" w:rsidR="00CE16B9" w:rsidRPr="00832757" w:rsidRDefault="2463B2F3" w:rsidP="00464688">
      <w:pPr>
        <w:pStyle w:val="ListParagraph"/>
        <w:numPr>
          <w:ilvl w:val="0"/>
          <w:numId w:val="30"/>
        </w:numPr>
        <w:rPr>
          <w:rFonts w:eastAsia="Arial"/>
        </w:rPr>
      </w:pPr>
      <w:r w:rsidRPr="00832757">
        <w:rPr>
          <w:rFonts w:eastAsia="Arial"/>
        </w:rPr>
        <w:t xml:space="preserve">Now </w:t>
      </w:r>
      <w:r w:rsidRPr="00832757">
        <w:rPr>
          <w:rFonts w:eastAsia="Arial"/>
          <w:b/>
          <w:bCs/>
        </w:rPr>
        <w:t>add</w:t>
      </w:r>
      <w:r w:rsidRPr="00832757">
        <w:rPr>
          <w:rFonts w:eastAsia="Arial"/>
        </w:rPr>
        <w:t xml:space="preserve"> </w:t>
      </w:r>
      <w:r w:rsidR="004418AD">
        <w:rPr>
          <w:rFonts w:eastAsia="Arial"/>
        </w:rPr>
        <w:t>8</w:t>
      </w:r>
      <w:r w:rsidRPr="00832757">
        <w:rPr>
          <w:rFonts w:eastAsia="Arial"/>
        </w:rPr>
        <w:t xml:space="preserve"> cups of </w:t>
      </w:r>
      <w:r w:rsidR="0025149A" w:rsidRPr="00832757">
        <w:rPr>
          <w:rFonts w:eastAsia="Arial"/>
        </w:rPr>
        <w:t>ice cubes</w:t>
      </w:r>
      <w:r w:rsidRPr="00832757">
        <w:rPr>
          <w:rFonts w:eastAsia="Arial"/>
        </w:rPr>
        <w:t xml:space="preserve"> to the other large bag, but this time do not add any salt to it. What do you think will happen without using salt?</w:t>
      </w:r>
    </w:p>
    <w:p w14:paraId="3999132D" w14:textId="29112E7D" w:rsidR="00CE16B9" w:rsidRPr="00832757" w:rsidRDefault="2463B2F3" w:rsidP="00464688">
      <w:pPr>
        <w:pStyle w:val="ListParagraph"/>
        <w:numPr>
          <w:ilvl w:val="0"/>
          <w:numId w:val="30"/>
        </w:numPr>
        <w:rPr>
          <w:rFonts w:eastAsia="Arial"/>
        </w:rPr>
      </w:pPr>
      <w:r w:rsidRPr="00832757">
        <w:rPr>
          <w:rFonts w:eastAsia="Arial"/>
          <w:b/>
          <w:bCs/>
        </w:rPr>
        <w:t>Put</w:t>
      </w:r>
      <w:r w:rsidRPr="00832757">
        <w:rPr>
          <w:rFonts w:eastAsia="Arial"/>
        </w:rPr>
        <w:t xml:space="preserve"> the other small bag you prepared into </w:t>
      </w:r>
      <w:r w:rsidR="00FB3EBF">
        <w:rPr>
          <w:rFonts w:eastAsia="Arial"/>
        </w:rPr>
        <w:t>the</w:t>
      </w:r>
      <w:r w:rsidRPr="00832757">
        <w:rPr>
          <w:rFonts w:eastAsia="Arial"/>
        </w:rPr>
        <w:t xml:space="preserve"> large bag. </w:t>
      </w:r>
      <w:r w:rsidR="00FB3EBF">
        <w:rPr>
          <w:rFonts w:eastAsia="Arial"/>
        </w:rPr>
        <w:t>Seal</w:t>
      </w:r>
      <w:r w:rsidRPr="00832757">
        <w:rPr>
          <w:rFonts w:eastAsia="Arial"/>
        </w:rPr>
        <w:t xml:space="preserve"> both bag</w:t>
      </w:r>
      <w:r w:rsidR="00FB3EBF">
        <w:rPr>
          <w:rFonts w:eastAsia="Arial"/>
        </w:rPr>
        <w:t>s</w:t>
      </w:r>
      <w:r w:rsidRPr="00832757">
        <w:rPr>
          <w:rFonts w:eastAsia="Arial"/>
        </w:rPr>
        <w:t>.</w:t>
      </w:r>
    </w:p>
    <w:p w14:paraId="6B4F19E4" w14:textId="3731CC67" w:rsidR="00CE16B9" w:rsidRPr="00832757" w:rsidRDefault="004418AD" w:rsidP="00464688">
      <w:pPr>
        <w:pStyle w:val="ListParagraph"/>
        <w:numPr>
          <w:ilvl w:val="0"/>
          <w:numId w:val="30"/>
        </w:numPr>
        <w:rPr>
          <w:rFonts w:eastAsia="Arial"/>
        </w:rPr>
      </w:pPr>
      <w:r>
        <w:rPr>
          <w:rFonts w:eastAsia="Arial"/>
          <w:b/>
          <w:bCs/>
        </w:rPr>
        <w:t>Using</w:t>
      </w:r>
      <w:r w:rsidR="2463B2F3" w:rsidRPr="00832757">
        <w:rPr>
          <w:rFonts w:eastAsia="Arial"/>
        </w:rPr>
        <w:t xml:space="preserve"> a </w:t>
      </w:r>
      <w:r w:rsidR="0025149A" w:rsidRPr="00832757">
        <w:rPr>
          <w:rFonts w:eastAsia="Arial"/>
        </w:rPr>
        <w:t>tea towel</w:t>
      </w:r>
      <w:r w:rsidR="2463B2F3" w:rsidRPr="00832757">
        <w:rPr>
          <w:rFonts w:eastAsia="Arial"/>
        </w:rPr>
        <w:t xml:space="preserve"> shake the bag for </w:t>
      </w:r>
      <w:r w:rsidR="008476CC">
        <w:rPr>
          <w:rFonts w:eastAsia="Arial"/>
        </w:rPr>
        <w:t>5</w:t>
      </w:r>
      <w:r w:rsidR="00655697">
        <w:rPr>
          <w:rFonts w:eastAsia="Arial"/>
        </w:rPr>
        <w:t>–</w:t>
      </w:r>
      <w:r w:rsidR="008476CC">
        <w:rPr>
          <w:rFonts w:eastAsia="Arial"/>
        </w:rPr>
        <w:t>6</w:t>
      </w:r>
      <w:r w:rsidR="2463B2F3" w:rsidRPr="00832757">
        <w:rPr>
          <w:rFonts w:eastAsia="Arial"/>
        </w:rPr>
        <w:t xml:space="preserve"> minutes, as you did before. Again, feel the smaller bag every couple of minutes while you shake it, and observe it.</w:t>
      </w:r>
    </w:p>
    <w:p w14:paraId="79C07A69" w14:textId="35B694B7" w:rsidR="00CE16B9" w:rsidRPr="00832757" w:rsidRDefault="2463B2F3" w:rsidP="00464688">
      <w:pPr>
        <w:pStyle w:val="ListParagraph"/>
        <w:numPr>
          <w:ilvl w:val="0"/>
          <w:numId w:val="30"/>
        </w:numPr>
        <w:rPr>
          <w:rFonts w:eastAsia="Arial"/>
        </w:rPr>
      </w:pPr>
      <w:r w:rsidRPr="00832757">
        <w:rPr>
          <w:rFonts w:eastAsia="Arial"/>
          <w:b/>
          <w:bCs/>
        </w:rPr>
        <w:t>Compare</w:t>
      </w:r>
      <w:r w:rsidRPr="00832757">
        <w:rPr>
          <w:rFonts w:eastAsia="Arial"/>
        </w:rPr>
        <w:t xml:space="preserve"> how cold the </w:t>
      </w:r>
      <w:r w:rsidR="0025149A" w:rsidRPr="00832757">
        <w:rPr>
          <w:rFonts w:eastAsia="Arial"/>
        </w:rPr>
        <w:t>ice cube</w:t>
      </w:r>
      <w:r w:rsidRPr="00832757">
        <w:rPr>
          <w:rFonts w:eastAsia="Arial"/>
        </w:rPr>
        <w:t xml:space="preserve"> bags feel. Does one feel colder than the other?</w:t>
      </w:r>
    </w:p>
    <w:p w14:paraId="5D5094A7" w14:textId="125A1B5A" w:rsidR="0CF9F584" w:rsidRPr="008476CC" w:rsidRDefault="6C52393B" w:rsidP="00464688">
      <w:pPr>
        <w:pStyle w:val="ListParagraph"/>
        <w:numPr>
          <w:ilvl w:val="0"/>
          <w:numId w:val="30"/>
        </w:numPr>
        <w:rPr>
          <w:rFonts w:eastAsia="Arial"/>
        </w:rPr>
      </w:pPr>
      <w:r w:rsidRPr="00832757">
        <w:rPr>
          <w:rFonts w:eastAsia="Arial"/>
        </w:rPr>
        <w:t>If you successfully made some ice cream, enjoy!</w:t>
      </w:r>
    </w:p>
    <w:p w14:paraId="1189BF80" w14:textId="33A1666B" w:rsidR="00CE16B9" w:rsidRPr="00832757" w:rsidRDefault="00CE16B9" w:rsidP="00CE16B9">
      <w:pPr>
        <w:rPr>
          <w:b/>
          <w:bCs/>
        </w:rPr>
      </w:pPr>
      <w:r w:rsidRPr="00832757">
        <w:rPr>
          <w:b/>
          <w:bCs/>
        </w:rPr>
        <w:t xml:space="preserve">Remember to do your end of day reflection and wellbeing activities (See p. </w:t>
      </w:r>
      <w:r w:rsidR="001A1015">
        <w:rPr>
          <w:b/>
          <w:bCs/>
        </w:rPr>
        <w:t>7</w:t>
      </w:r>
      <w:r w:rsidRPr="00832757">
        <w:rPr>
          <w:b/>
          <w:bCs/>
        </w:rPr>
        <w:t xml:space="preserve"> </w:t>
      </w:r>
      <w:r w:rsidR="00832757">
        <w:rPr>
          <w:b/>
          <w:bCs/>
        </w:rPr>
        <w:t>&amp;</w:t>
      </w:r>
      <w:r w:rsidRPr="00832757">
        <w:rPr>
          <w:b/>
          <w:bCs/>
        </w:rPr>
        <w:t xml:space="preserve"> </w:t>
      </w:r>
      <w:r w:rsidR="001A1015">
        <w:rPr>
          <w:b/>
          <w:bCs/>
        </w:rPr>
        <w:t>9</w:t>
      </w:r>
      <w:r w:rsidRPr="00832757">
        <w:rPr>
          <w:b/>
          <w:bCs/>
        </w:rPr>
        <w:t>).</w:t>
      </w:r>
    </w:p>
    <w:p w14:paraId="674F6951" w14:textId="17E13AB2" w:rsidR="00CE16B9" w:rsidRPr="008B5672" w:rsidRDefault="00CE16B9" w:rsidP="00D11D27">
      <w:pPr>
        <w:pStyle w:val="GH1"/>
      </w:pPr>
      <w:r w:rsidRPr="008B5672">
        <w:lastRenderedPageBreak/>
        <w:t xml:space="preserve">Day 4 </w:t>
      </w:r>
      <w:r w:rsidR="00616646" w:rsidRPr="008B5672">
        <w:t>a</w:t>
      </w:r>
      <w:r w:rsidRPr="008B5672">
        <w:t xml:space="preserve">ctivity 1: STEM and inquiry </w:t>
      </w:r>
      <w:r w:rsidR="00655697" w:rsidRPr="008B5672">
        <w:t>–</w:t>
      </w:r>
      <w:r w:rsidRPr="008B5672">
        <w:t xml:space="preserve"> brainstorming</w:t>
      </w:r>
    </w:p>
    <w:p w14:paraId="6C883A8A" w14:textId="36958120" w:rsidR="00CE16B9" w:rsidRPr="00B10036" w:rsidRDefault="008B5672" w:rsidP="00EF47E9">
      <w:pPr>
        <w:spacing w:line="240" w:lineRule="auto"/>
        <w:rPr>
          <w:b/>
          <w:bCs/>
          <w:i/>
          <w:iCs/>
          <w:color w:val="01853E"/>
        </w:rPr>
      </w:pPr>
      <w:r w:rsidRPr="008B5672">
        <w:rPr>
          <w:noProof/>
        </w:rPr>
        <w:drawing>
          <wp:anchor distT="0" distB="0" distL="114300" distR="114300" simplePos="0" relativeHeight="251720192" behindDoc="1" locked="0" layoutInCell="1" allowOverlap="1" wp14:anchorId="0F5C0A88" wp14:editId="17743DAF">
            <wp:simplePos x="0" y="0"/>
            <wp:positionH relativeFrom="column">
              <wp:posOffset>5092016</wp:posOffset>
            </wp:positionH>
            <wp:positionV relativeFrom="paragraph">
              <wp:posOffset>18122</wp:posOffset>
            </wp:positionV>
            <wp:extent cx="1318464" cy="1280160"/>
            <wp:effectExtent l="0" t="0" r="0" b="0"/>
            <wp:wrapTight wrapText="bothSides">
              <wp:wrapPolygon edited="0">
                <wp:start x="0" y="0"/>
                <wp:lineTo x="0" y="21214"/>
                <wp:lineTo x="21225" y="21214"/>
                <wp:lineTo x="21225"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318464" cy="1280160"/>
                    </a:xfrm>
                    <a:prstGeom prst="rect">
                      <a:avLst/>
                    </a:prstGeom>
                  </pic:spPr>
                </pic:pic>
              </a:graphicData>
            </a:graphic>
            <wp14:sizeRelH relativeFrom="margin">
              <wp14:pctWidth>0</wp14:pctWidth>
            </wp14:sizeRelH>
            <wp14:sizeRelV relativeFrom="margin">
              <wp14:pctHeight>0</wp14:pctHeight>
            </wp14:sizeRelV>
          </wp:anchor>
        </w:drawing>
      </w:r>
      <w:r w:rsidR="00CE16B9" w:rsidRPr="00B10036">
        <w:rPr>
          <w:b/>
          <w:bCs/>
          <w:i/>
          <w:iCs/>
          <w:color w:val="01853E"/>
        </w:rPr>
        <w:t>Notes for teachers and whānau</w:t>
      </w:r>
    </w:p>
    <w:p w14:paraId="5100AA99" w14:textId="0E8A0FAE" w:rsidR="0CF9F584" w:rsidRPr="00EF47E9" w:rsidRDefault="360F1477" w:rsidP="008B5672">
      <w:pPr>
        <w:spacing w:line="240" w:lineRule="auto"/>
        <w:rPr>
          <w:i/>
          <w:iCs/>
        </w:rPr>
      </w:pPr>
      <w:r w:rsidRPr="0CF9F584">
        <w:rPr>
          <w:i/>
          <w:iCs/>
        </w:rPr>
        <w:t xml:space="preserve">This task </w:t>
      </w:r>
      <w:r w:rsidR="00431150">
        <w:rPr>
          <w:i/>
          <w:iCs/>
        </w:rPr>
        <w:t>involves</w:t>
      </w:r>
      <w:r w:rsidRPr="0CF9F584">
        <w:rPr>
          <w:i/>
          <w:iCs/>
        </w:rPr>
        <w:t xml:space="preserve"> asking household members about their cooking experiences and brainstorming ways </w:t>
      </w:r>
      <w:r w:rsidR="002A183B">
        <w:rPr>
          <w:i/>
          <w:iCs/>
        </w:rPr>
        <w:t>to</w:t>
      </w:r>
      <w:r w:rsidRPr="0CF9F584">
        <w:rPr>
          <w:i/>
          <w:iCs/>
        </w:rPr>
        <w:t xml:space="preserve"> make cooking easier in the home.</w:t>
      </w:r>
      <w:r w:rsidR="00EF47E9">
        <w:rPr>
          <w:i/>
          <w:iCs/>
        </w:rPr>
        <w:t xml:space="preserve"> </w:t>
      </w:r>
      <w:r w:rsidR="0CF9F584" w:rsidRPr="00EF47E9">
        <w:rPr>
          <w:i/>
          <w:iCs/>
        </w:rPr>
        <w:t>During today’s activities we are encouraging the learner to take photos of their learning journey so they can use them for the final presentation</w:t>
      </w:r>
    </w:p>
    <w:p w14:paraId="01E5E889" w14:textId="25F41EAD" w:rsidR="0012476C" w:rsidRPr="0012476C" w:rsidRDefault="0012476C" w:rsidP="008B5672">
      <w:pPr>
        <w:pStyle w:val="paragraph"/>
        <w:spacing w:before="0" w:beforeAutospacing="0" w:after="0" w:afterAutospacing="0"/>
        <w:rPr>
          <w:sz w:val="22"/>
          <w:szCs w:val="22"/>
        </w:rPr>
      </w:pPr>
      <w:r w:rsidRPr="7F3AF600">
        <w:rPr>
          <w:rStyle w:val="normaltextrun"/>
          <w:rFonts w:ascii="Arial" w:hAnsi="Arial" w:cs="Arial"/>
          <w:i/>
          <w:iCs/>
        </w:rPr>
        <w:t xml:space="preserve">Note today our Inquiry focus is </w:t>
      </w:r>
      <w:r w:rsidR="002A183B">
        <w:rPr>
          <w:rStyle w:val="normaltextrun"/>
          <w:rFonts w:ascii="Arial" w:hAnsi="Arial" w:cs="Arial"/>
          <w:i/>
          <w:iCs/>
        </w:rPr>
        <w:t>“</w:t>
      </w:r>
      <w:r w:rsidR="00DE4A54">
        <w:rPr>
          <w:rStyle w:val="normaltextrun"/>
          <w:rFonts w:ascii="Arial" w:hAnsi="Arial" w:cs="Arial"/>
          <w:i/>
          <w:iCs/>
        </w:rPr>
        <w:t>g</w:t>
      </w:r>
      <w:r w:rsidRPr="7F3AF600">
        <w:rPr>
          <w:rStyle w:val="normaltextrun"/>
          <w:rFonts w:ascii="Arial" w:hAnsi="Arial" w:cs="Arial"/>
          <w:i/>
          <w:iCs/>
        </w:rPr>
        <w:t>oing further, deeper”. This may include promoting opportunities to engage further and dive deeper through discussions, provocations, exploring further contexts, taking action, or thinking critically and drawing conclusions.</w:t>
      </w:r>
    </w:p>
    <w:p w14:paraId="6A42485D" w14:textId="77777777" w:rsidR="00CE16B9" w:rsidRDefault="009F3880" w:rsidP="008B5672">
      <w:pPr>
        <w:spacing w:after="0" w:line="240" w:lineRule="auto"/>
      </w:pPr>
      <w:r>
        <w:pict w14:anchorId="630A0DA4">
          <v:rect id="_x0000_i1050" style="width:0;height:1.5pt" o:hralign="center" o:hrstd="t" o:hr="t" fillcolor="#a0a0a0" stroked="f"/>
        </w:pict>
      </w:r>
    </w:p>
    <w:p w14:paraId="56B2F9E2" w14:textId="789399EF" w:rsidR="00CE16B9" w:rsidRDefault="0F6F31DE" w:rsidP="008B5672">
      <w:pPr>
        <w:pStyle w:val="LI"/>
        <w:spacing w:before="120" w:after="120"/>
        <w:rPr>
          <w:b/>
        </w:rPr>
      </w:pPr>
      <w:r w:rsidRPr="0CF9F584">
        <w:rPr>
          <w:b/>
        </w:rPr>
        <w:t xml:space="preserve">In this activity I am learning to: </w:t>
      </w:r>
      <w:r w:rsidR="00B10036">
        <w:rPr>
          <w:b/>
        </w:rPr>
        <w:t>i</w:t>
      </w:r>
      <w:r w:rsidRPr="0CF9F584">
        <w:rPr>
          <w:b/>
        </w:rPr>
        <w:t xml:space="preserve">dentify </w:t>
      </w:r>
      <w:r w:rsidR="0025149A" w:rsidRPr="0CF9F584">
        <w:rPr>
          <w:b/>
        </w:rPr>
        <w:t>challenges</w:t>
      </w:r>
      <w:r w:rsidRPr="0CF9F584">
        <w:rPr>
          <w:b/>
        </w:rPr>
        <w:t>/problems in an everyday situation e.g. cooking</w:t>
      </w:r>
    </w:p>
    <w:p w14:paraId="06CAEC0E" w14:textId="77777777" w:rsidR="00CE16B9" w:rsidRDefault="00CE16B9" w:rsidP="00EF47E9">
      <w:pPr>
        <w:spacing w:after="0"/>
        <w:rPr>
          <w:lang w:val="mi-NZ"/>
        </w:rPr>
      </w:pPr>
      <w:r>
        <w:rPr>
          <w:lang w:val="mi-NZ"/>
        </w:rPr>
        <w:t>What do I need?</w:t>
      </w:r>
    </w:p>
    <w:p w14:paraId="31CE81AB" w14:textId="77777777" w:rsidR="00CE16B9" w:rsidRPr="00627CDE" w:rsidRDefault="00CE16B9" w:rsidP="00392FC3">
      <w:pPr>
        <w:pStyle w:val="ListParagraph"/>
        <w:numPr>
          <w:ilvl w:val="0"/>
          <w:numId w:val="14"/>
        </w:numPr>
        <w:spacing w:line="240" w:lineRule="auto"/>
        <w:rPr>
          <w:lang w:val="mi-NZ"/>
        </w:rPr>
      </w:pPr>
      <w:r w:rsidRPr="00627CDE">
        <w:rPr>
          <w:lang w:val="mi-NZ"/>
        </w:rPr>
        <w:t>30 minutes</w:t>
      </w:r>
    </w:p>
    <w:p w14:paraId="5A5159E2" w14:textId="2C7DC87C" w:rsidR="00CE16B9" w:rsidRPr="00627CDE" w:rsidRDefault="360F1477" w:rsidP="00392FC3">
      <w:pPr>
        <w:pStyle w:val="ListParagraph"/>
        <w:numPr>
          <w:ilvl w:val="0"/>
          <w:numId w:val="14"/>
        </w:numPr>
        <w:spacing w:after="0"/>
        <w:rPr>
          <w:lang w:val="mi-NZ"/>
        </w:rPr>
      </w:pPr>
      <w:r w:rsidRPr="0CF9F584">
        <w:rPr>
          <w:lang w:val="mi-NZ"/>
        </w:rPr>
        <w:t>Home learning book</w:t>
      </w:r>
    </w:p>
    <w:p w14:paraId="7DF207FE" w14:textId="77777777" w:rsidR="00CE16B9" w:rsidRDefault="009F3880" w:rsidP="00A16AAF">
      <w:pPr>
        <w:spacing w:after="0"/>
      </w:pPr>
      <w:r>
        <w:pict w14:anchorId="13BA25F8">
          <v:rect id="_x0000_i1051" style="width:0;height:1.5pt" o:hralign="center" o:hrstd="t" o:hr="t" fillcolor="#a0a0a0" stroked="f"/>
        </w:pict>
      </w:r>
    </w:p>
    <w:p w14:paraId="492993C2" w14:textId="27148CAF" w:rsidR="00CE16B9" w:rsidRPr="00EF47E9" w:rsidRDefault="00A933D7" w:rsidP="00CE16B9">
      <w:pPr>
        <w:rPr>
          <w:b/>
          <w:bCs/>
        </w:rPr>
      </w:pPr>
      <w:r w:rsidRPr="00EF47E9">
        <w:rPr>
          <w:b/>
          <w:bCs/>
        </w:rPr>
        <w:t>Remember</w:t>
      </w:r>
      <w:r w:rsidR="00CE16B9" w:rsidRPr="00EF47E9">
        <w:rPr>
          <w:b/>
          <w:bCs/>
        </w:rPr>
        <w:t xml:space="preserve"> to start your day right (See p. </w:t>
      </w:r>
      <w:r w:rsidR="00A16AAF">
        <w:rPr>
          <w:b/>
          <w:bCs/>
        </w:rPr>
        <w:t>8</w:t>
      </w:r>
      <w:r w:rsidR="00CE16B9" w:rsidRPr="00EF47E9">
        <w:rPr>
          <w:b/>
          <w:bCs/>
        </w:rPr>
        <w:t>)</w:t>
      </w:r>
      <w:r w:rsidR="00CE16B9" w:rsidRPr="00EF47E9">
        <w:rPr>
          <w:rStyle w:val="normaltextrun"/>
          <w:i/>
          <w:iCs/>
        </w:rPr>
        <w:t xml:space="preserve"> </w:t>
      </w:r>
    </w:p>
    <w:p w14:paraId="5B165650" w14:textId="77777777" w:rsidR="00CE16B9" w:rsidRPr="00CE16B9" w:rsidRDefault="00CE16B9" w:rsidP="00C56679">
      <w:pPr>
        <w:pStyle w:val="GH2"/>
        <w:spacing w:before="120" w:after="0" w:line="240" w:lineRule="auto"/>
      </w:pPr>
      <w:r w:rsidRPr="00CE16B9">
        <w:t>Instructions:</w:t>
      </w:r>
    </w:p>
    <w:p w14:paraId="53B069BC" w14:textId="348110B5" w:rsidR="3589D72D" w:rsidRDefault="7B550CA2" w:rsidP="3589D72D">
      <w:r w:rsidRPr="3589D72D">
        <w:rPr>
          <w:rFonts w:eastAsia="Arial"/>
          <w:color w:val="000000" w:themeColor="text1"/>
        </w:rPr>
        <w:t>Are there any challenges in the kitchen when cooking/preparing meals?</w:t>
      </w:r>
      <w:r w:rsidR="002C65C2">
        <w:rPr>
          <w:rFonts w:eastAsia="Arial"/>
          <w:color w:val="000000" w:themeColor="text1"/>
        </w:rPr>
        <w:t xml:space="preserve"> </w:t>
      </w:r>
      <w:r w:rsidR="00627CDE">
        <w:t>When</w:t>
      </w:r>
      <w:r w:rsidR="3589D72D">
        <w:t xml:space="preserve"> we are cooking, especially for multiple people, we often encounter problems/challenges that hinder the process.</w:t>
      </w:r>
      <w:r w:rsidR="002C65C2">
        <w:t xml:space="preserve"> </w:t>
      </w:r>
      <w:r w:rsidR="360F1477">
        <w:t>Cherry pitter, nut grinder, egg slicer – over time, people have come up with some interesting devices to make cooking easier, faster of just more enjoyable.</w:t>
      </w:r>
      <w:r w:rsidR="00C56679">
        <w:t xml:space="preserve"> </w:t>
      </w:r>
      <w:r w:rsidR="3589D72D">
        <w:t>This task will require you to unpack an example of one of these devices and come up with some of your own interesting kitchen helpers!</w:t>
      </w:r>
    </w:p>
    <w:p w14:paraId="4F4E5019" w14:textId="77777777" w:rsidR="00CE16B9" w:rsidRPr="00CE16B9" w:rsidRDefault="00CE16B9" w:rsidP="00C56679">
      <w:pPr>
        <w:pStyle w:val="GH2"/>
        <w:spacing w:before="120" w:after="0" w:line="240" w:lineRule="auto"/>
      </w:pPr>
      <w:r>
        <w:t>Your task:</w:t>
      </w:r>
    </w:p>
    <w:p w14:paraId="359CD011" w14:textId="52FB1A13" w:rsidR="00CE16B9" w:rsidRDefault="24C62988" w:rsidP="3589D72D">
      <w:pPr>
        <w:rPr>
          <w:rFonts w:eastAsia="Arial"/>
          <w:color w:val="000000" w:themeColor="text1"/>
        </w:rPr>
      </w:pPr>
      <w:r w:rsidRPr="0CF9F584">
        <w:rPr>
          <w:rFonts w:eastAsia="Arial"/>
          <w:b/>
          <w:bCs/>
          <w:color w:val="000000" w:themeColor="text1"/>
        </w:rPr>
        <w:t xml:space="preserve">Look </w:t>
      </w:r>
      <w:r w:rsidRPr="0CF9F584">
        <w:rPr>
          <w:rFonts w:eastAsia="Arial"/>
          <w:color w:val="000000" w:themeColor="text1"/>
        </w:rPr>
        <w:t xml:space="preserve">at the photos of the gadget. </w:t>
      </w:r>
      <w:r w:rsidRPr="0CF9F584">
        <w:rPr>
          <w:rFonts w:eastAsia="Arial"/>
          <w:b/>
          <w:bCs/>
          <w:color w:val="000000" w:themeColor="text1"/>
        </w:rPr>
        <w:t>Write</w:t>
      </w:r>
      <w:r w:rsidRPr="0CF9F584">
        <w:rPr>
          <w:rFonts w:eastAsia="Arial"/>
          <w:color w:val="000000" w:themeColor="text1"/>
        </w:rPr>
        <w:t xml:space="preserve"> your answers to the </w:t>
      </w:r>
      <w:r w:rsidR="360F1477" w:rsidRPr="0CF9F584">
        <w:rPr>
          <w:rFonts w:eastAsia="Arial"/>
          <w:color w:val="000000" w:themeColor="text1"/>
        </w:rPr>
        <w:t>questions in your book.</w:t>
      </w:r>
    </w:p>
    <w:p w14:paraId="739598F9" w14:textId="77777777" w:rsidR="00547CB1" w:rsidRPr="002C65C2" w:rsidRDefault="7B550CA2" w:rsidP="00464688">
      <w:pPr>
        <w:pStyle w:val="ListParagraph"/>
        <w:numPr>
          <w:ilvl w:val="0"/>
          <w:numId w:val="31"/>
        </w:numPr>
        <w:spacing w:line="240" w:lineRule="auto"/>
        <w:rPr>
          <w:rFonts w:eastAsia="Arial"/>
          <w:color w:val="000000" w:themeColor="text1"/>
        </w:rPr>
      </w:pPr>
      <w:r w:rsidRPr="002C65C2">
        <w:rPr>
          <w:rFonts w:eastAsia="Arial"/>
          <w:color w:val="000000" w:themeColor="text1"/>
        </w:rPr>
        <w:t xml:space="preserve">What was the problem/challenge that it was trying to solve? </w:t>
      </w:r>
    </w:p>
    <w:p w14:paraId="0C0563A6" w14:textId="77777777" w:rsidR="00547CB1" w:rsidRPr="002C65C2" w:rsidRDefault="7B550CA2" w:rsidP="00464688">
      <w:pPr>
        <w:pStyle w:val="ListParagraph"/>
        <w:numPr>
          <w:ilvl w:val="0"/>
          <w:numId w:val="31"/>
        </w:numPr>
        <w:spacing w:line="240" w:lineRule="auto"/>
        <w:rPr>
          <w:rFonts w:eastAsia="Arial"/>
          <w:color w:val="000000" w:themeColor="text1"/>
        </w:rPr>
      </w:pPr>
      <w:r w:rsidRPr="002C65C2">
        <w:rPr>
          <w:rFonts w:eastAsia="Arial"/>
          <w:color w:val="000000" w:themeColor="text1"/>
        </w:rPr>
        <w:t xml:space="preserve">How do you think it works? </w:t>
      </w:r>
    </w:p>
    <w:p w14:paraId="274137C9" w14:textId="4D1A7B9F" w:rsidR="00CE16B9" w:rsidRPr="002C65C2" w:rsidRDefault="24C62988" w:rsidP="00464688">
      <w:pPr>
        <w:pStyle w:val="ListParagraph"/>
        <w:numPr>
          <w:ilvl w:val="0"/>
          <w:numId w:val="31"/>
        </w:numPr>
        <w:spacing w:line="240" w:lineRule="auto"/>
        <w:rPr>
          <w:rFonts w:eastAsia="Arial"/>
          <w:color w:val="000000" w:themeColor="text1"/>
        </w:rPr>
      </w:pPr>
      <w:r w:rsidRPr="002C65C2">
        <w:rPr>
          <w:rFonts w:eastAsia="Arial"/>
          <w:color w:val="000000" w:themeColor="text1"/>
        </w:rPr>
        <w:t>Why is this useful/not useful?</w:t>
      </w:r>
    </w:p>
    <w:p w14:paraId="339AFBC4" w14:textId="31C9A2C6" w:rsidR="0CF9F584" w:rsidRPr="002C65C2" w:rsidRDefault="0CF9F584" w:rsidP="00464688">
      <w:pPr>
        <w:pStyle w:val="ListParagraph"/>
        <w:numPr>
          <w:ilvl w:val="0"/>
          <w:numId w:val="31"/>
        </w:numPr>
        <w:rPr>
          <w:rFonts w:eastAsia="Arial"/>
          <w:color w:val="000000" w:themeColor="text1"/>
        </w:rPr>
      </w:pPr>
      <w:r w:rsidRPr="002C65C2">
        <w:rPr>
          <w:rFonts w:eastAsia="Arial"/>
          <w:color w:val="000000" w:themeColor="text1"/>
        </w:rPr>
        <w:t>Who do you think this was intended for?</w:t>
      </w:r>
    </w:p>
    <w:p w14:paraId="7927D3A2" w14:textId="72520E9F" w:rsidR="00CE16B9" w:rsidRDefault="00655697" w:rsidP="00CA5D2E">
      <w:pPr>
        <w:jc w:val="center"/>
        <w:rPr>
          <w:rFonts w:eastAsia="Arial"/>
          <w:color w:val="000000" w:themeColor="text1"/>
        </w:rPr>
      </w:pPr>
      <w:r>
        <w:rPr>
          <w:noProof/>
          <w:color w:val="2B579A"/>
          <w:shd w:val="clear" w:color="auto" w:fill="E6E6E6"/>
        </w:rPr>
        <w:t xml:space="preserve"> </w:t>
      </w:r>
      <w:r w:rsidR="7B550CA2">
        <w:rPr>
          <w:noProof/>
          <w:color w:val="2B579A"/>
          <w:shd w:val="clear" w:color="auto" w:fill="E6E6E6"/>
        </w:rPr>
        <w:drawing>
          <wp:inline distT="0" distB="0" distL="0" distR="0" wp14:anchorId="41865742" wp14:editId="616F294E">
            <wp:extent cx="1933575" cy="13282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t="8806"/>
                    <a:stretch/>
                  </pic:blipFill>
                  <pic:spPr bwMode="auto">
                    <a:xfrm>
                      <a:off x="0" y="0"/>
                      <a:ext cx="1956404" cy="1343885"/>
                    </a:xfrm>
                    <a:prstGeom prst="rect">
                      <a:avLst/>
                    </a:prstGeom>
                    <a:ln>
                      <a:noFill/>
                    </a:ln>
                    <a:extLst>
                      <a:ext uri="{53640926-AAD7-44D8-BBD7-CCE9431645EC}">
                        <a14:shadowObscured xmlns:a14="http://schemas.microsoft.com/office/drawing/2010/main"/>
                      </a:ext>
                    </a:extLst>
                  </pic:spPr>
                </pic:pic>
              </a:graphicData>
            </a:graphic>
          </wp:inline>
        </w:drawing>
      </w:r>
      <w:r w:rsidR="00CA5D2E">
        <w:rPr>
          <w:noProof/>
          <w:color w:val="2B579A"/>
          <w:shd w:val="clear" w:color="auto" w:fill="E6E6E6"/>
        </w:rPr>
        <w:t xml:space="preserve"> </w:t>
      </w:r>
      <w:r w:rsidR="002C65C2">
        <w:rPr>
          <w:noProof/>
          <w:color w:val="2B579A"/>
          <w:shd w:val="clear" w:color="auto" w:fill="E6E6E6"/>
        </w:rPr>
        <w:drawing>
          <wp:inline distT="0" distB="0" distL="0" distR="0" wp14:anchorId="2E4430AF" wp14:editId="00908129">
            <wp:extent cx="1887510" cy="1285240"/>
            <wp:effectExtent l="0" t="0" r="0" b="0"/>
            <wp:docPr id="568079618" name="Picture 568079618"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79618" name="Picture 568079618" descr="A picture containing indoor, wall&#10;&#10;Description automatically generated"/>
                    <pic:cNvPicPr/>
                  </pic:nvPicPr>
                  <pic:blipFill rotWithShape="1">
                    <a:blip r:embed="rId75" cstate="print">
                      <a:extLst>
                        <a:ext uri="{28A0092B-C50C-407E-A947-70E740481C1C}">
                          <a14:useLocalDpi xmlns:a14="http://schemas.microsoft.com/office/drawing/2010/main" val="0"/>
                        </a:ext>
                      </a:extLst>
                    </a:blip>
                    <a:srcRect t="3781" b="4832"/>
                    <a:stretch/>
                  </pic:blipFill>
                  <pic:spPr bwMode="auto">
                    <a:xfrm>
                      <a:off x="0" y="0"/>
                      <a:ext cx="1909273" cy="1300059"/>
                    </a:xfrm>
                    <a:prstGeom prst="rect">
                      <a:avLst/>
                    </a:prstGeom>
                    <a:ln>
                      <a:noFill/>
                    </a:ln>
                    <a:extLst>
                      <a:ext uri="{53640926-AAD7-44D8-BBD7-CCE9431645EC}">
                        <a14:shadowObscured xmlns:a14="http://schemas.microsoft.com/office/drawing/2010/main"/>
                      </a:ext>
                    </a:extLst>
                  </pic:spPr>
                </pic:pic>
              </a:graphicData>
            </a:graphic>
          </wp:inline>
        </w:drawing>
      </w:r>
      <w:r w:rsidR="00BF4310">
        <w:rPr>
          <w:noProof/>
          <w:color w:val="2B579A"/>
          <w:shd w:val="clear" w:color="auto" w:fill="E6E6E6"/>
        </w:rPr>
        <w:t xml:space="preserve"> </w:t>
      </w:r>
      <w:r w:rsidR="002C65C2">
        <w:rPr>
          <w:noProof/>
          <w:color w:val="2B579A"/>
          <w:shd w:val="clear" w:color="auto" w:fill="E6E6E6"/>
        </w:rPr>
        <w:drawing>
          <wp:inline distT="0" distB="0" distL="0" distR="0" wp14:anchorId="72C0B388" wp14:editId="42B7C3FB">
            <wp:extent cx="1127363" cy="1288415"/>
            <wp:effectExtent l="0" t="0" r="0" b="0"/>
            <wp:docPr id="216707727" name="Picture 216707727"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07727" name="Picture 216707727" descr="A picture containing floor&#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42648" cy="1305884"/>
                    </a:xfrm>
                    <a:prstGeom prst="rect">
                      <a:avLst/>
                    </a:prstGeom>
                  </pic:spPr>
                </pic:pic>
              </a:graphicData>
            </a:graphic>
          </wp:inline>
        </w:drawing>
      </w:r>
    </w:p>
    <w:p w14:paraId="632C0971" w14:textId="77777777" w:rsidR="00CA5D2E" w:rsidRDefault="7B550CA2" w:rsidP="008B5672">
      <w:pPr>
        <w:spacing w:line="240" w:lineRule="auto"/>
        <w:rPr>
          <w:rFonts w:eastAsia="Arial"/>
          <w:color w:val="000000" w:themeColor="text1"/>
        </w:rPr>
      </w:pPr>
      <w:r w:rsidRPr="3589D72D">
        <w:rPr>
          <w:rFonts w:eastAsia="Arial"/>
          <w:b/>
          <w:color w:val="000000" w:themeColor="text1"/>
        </w:rPr>
        <w:t>Brainstorm</w:t>
      </w:r>
      <w:r w:rsidRPr="7B550CA2">
        <w:rPr>
          <w:rFonts w:eastAsia="Arial"/>
          <w:color w:val="000000" w:themeColor="text1"/>
        </w:rPr>
        <w:t xml:space="preserve"> some things that could be made easier for cooks in the kitchen – think of things you could potentially create or design. </w:t>
      </w:r>
    </w:p>
    <w:p w14:paraId="57BE1B2D" w14:textId="2EC8A9EF" w:rsidR="00CE16B9" w:rsidRDefault="7B550CA2" w:rsidP="008B5672">
      <w:pPr>
        <w:spacing w:after="0" w:line="240" w:lineRule="auto"/>
        <w:rPr>
          <w:rFonts w:eastAsia="Arial"/>
          <w:color w:val="000000" w:themeColor="text1"/>
        </w:rPr>
      </w:pPr>
      <w:r w:rsidRPr="3589D72D">
        <w:rPr>
          <w:rFonts w:eastAsia="Arial"/>
          <w:b/>
          <w:color w:val="000000" w:themeColor="text1"/>
        </w:rPr>
        <w:t>Gather</w:t>
      </w:r>
      <w:r w:rsidRPr="7B550CA2">
        <w:rPr>
          <w:rFonts w:eastAsia="Arial"/>
          <w:color w:val="000000" w:themeColor="text1"/>
        </w:rPr>
        <w:t xml:space="preserve"> ideas from household members or those that usually do the cooking!</w:t>
      </w:r>
    </w:p>
    <w:p w14:paraId="6DE555B1" w14:textId="77777777" w:rsidR="008B5672" w:rsidRDefault="0025149A" w:rsidP="008B5672">
      <w:pPr>
        <w:spacing w:line="240" w:lineRule="auto"/>
        <w:rPr>
          <w:rFonts w:eastAsia="Arial"/>
          <w:color w:val="000000" w:themeColor="text1"/>
        </w:rPr>
      </w:pPr>
      <w:r w:rsidRPr="0CF9F584">
        <w:rPr>
          <w:rFonts w:eastAsia="Arial"/>
          <w:color w:val="000000" w:themeColor="text1"/>
        </w:rPr>
        <w:t>e.g.</w:t>
      </w:r>
      <w:r w:rsidR="24C62988" w:rsidRPr="0CF9F584">
        <w:rPr>
          <w:rFonts w:eastAsia="Arial"/>
          <w:color w:val="000000" w:themeColor="text1"/>
        </w:rPr>
        <w:t xml:space="preserve"> “What if we had a device that could slice a whole block of cheese in one go...”</w:t>
      </w:r>
    </w:p>
    <w:p w14:paraId="6CCF5551" w14:textId="356B3BE3" w:rsidR="3589D72D" w:rsidRDefault="3589D72D" w:rsidP="008B5672">
      <w:pPr>
        <w:spacing w:line="240" w:lineRule="auto"/>
        <w:rPr>
          <w:rFonts w:eastAsia="Arial"/>
          <w:color w:val="000000" w:themeColor="text1"/>
        </w:rPr>
      </w:pPr>
      <w:r w:rsidRPr="3589D72D">
        <w:rPr>
          <w:rFonts w:eastAsia="Arial"/>
          <w:b/>
          <w:bCs/>
          <w:color w:val="000000" w:themeColor="text1"/>
        </w:rPr>
        <w:t>Write</w:t>
      </w:r>
      <w:r w:rsidRPr="3589D72D">
        <w:rPr>
          <w:rFonts w:eastAsia="Arial"/>
          <w:color w:val="000000" w:themeColor="text1"/>
        </w:rPr>
        <w:t xml:space="preserve"> your ideas in your home learning book.</w:t>
      </w:r>
    </w:p>
    <w:p w14:paraId="0E965654" w14:textId="25B160B7" w:rsidR="0012476C" w:rsidRPr="008E14D1" w:rsidRDefault="0012476C" w:rsidP="00D11D27">
      <w:pPr>
        <w:pStyle w:val="GH1"/>
      </w:pPr>
      <w:r>
        <w:lastRenderedPageBreak/>
        <w:t xml:space="preserve">Day 4 </w:t>
      </w:r>
      <w:r w:rsidR="00616646">
        <w:t>a</w:t>
      </w:r>
      <w:r>
        <w:t xml:space="preserve">ctivity 2: STEM and inquiry and literacy </w:t>
      </w:r>
      <w:r w:rsidR="00655697">
        <w:t>–</w:t>
      </w:r>
      <w:r>
        <w:t xml:space="preserve"> plan</w:t>
      </w:r>
      <w:r w:rsidRPr="7B550CA2">
        <w:rPr>
          <w:noProof/>
        </w:rPr>
        <w:t xml:space="preserve"> </w:t>
      </w:r>
    </w:p>
    <w:p w14:paraId="387A93D5" w14:textId="77777777" w:rsidR="0012476C" w:rsidRPr="00B10036" w:rsidRDefault="0012476C" w:rsidP="005B0B01">
      <w:pPr>
        <w:spacing w:line="240" w:lineRule="auto"/>
        <w:rPr>
          <w:b/>
          <w:bCs/>
          <w:i/>
          <w:iCs/>
          <w:color w:val="01853E"/>
        </w:rPr>
      </w:pPr>
      <w:r w:rsidRPr="00B10036">
        <w:rPr>
          <w:b/>
          <w:bCs/>
          <w:i/>
          <w:iCs/>
          <w:color w:val="01853E"/>
        </w:rPr>
        <w:t>Notes for teachers and whānau</w:t>
      </w:r>
    </w:p>
    <w:p w14:paraId="51861883" w14:textId="7811DD15" w:rsidR="0012476C" w:rsidRDefault="360F1477" w:rsidP="005B0B01">
      <w:pPr>
        <w:spacing w:line="240" w:lineRule="auto"/>
        <w:rPr>
          <w:i/>
          <w:iCs/>
        </w:rPr>
      </w:pPr>
      <w:r w:rsidRPr="0CF9F584">
        <w:rPr>
          <w:i/>
          <w:iCs/>
        </w:rPr>
        <w:t xml:space="preserve">Learners will design and plan something that will help in the kitchen – choosing something they brainstormed above. This ‘project’ and presentation of the project will continue over into day 5 as well. </w:t>
      </w:r>
    </w:p>
    <w:p w14:paraId="0AA2078B" w14:textId="02B083F6" w:rsidR="3589D72D" w:rsidRPr="005B0B01" w:rsidRDefault="3589D72D" w:rsidP="005B0B01">
      <w:pPr>
        <w:spacing w:after="0" w:line="240" w:lineRule="auto"/>
        <w:rPr>
          <w:rFonts w:eastAsia="Arial"/>
          <w:i/>
          <w:iCs/>
          <w:color w:val="333333"/>
        </w:rPr>
      </w:pPr>
      <w:r w:rsidRPr="005B0B01">
        <w:rPr>
          <w:rFonts w:eastAsia="Arial"/>
          <w:i/>
          <w:iCs/>
          <w:color w:val="333333"/>
        </w:rPr>
        <w:t xml:space="preserve">Projects can be defined as a planned undertaking to accomplish a specific </w:t>
      </w:r>
      <w:r w:rsidR="00033F6B" w:rsidRPr="005B0B01">
        <w:rPr>
          <w:rFonts w:eastAsia="Arial"/>
          <w:i/>
          <w:iCs/>
          <w:color w:val="333333"/>
        </w:rPr>
        <w:t>aim and</w:t>
      </w:r>
      <w:r w:rsidRPr="005B0B01">
        <w:rPr>
          <w:rFonts w:eastAsia="Arial"/>
          <w:i/>
          <w:iCs/>
          <w:color w:val="333333"/>
        </w:rPr>
        <w:t xml:space="preserve"> have been a valuable part of learning for a long time. Projects are often part of a larger body of work, with other types of learning building towards the final project. </w:t>
      </w:r>
      <w:hyperlink r:id="rId77" w:history="1">
        <w:r w:rsidR="005B0B01" w:rsidRPr="00792F92">
          <w:rPr>
            <w:rStyle w:val="Hyperlink"/>
            <w:rFonts w:eastAsia="Arial"/>
            <w:i/>
            <w:iCs/>
          </w:rPr>
          <w:t>https://elearning.tki.org.nz/Teaching/Future-focused-learning/Project-based-learning</w:t>
        </w:r>
      </w:hyperlink>
      <w:r w:rsidR="005B0B01">
        <w:rPr>
          <w:rFonts w:eastAsia="Arial"/>
          <w:i/>
          <w:iCs/>
          <w:color w:val="333333"/>
        </w:rPr>
        <w:t xml:space="preserve"> </w:t>
      </w:r>
    </w:p>
    <w:p w14:paraId="3243D399" w14:textId="77777777" w:rsidR="0012476C" w:rsidRDefault="009F3880" w:rsidP="00A16AAF">
      <w:pPr>
        <w:rPr>
          <w:i/>
        </w:rPr>
      </w:pPr>
      <w:r>
        <w:pict w14:anchorId="25B430EB">
          <v:rect id="_x0000_i1052" style="width:0;height:1.5pt" o:hralign="center" o:hrstd="t" o:hr="t" fillcolor="#a0a0a0" stroked="f"/>
        </w:pict>
      </w:r>
    </w:p>
    <w:p w14:paraId="6F19735D" w14:textId="13E95DC1" w:rsidR="0012476C" w:rsidRPr="00CE16B9" w:rsidRDefault="60A942C4" w:rsidP="00F00EFA">
      <w:pPr>
        <w:pStyle w:val="LI"/>
        <w:spacing w:before="120" w:after="120"/>
        <w:rPr>
          <w:b/>
        </w:rPr>
      </w:pPr>
      <w:r w:rsidRPr="0CF9F584">
        <w:rPr>
          <w:b/>
        </w:rPr>
        <w:t xml:space="preserve">In this activity I am learning to: </w:t>
      </w:r>
      <w:r w:rsidR="00B10036">
        <w:rPr>
          <w:b/>
        </w:rPr>
        <w:t>d</w:t>
      </w:r>
      <w:r w:rsidRPr="0CF9F584">
        <w:rPr>
          <w:b/>
        </w:rPr>
        <w:t>esign and plan a gadget that has a specific purpose or could be used to overcome a particular challenge</w:t>
      </w:r>
    </w:p>
    <w:p w14:paraId="3E6BAE5F" w14:textId="77777777" w:rsidR="0012476C" w:rsidRDefault="0012476C" w:rsidP="00F00EFA">
      <w:pPr>
        <w:spacing w:after="0"/>
        <w:rPr>
          <w:lang w:val="mi-NZ"/>
        </w:rPr>
      </w:pPr>
      <w:r>
        <w:rPr>
          <w:lang w:val="mi-NZ"/>
        </w:rPr>
        <w:t>What do I need?</w:t>
      </w:r>
    </w:p>
    <w:p w14:paraId="440D4874" w14:textId="77777777" w:rsidR="0012476C" w:rsidRDefault="0012476C" w:rsidP="00392FC3">
      <w:pPr>
        <w:pStyle w:val="ListParagraph"/>
        <w:numPr>
          <w:ilvl w:val="0"/>
          <w:numId w:val="14"/>
        </w:numPr>
        <w:rPr>
          <w:lang w:val="mi-NZ"/>
        </w:rPr>
      </w:pPr>
      <w:r w:rsidRPr="3589D72D">
        <w:rPr>
          <w:lang w:val="mi-NZ"/>
        </w:rPr>
        <w:t>30 minutes</w:t>
      </w:r>
    </w:p>
    <w:p w14:paraId="02368A84" w14:textId="3A50D812" w:rsidR="3589D72D" w:rsidRDefault="360F1477" w:rsidP="00392FC3">
      <w:pPr>
        <w:pStyle w:val="ListParagraph"/>
        <w:numPr>
          <w:ilvl w:val="0"/>
          <w:numId w:val="14"/>
        </w:numPr>
        <w:spacing w:after="0"/>
        <w:rPr>
          <w:lang w:val="mi-NZ"/>
        </w:rPr>
      </w:pPr>
      <w:r w:rsidRPr="0CF9F584">
        <w:rPr>
          <w:lang w:val="mi-NZ"/>
        </w:rPr>
        <w:t>Home learning book</w:t>
      </w:r>
    </w:p>
    <w:p w14:paraId="687C6F39" w14:textId="77777777" w:rsidR="0012476C" w:rsidRDefault="009F3880" w:rsidP="00A16AAF">
      <w:r>
        <w:pict w14:anchorId="0CC577EC">
          <v:rect id="_x0000_i1053" style="width:0;height:1.5pt" o:hralign="center" o:hrstd="t" o:hr="t" fillcolor="#a0a0a0" stroked="f"/>
        </w:pict>
      </w:r>
    </w:p>
    <w:p w14:paraId="587C1AFC" w14:textId="77777777" w:rsidR="0012476C" w:rsidRPr="00CE16B9" w:rsidRDefault="0012476C" w:rsidP="0012476C">
      <w:pPr>
        <w:pStyle w:val="GH2"/>
      </w:pPr>
      <w:r w:rsidRPr="00CE16B9">
        <w:t>Instructions:</w:t>
      </w:r>
    </w:p>
    <w:p w14:paraId="2C242531" w14:textId="05B878E1" w:rsidR="0012476C" w:rsidRDefault="360F1477" w:rsidP="0012476C">
      <w:r>
        <w:t xml:space="preserve">This task requires you to go deeper and come up with a plan for a gadget you brainstormed above that could make life easier in the kitchen. </w:t>
      </w:r>
    </w:p>
    <w:p w14:paraId="003E3FAC" w14:textId="51B231A5" w:rsidR="3589D72D" w:rsidRDefault="3589D72D" w:rsidP="3589D72D">
      <w:r>
        <w:t>Planning is an important part of any project as good planning and organisation will more likely result in a successful outcome of what you are trying to achieve!</w:t>
      </w:r>
    </w:p>
    <w:p w14:paraId="01B39502" w14:textId="77777777" w:rsidR="0012476C" w:rsidRPr="00CE16B9" w:rsidRDefault="0012476C" w:rsidP="0012476C">
      <w:pPr>
        <w:pStyle w:val="GH2"/>
      </w:pPr>
      <w:r>
        <w:t>Your task:</w:t>
      </w:r>
    </w:p>
    <w:p w14:paraId="6C4935A4" w14:textId="0444C246" w:rsidR="0012476C" w:rsidRDefault="24C62988" w:rsidP="0CF9F584">
      <w:pPr>
        <w:rPr>
          <w:rFonts w:eastAsia="Arial"/>
          <w:i/>
          <w:iCs/>
          <w:color w:val="000000" w:themeColor="text1"/>
        </w:rPr>
      </w:pPr>
      <w:r w:rsidRPr="0CF9F584">
        <w:rPr>
          <w:rFonts w:eastAsia="Arial"/>
          <w:b/>
          <w:bCs/>
          <w:color w:val="000000" w:themeColor="text1"/>
        </w:rPr>
        <w:t>Choose</w:t>
      </w:r>
      <w:r w:rsidRPr="0CF9F584">
        <w:rPr>
          <w:rFonts w:eastAsia="Arial"/>
          <w:color w:val="000000" w:themeColor="text1"/>
        </w:rPr>
        <w:t xml:space="preserve"> one of your ideas from your above brainstorm – e.g. </w:t>
      </w:r>
      <w:r w:rsidRPr="0CF9F584">
        <w:rPr>
          <w:rFonts w:eastAsia="Arial"/>
          <w:i/>
          <w:iCs/>
          <w:color w:val="000000" w:themeColor="text1"/>
        </w:rPr>
        <w:t>‘what if we had a device that could slice a whole block of cheese in one go’</w:t>
      </w:r>
    </w:p>
    <w:p w14:paraId="16B003FD" w14:textId="77777777" w:rsidR="00F00EFA" w:rsidRDefault="24C62988" w:rsidP="7B550CA2">
      <w:pPr>
        <w:rPr>
          <w:rFonts w:eastAsia="Arial"/>
          <w:color w:val="000000" w:themeColor="text1"/>
        </w:rPr>
      </w:pPr>
      <w:r w:rsidRPr="0CF9F584">
        <w:rPr>
          <w:rFonts w:eastAsia="Arial"/>
          <w:b/>
          <w:bCs/>
          <w:color w:val="000000" w:themeColor="text1"/>
        </w:rPr>
        <w:t>Write</w:t>
      </w:r>
      <w:r w:rsidRPr="0CF9F584">
        <w:rPr>
          <w:rFonts w:eastAsia="Arial"/>
          <w:color w:val="000000" w:themeColor="text1"/>
        </w:rPr>
        <w:t xml:space="preserve"> a list of materials for your idea </w:t>
      </w:r>
    </w:p>
    <w:p w14:paraId="1DB1F2E6" w14:textId="60FD282B" w:rsidR="0012476C" w:rsidRDefault="00F00EFA" w:rsidP="7B550CA2">
      <w:pPr>
        <w:rPr>
          <w:rFonts w:eastAsia="Arial"/>
          <w:color w:val="000000" w:themeColor="text1"/>
        </w:rPr>
      </w:pPr>
      <w:r>
        <w:rPr>
          <w:rFonts w:eastAsia="Arial"/>
          <w:b/>
          <w:bCs/>
          <w:color w:val="000000" w:themeColor="text1"/>
        </w:rPr>
        <w:t>D</w:t>
      </w:r>
      <w:r w:rsidR="24C62988" w:rsidRPr="0CF9F584">
        <w:rPr>
          <w:rFonts w:eastAsia="Arial"/>
          <w:b/>
          <w:bCs/>
          <w:color w:val="000000" w:themeColor="text1"/>
        </w:rPr>
        <w:t xml:space="preserve">raw </w:t>
      </w:r>
      <w:r w:rsidR="24C62988" w:rsidRPr="0CF9F584">
        <w:rPr>
          <w:rFonts w:eastAsia="Arial"/>
          <w:color w:val="000000" w:themeColor="text1"/>
        </w:rPr>
        <w:t>(or design digitally) a labelled diagram of your idea.</w:t>
      </w:r>
    </w:p>
    <w:p w14:paraId="7D13D4EA" w14:textId="073DAE3F" w:rsidR="0012476C" w:rsidRDefault="7B550CA2" w:rsidP="7B550CA2">
      <w:pPr>
        <w:rPr>
          <w:rFonts w:eastAsia="Arial"/>
          <w:color w:val="000000" w:themeColor="text1"/>
        </w:rPr>
      </w:pPr>
      <w:r w:rsidRPr="3589D72D">
        <w:rPr>
          <w:rFonts w:eastAsia="Arial"/>
          <w:b/>
          <w:bCs/>
          <w:color w:val="000000" w:themeColor="text1"/>
        </w:rPr>
        <w:t xml:space="preserve">Write </w:t>
      </w:r>
      <w:r w:rsidRPr="3589D72D">
        <w:rPr>
          <w:rFonts w:eastAsia="Arial"/>
          <w:color w:val="000000" w:themeColor="text1"/>
        </w:rPr>
        <w:t>three paragraphs in your home learning book which answer the following questions.</w:t>
      </w:r>
    </w:p>
    <w:p w14:paraId="39A0B18F" w14:textId="6A0E61FF" w:rsidR="0012476C" w:rsidRPr="00AE21C6" w:rsidRDefault="24C62988" w:rsidP="00464688">
      <w:pPr>
        <w:pStyle w:val="ListParagraph"/>
        <w:numPr>
          <w:ilvl w:val="0"/>
          <w:numId w:val="32"/>
        </w:numPr>
        <w:rPr>
          <w:rFonts w:eastAsia="Arial"/>
          <w:color w:val="000000" w:themeColor="text1"/>
        </w:rPr>
      </w:pPr>
      <w:r w:rsidRPr="00AE21C6">
        <w:rPr>
          <w:rFonts w:eastAsia="Arial"/>
          <w:color w:val="000000" w:themeColor="text1"/>
        </w:rPr>
        <w:t>1.What was the problem/challenge the gadget could help overcome?</w:t>
      </w:r>
    </w:p>
    <w:p w14:paraId="2CE0F0B8" w14:textId="5BD36541" w:rsidR="0012476C" w:rsidRPr="00AE21C6" w:rsidRDefault="24C62988" w:rsidP="00464688">
      <w:pPr>
        <w:pStyle w:val="ListParagraph"/>
        <w:numPr>
          <w:ilvl w:val="0"/>
          <w:numId w:val="32"/>
        </w:numPr>
        <w:rPr>
          <w:rFonts w:eastAsia="Arial"/>
          <w:color w:val="000000" w:themeColor="text1"/>
        </w:rPr>
      </w:pPr>
      <w:r w:rsidRPr="00AE21C6">
        <w:rPr>
          <w:rFonts w:eastAsia="Arial"/>
          <w:color w:val="000000" w:themeColor="text1"/>
        </w:rPr>
        <w:t>How will it work?</w:t>
      </w:r>
    </w:p>
    <w:p w14:paraId="789503C9" w14:textId="1E3BB759" w:rsidR="0CF9F584" w:rsidRPr="00AE21C6" w:rsidRDefault="0CF9F584" w:rsidP="00464688">
      <w:pPr>
        <w:pStyle w:val="ListParagraph"/>
        <w:numPr>
          <w:ilvl w:val="0"/>
          <w:numId w:val="32"/>
        </w:numPr>
        <w:rPr>
          <w:rFonts w:eastAsia="Arial"/>
          <w:color w:val="000000" w:themeColor="text1"/>
        </w:rPr>
      </w:pPr>
      <w:r w:rsidRPr="00AE21C6">
        <w:rPr>
          <w:rFonts w:eastAsia="Arial"/>
          <w:color w:val="000000" w:themeColor="text1"/>
        </w:rPr>
        <w:t>What are some key attributes that have been considered – is it safe to use? Portable?</w:t>
      </w:r>
    </w:p>
    <w:p w14:paraId="616816C9" w14:textId="132371C2" w:rsidR="0012476C" w:rsidRDefault="24C62988" w:rsidP="00464688">
      <w:pPr>
        <w:pStyle w:val="ListParagraph"/>
        <w:numPr>
          <w:ilvl w:val="0"/>
          <w:numId w:val="32"/>
        </w:numPr>
        <w:rPr>
          <w:rFonts w:eastAsia="Arial"/>
          <w:color w:val="000000" w:themeColor="text1"/>
        </w:rPr>
      </w:pPr>
      <w:r w:rsidRPr="00AE21C6">
        <w:rPr>
          <w:rFonts w:eastAsia="Arial"/>
          <w:color w:val="000000" w:themeColor="text1"/>
        </w:rPr>
        <w:t>Why will it be useful? Who will use it?</w:t>
      </w:r>
    </w:p>
    <w:p w14:paraId="3DE3585B" w14:textId="016234B2" w:rsidR="0CF9F584" w:rsidRDefault="0CF9F584" w:rsidP="0CF9F584">
      <w:pPr>
        <w:rPr>
          <w:rFonts w:eastAsia="Arial"/>
          <w:color w:val="000000" w:themeColor="text1"/>
        </w:rPr>
      </w:pPr>
      <w:r w:rsidRPr="0CF9F584">
        <w:rPr>
          <w:rFonts w:eastAsia="Arial"/>
          <w:b/>
          <w:bCs/>
          <w:color w:val="000000" w:themeColor="text1"/>
        </w:rPr>
        <w:t xml:space="preserve">Reflect </w:t>
      </w:r>
      <w:r w:rsidRPr="0CF9F584">
        <w:rPr>
          <w:rFonts w:eastAsia="Arial"/>
          <w:color w:val="000000" w:themeColor="text1"/>
        </w:rPr>
        <w:t xml:space="preserve">on your planning process – what could be helpful when planning? Having a flow chart or tool to show progression? Talking and discussing it with others? </w:t>
      </w:r>
    </w:p>
    <w:p w14:paraId="7A478B34" w14:textId="77777777" w:rsidR="00F5495D" w:rsidRPr="000D4B4C" w:rsidRDefault="00F5495D" w:rsidP="008E14D1"/>
    <w:p w14:paraId="2E7728D1" w14:textId="27ECC3B7" w:rsidR="0012476C" w:rsidRDefault="0012476C">
      <w:pPr>
        <w:spacing w:line="240" w:lineRule="auto"/>
        <w:rPr>
          <w:lang w:val="mi-NZ"/>
        </w:rPr>
      </w:pPr>
      <w:r>
        <w:rPr>
          <w:lang w:val="mi-NZ"/>
        </w:rPr>
        <w:br w:type="page"/>
      </w:r>
    </w:p>
    <w:p w14:paraId="24DF1B5E" w14:textId="1A4F427F" w:rsidR="0012476C" w:rsidRPr="008E14D1" w:rsidRDefault="0012476C" w:rsidP="00D11D27">
      <w:pPr>
        <w:pStyle w:val="GH1"/>
      </w:pPr>
      <w:r>
        <w:lastRenderedPageBreak/>
        <w:t xml:space="preserve">Day 4 </w:t>
      </w:r>
      <w:r w:rsidR="00616646">
        <w:t>a</w:t>
      </w:r>
      <w:r>
        <w:t xml:space="preserve">ctivity 3: STEM, inquiry and literacy </w:t>
      </w:r>
      <w:r w:rsidR="00655697">
        <w:t>–</w:t>
      </w:r>
      <w:r>
        <w:t xml:space="preserve"> create</w:t>
      </w:r>
      <w:r w:rsidRPr="7B550CA2">
        <w:rPr>
          <w:noProof/>
        </w:rPr>
        <w:t xml:space="preserve"> </w:t>
      </w:r>
    </w:p>
    <w:p w14:paraId="1E29A062" w14:textId="77777777" w:rsidR="0012476C" w:rsidRPr="00B10036" w:rsidRDefault="60A942C4" w:rsidP="00AE21C6">
      <w:pPr>
        <w:rPr>
          <w:b/>
          <w:bCs/>
          <w:i/>
          <w:iCs/>
          <w:color w:val="01853E"/>
        </w:rPr>
      </w:pPr>
      <w:r w:rsidRPr="00B10036">
        <w:rPr>
          <w:b/>
          <w:bCs/>
          <w:i/>
          <w:iCs/>
          <w:color w:val="01853E"/>
        </w:rPr>
        <w:t>Notes for teachers and whānau</w:t>
      </w:r>
    </w:p>
    <w:p w14:paraId="4F254723" w14:textId="00A0295F" w:rsidR="0012476C" w:rsidRDefault="0CF9F584" w:rsidP="008B5672">
      <w:pPr>
        <w:rPr>
          <w:i/>
          <w:iCs/>
        </w:rPr>
      </w:pPr>
      <w:r w:rsidRPr="0CF9F584">
        <w:rPr>
          <w:i/>
          <w:iCs/>
        </w:rPr>
        <w:t xml:space="preserve">In this activity learners can try and either make their gadget or a model – </w:t>
      </w:r>
      <w:r w:rsidR="00033F6B" w:rsidRPr="0CF9F584">
        <w:rPr>
          <w:i/>
          <w:iCs/>
        </w:rPr>
        <w:t>whatever</w:t>
      </w:r>
      <w:r w:rsidRPr="0CF9F584">
        <w:rPr>
          <w:i/>
          <w:iCs/>
        </w:rPr>
        <w:t xml:space="preserve"> they can manage to do at home. They made need your help accessing materials that could be useful for the object itself or the model – </w:t>
      </w:r>
      <w:r w:rsidR="0025149A" w:rsidRPr="0CF9F584">
        <w:rPr>
          <w:i/>
          <w:iCs/>
        </w:rPr>
        <w:t>e.g.</w:t>
      </w:r>
      <w:r w:rsidRPr="0CF9F584">
        <w:rPr>
          <w:i/>
          <w:iCs/>
        </w:rPr>
        <w:t xml:space="preserve"> cardboard, plastic lids and containers, </w:t>
      </w:r>
      <w:r w:rsidR="0025149A" w:rsidRPr="0CF9F584">
        <w:rPr>
          <w:i/>
          <w:iCs/>
        </w:rPr>
        <w:t xml:space="preserve">ice </w:t>
      </w:r>
      <w:r w:rsidR="0025149A">
        <w:rPr>
          <w:i/>
          <w:iCs/>
        </w:rPr>
        <w:t>b</w:t>
      </w:r>
      <w:r w:rsidR="0025149A" w:rsidRPr="0CF9F584">
        <w:rPr>
          <w:i/>
          <w:iCs/>
        </w:rPr>
        <w:t>lock</w:t>
      </w:r>
      <w:r w:rsidRPr="0CF9F584">
        <w:rPr>
          <w:i/>
          <w:iCs/>
        </w:rPr>
        <w:t xml:space="preserve"> sticks, blue tack, cellotape, glue etc.</w:t>
      </w:r>
    </w:p>
    <w:p w14:paraId="16610481" w14:textId="1775E1C9" w:rsidR="0012476C" w:rsidRDefault="0CF9F584" w:rsidP="008B5672">
      <w:pPr>
        <w:spacing w:after="0"/>
        <w:rPr>
          <w:i/>
          <w:iCs/>
        </w:rPr>
      </w:pPr>
      <w:r w:rsidRPr="0CF9F584">
        <w:rPr>
          <w:i/>
          <w:iCs/>
        </w:rPr>
        <w:t>If they are using sharp objects this may need to be done under supervision</w:t>
      </w:r>
      <w:r w:rsidR="00655697">
        <w:rPr>
          <w:i/>
          <w:iCs/>
        </w:rPr>
        <w:t>–</w:t>
      </w:r>
      <w:r w:rsidRPr="0CF9F584">
        <w:rPr>
          <w:i/>
          <w:iCs/>
        </w:rPr>
        <w:t xml:space="preserve"> so please ensure safe practi</w:t>
      </w:r>
      <w:r w:rsidR="00AE21C6">
        <w:rPr>
          <w:i/>
          <w:iCs/>
        </w:rPr>
        <w:t>c</w:t>
      </w:r>
      <w:r w:rsidRPr="0CF9F584">
        <w:rPr>
          <w:i/>
          <w:iCs/>
        </w:rPr>
        <w:t>e.</w:t>
      </w:r>
    </w:p>
    <w:p w14:paraId="4F03522F" w14:textId="0444BAD4" w:rsidR="0012476C" w:rsidRDefault="009F3880" w:rsidP="00A16AAF">
      <w:pPr>
        <w:rPr>
          <w:i/>
          <w:iCs/>
          <w:highlight w:val="yellow"/>
        </w:rPr>
      </w:pPr>
      <w:r>
        <w:pict w14:anchorId="39AEDC43">
          <v:rect id="_x0000_i1054" style="width:0;height:1.5pt" o:hralign="center" o:hrstd="t" o:hr="t" fillcolor="#a0a0a0" stroked="f"/>
        </w:pict>
      </w:r>
    </w:p>
    <w:p w14:paraId="2C833973" w14:textId="0D079365" w:rsidR="60A942C4" w:rsidRDefault="60A942C4" w:rsidP="00AE21C6">
      <w:pPr>
        <w:pStyle w:val="LI"/>
        <w:spacing w:before="120" w:after="240" w:line="276" w:lineRule="auto"/>
        <w:rPr>
          <w:b/>
        </w:rPr>
      </w:pPr>
      <w:r w:rsidRPr="0CF9F584">
        <w:rPr>
          <w:b/>
        </w:rPr>
        <w:t xml:space="preserve">In this activity I am learning to: </w:t>
      </w:r>
      <w:r w:rsidR="00B10036">
        <w:rPr>
          <w:b/>
        </w:rPr>
        <w:t>m</w:t>
      </w:r>
      <w:r w:rsidRPr="0CF9F584">
        <w:rPr>
          <w:b/>
        </w:rPr>
        <w:t>ake a gadget or model of a gadget that is useful to overcome a problem or challenge.</w:t>
      </w:r>
    </w:p>
    <w:p w14:paraId="0EBACBF4" w14:textId="77777777" w:rsidR="0012476C" w:rsidRDefault="0012476C" w:rsidP="0012476C">
      <w:pPr>
        <w:rPr>
          <w:lang w:val="mi-NZ"/>
        </w:rPr>
      </w:pPr>
      <w:r>
        <w:rPr>
          <w:lang w:val="mi-NZ"/>
        </w:rPr>
        <w:t>What do I need?</w:t>
      </w:r>
    </w:p>
    <w:p w14:paraId="2F2F02E5" w14:textId="77777777" w:rsidR="0012476C" w:rsidRDefault="60A942C4" w:rsidP="00392FC3">
      <w:pPr>
        <w:pStyle w:val="ListParagraph"/>
        <w:numPr>
          <w:ilvl w:val="0"/>
          <w:numId w:val="14"/>
        </w:numPr>
        <w:rPr>
          <w:lang w:val="mi-NZ"/>
        </w:rPr>
      </w:pPr>
      <w:r w:rsidRPr="0CF9F584">
        <w:rPr>
          <w:lang w:val="mi-NZ"/>
        </w:rPr>
        <w:t>30 minutes</w:t>
      </w:r>
    </w:p>
    <w:p w14:paraId="5B795CCC" w14:textId="2731450D" w:rsidR="0012476C" w:rsidRDefault="0CF9F584" w:rsidP="00392FC3">
      <w:pPr>
        <w:pStyle w:val="ListParagraph"/>
        <w:numPr>
          <w:ilvl w:val="0"/>
          <w:numId w:val="14"/>
        </w:numPr>
        <w:rPr>
          <w:i/>
          <w:iCs/>
        </w:rPr>
      </w:pPr>
      <w:r w:rsidRPr="0CF9F584">
        <w:rPr>
          <w:lang w:val="mi-NZ"/>
        </w:rPr>
        <w:t xml:space="preserve">Craft or building materials </w:t>
      </w:r>
      <w:r w:rsidR="00655697">
        <w:rPr>
          <w:lang w:val="mi-NZ"/>
        </w:rPr>
        <w:t>–</w:t>
      </w:r>
      <w:r w:rsidRPr="0CF9F584">
        <w:rPr>
          <w:lang w:val="mi-NZ"/>
        </w:rPr>
        <w:t xml:space="preserve"> </w:t>
      </w:r>
      <w:r w:rsidRPr="0CF9F584">
        <w:rPr>
          <w:i/>
          <w:iCs/>
        </w:rPr>
        <w:t>cardboard, plastic lids and containers, ice</w:t>
      </w:r>
      <w:r w:rsidR="00AB137B">
        <w:rPr>
          <w:i/>
          <w:iCs/>
        </w:rPr>
        <w:t xml:space="preserve"> </w:t>
      </w:r>
      <w:r w:rsidRPr="0CF9F584">
        <w:rPr>
          <w:i/>
          <w:iCs/>
        </w:rPr>
        <w:t>b</w:t>
      </w:r>
      <w:r w:rsidR="00AB137B">
        <w:rPr>
          <w:i/>
          <w:iCs/>
        </w:rPr>
        <w:t>l</w:t>
      </w:r>
      <w:r w:rsidRPr="0CF9F584">
        <w:rPr>
          <w:i/>
          <w:iCs/>
        </w:rPr>
        <w:t>ock sticks, blu tack, cellotape, glue, stapler, craft knife, scissors (consider safety) etc.</w:t>
      </w:r>
    </w:p>
    <w:p w14:paraId="3599E7C2" w14:textId="6825E46B" w:rsidR="0012476C" w:rsidRDefault="0CF9F584" w:rsidP="00392FC3">
      <w:pPr>
        <w:pStyle w:val="ListParagraph"/>
        <w:numPr>
          <w:ilvl w:val="0"/>
          <w:numId w:val="14"/>
        </w:numPr>
        <w:rPr>
          <w:i/>
          <w:iCs/>
        </w:rPr>
      </w:pPr>
      <w:r w:rsidRPr="0CF9F584">
        <w:rPr>
          <w:i/>
          <w:iCs/>
        </w:rPr>
        <w:t>A space to construct</w:t>
      </w:r>
    </w:p>
    <w:p w14:paraId="33A42FC7" w14:textId="67FE471A" w:rsidR="0CF9F584" w:rsidRDefault="0CF9F584" w:rsidP="00392FC3">
      <w:pPr>
        <w:pStyle w:val="ListParagraph"/>
        <w:numPr>
          <w:ilvl w:val="0"/>
          <w:numId w:val="14"/>
        </w:numPr>
        <w:spacing w:after="0"/>
      </w:pPr>
      <w:r>
        <w:t>Smartphone to take photos (optional)</w:t>
      </w:r>
    </w:p>
    <w:p w14:paraId="198B32B0" w14:textId="1ABC6921" w:rsidR="00AE21C6" w:rsidRDefault="009F3880" w:rsidP="00A16AAF">
      <w:r>
        <w:pict w14:anchorId="686F8E8B">
          <v:rect id="_x0000_i1055" style="width:0;height:1.5pt" o:hralign="center" o:hrstd="t" o:hr="t" fillcolor="#a0a0a0" stroked="f"/>
        </w:pict>
      </w:r>
    </w:p>
    <w:p w14:paraId="6C5CCA93" w14:textId="77777777" w:rsidR="0012476C" w:rsidRPr="00CE16B9" w:rsidRDefault="60A942C4" w:rsidP="0012476C">
      <w:pPr>
        <w:pStyle w:val="GH2"/>
      </w:pPr>
      <w:r>
        <w:t>Instructions:</w:t>
      </w:r>
    </w:p>
    <w:p w14:paraId="4DAC74A9" w14:textId="7DC7A2A4" w:rsidR="0012476C" w:rsidRDefault="24C62988" w:rsidP="0CF9F584">
      <w:pPr>
        <w:rPr>
          <w:rFonts w:eastAsia="Arial"/>
          <w:color w:val="000000" w:themeColor="text1"/>
        </w:rPr>
      </w:pPr>
      <w:r w:rsidRPr="0CF9F584">
        <w:rPr>
          <w:rFonts w:eastAsia="Arial"/>
          <w:color w:val="000000" w:themeColor="text1"/>
        </w:rPr>
        <w:t xml:space="preserve">Can you create your gadget? If you don’t have the actual materials can you create a model/prototype using cardboard, plastic, arts and crafts, wood any bits and pieces </w:t>
      </w:r>
      <w:r w:rsidR="00AB137B" w:rsidRPr="0CF9F584">
        <w:rPr>
          <w:rFonts w:eastAsia="Arial"/>
          <w:color w:val="000000" w:themeColor="text1"/>
        </w:rPr>
        <w:t>around</w:t>
      </w:r>
      <w:r w:rsidRPr="0CF9F584">
        <w:rPr>
          <w:rFonts w:eastAsia="Arial"/>
          <w:color w:val="000000" w:themeColor="text1"/>
        </w:rPr>
        <w:t xml:space="preserve"> the house. You may need glue, stapler, sticky tape etc to create.</w:t>
      </w:r>
    </w:p>
    <w:p w14:paraId="249D1817" w14:textId="40596A48" w:rsidR="0012476C" w:rsidRDefault="0CF9F584" w:rsidP="0CF9F584">
      <w:pPr>
        <w:rPr>
          <w:rFonts w:eastAsia="Arial"/>
          <w:color w:val="000000" w:themeColor="text1"/>
        </w:rPr>
      </w:pPr>
      <w:r w:rsidRPr="0CF9F584">
        <w:rPr>
          <w:rFonts w:eastAsia="Arial"/>
          <w:color w:val="000000" w:themeColor="text1"/>
        </w:rPr>
        <w:t>Ask a household member to help you source materials and construct.</w:t>
      </w:r>
    </w:p>
    <w:p w14:paraId="755D170E" w14:textId="77777777" w:rsidR="0012476C" w:rsidRPr="00CE16B9" w:rsidRDefault="0012476C" w:rsidP="0012476C">
      <w:pPr>
        <w:pStyle w:val="GH2"/>
      </w:pPr>
      <w:r>
        <w:t>Your task:</w:t>
      </w:r>
    </w:p>
    <w:p w14:paraId="05CF1756" w14:textId="0FE283AB" w:rsidR="0012476C" w:rsidRDefault="0CF9F584" w:rsidP="7B550CA2">
      <w:pPr>
        <w:rPr>
          <w:rFonts w:eastAsia="Arial"/>
          <w:color w:val="000000" w:themeColor="text1"/>
        </w:rPr>
      </w:pPr>
      <w:r w:rsidRPr="0CF9F584">
        <w:rPr>
          <w:rFonts w:eastAsia="Arial"/>
          <w:color w:val="000000" w:themeColor="text1"/>
        </w:rPr>
        <w:t xml:space="preserve">Have a go at </w:t>
      </w:r>
      <w:r w:rsidRPr="0CF9F584">
        <w:rPr>
          <w:rFonts w:eastAsia="Arial"/>
          <w:b/>
          <w:bCs/>
          <w:color w:val="000000" w:themeColor="text1"/>
        </w:rPr>
        <w:t>constructing</w:t>
      </w:r>
      <w:r w:rsidRPr="0CF9F584">
        <w:rPr>
          <w:rFonts w:eastAsia="Arial"/>
          <w:color w:val="000000" w:themeColor="text1"/>
        </w:rPr>
        <w:t xml:space="preserve"> your actual design or simply a model out of simple materials.</w:t>
      </w:r>
    </w:p>
    <w:p w14:paraId="00BF1624" w14:textId="6AE258B7" w:rsidR="0CF9F584" w:rsidRDefault="0CF9F584" w:rsidP="0CF9F584">
      <w:pPr>
        <w:rPr>
          <w:rFonts w:eastAsia="Arial"/>
          <w:color w:val="000000" w:themeColor="text1"/>
        </w:rPr>
      </w:pPr>
      <w:r w:rsidRPr="0CF9F584">
        <w:rPr>
          <w:rFonts w:eastAsia="Arial"/>
          <w:b/>
          <w:bCs/>
          <w:color w:val="000000" w:themeColor="text1"/>
        </w:rPr>
        <w:t>Use</w:t>
      </w:r>
      <w:r w:rsidRPr="0CF9F584">
        <w:rPr>
          <w:rFonts w:eastAsia="Arial"/>
          <w:color w:val="000000" w:themeColor="text1"/>
        </w:rPr>
        <w:t xml:space="preserve"> any material you have available</w:t>
      </w:r>
    </w:p>
    <w:p w14:paraId="106B0B56" w14:textId="30AB6B2A" w:rsidR="0CF9F584" w:rsidRDefault="0CF9F584" w:rsidP="0CF9F584">
      <w:pPr>
        <w:rPr>
          <w:rFonts w:eastAsia="Arial"/>
          <w:color w:val="000000" w:themeColor="text1"/>
        </w:rPr>
      </w:pPr>
      <w:r w:rsidRPr="0CF9F584">
        <w:rPr>
          <w:rFonts w:eastAsia="Arial"/>
          <w:b/>
          <w:bCs/>
          <w:color w:val="000000" w:themeColor="text1"/>
        </w:rPr>
        <w:t>Ensure</w:t>
      </w:r>
      <w:r w:rsidRPr="0CF9F584">
        <w:rPr>
          <w:rFonts w:eastAsia="Arial"/>
          <w:color w:val="000000" w:themeColor="text1"/>
        </w:rPr>
        <w:t xml:space="preserve"> safe practice when you are using any sharp objects e.g. scissors, craft knives etc.</w:t>
      </w:r>
    </w:p>
    <w:p w14:paraId="4F257717" w14:textId="0ED682C8" w:rsidR="0CF9F584" w:rsidRDefault="0CF9F584" w:rsidP="0CF9F584">
      <w:pPr>
        <w:rPr>
          <w:rFonts w:eastAsia="Arial"/>
          <w:color w:val="000000" w:themeColor="text1"/>
        </w:rPr>
      </w:pPr>
      <w:r w:rsidRPr="0CF9F584">
        <w:rPr>
          <w:rFonts w:eastAsia="Arial"/>
          <w:color w:val="000000" w:themeColor="text1"/>
        </w:rPr>
        <w:t xml:space="preserve">If available, </w:t>
      </w:r>
      <w:r w:rsidRPr="0CF9F584">
        <w:rPr>
          <w:rFonts w:eastAsia="Arial"/>
          <w:b/>
          <w:bCs/>
          <w:color w:val="000000" w:themeColor="text1"/>
        </w:rPr>
        <w:t>take</w:t>
      </w:r>
      <w:r w:rsidRPr="0CF9F584">
        <w:rPr>
          <w:rFonts w:eastAsia="Arial"/>
          <w:color w:val="000000" w:themeColor="text1"/>
        </w:rPr>
        <w:t xml:space="preserve"> a photo using your phone camera and </w:t>
      </w:r>
      <w:r w:rsidRPr="0CF9F584">
        <w:rPr>
          <w:rFonts w:eastAsia="Arial"/>
          <w:b/>
          <w:bCs/>
          <w:color w:val="000000" w:themeColor="text1"/>
        </w:rPr>
        <w:t>upload</w:t>
      </w:r>
      <w:r w:rsidRPr="0CF9F584">
        <w:rPr>
          <w:rFonts w:eastAsia="Arial"/>
          <w:color w:val="000000" w:themeColor="text1"/>
        </w:rPr>
        <w:t xml:space="preserve"> your photo to your home learning book. This will be helpful for day 5 activities.</w:t>
      </w:r>
    </w:p>
    <w:p w14:paraId="28334363" w14:textId="57B43F97" w:rsidR="0012476C" w:rsidRDefault="0012476C" w:rsidP="7B550CA2">
      <w:pPr>
        <w:rPr>
          <w:rFonts w:eastAsia="Arial"/>
          <w:color w:val="000000" w:themeColor="text1"/>
        </w:rPr>
      </w:pPr>
    </w:p>
    <w:p w14:paraId="0F4A75B7" w14:textId="51960372" w:rsidR="0012476C" w:rsidRDefault="0012476C" w:rsidP="7B550CA2">
      <w:pPr>
        <w:rPr>
          <w:highlight w:val="yellow"/>
        </w:rPr>
      </w:pPr>
    </w:p>
    <w:p w14:paraId="3692AA40" w14:textId="77777777" w:rsidR="0012476C" w:rsidRPr="000D4B4C" w:rsidRDefault="0012476C" w:rsidP="0012476C"/>
    <w:p w14:paraId="339A18A4" w14:textId="77777777" w:rsidR="0012476C" w:rsidRPr="005B31E3" w:rsidRDefault="0012476C" w:rsidP="0012476C">
      <w:pPr>
        <w:rPr>
          <w:lang w:val="mi-NZ"/>
        </w:rPr>
      </w:pPr>
    </w:p>
    <w:p w14:paraId="411CFCBA" w14:textId="1C41E37A" w:rsidR="0012476C" w:rsidRDefault="0012476C">
      <w:pPr>
        <w:spacing w:line="240" w:lineRule="auto"/>
        <w:rPr>
          <w:lang w:val="mi-NZ"/>
        </w:rPr>
      </w:pPr>
      <w:r>
        <w:rPr>
          <w:lang w:val="mi-NZ"/>
        </w:rPr>
        <w:br w:type="page"/>
      </w:r>
    </w:p>
    <w:p w14:paraId="2C28A9D3" w14:textId="3FCA0D3F" w:rsidR="0012476C" w:rsidRPr="008E14D1" w:rsidRDefault="60A942C4" w:rsidP="00D11D27">
      <w:pPr>
        <w:pStyle w:val="GH1"/>
      </w:pPr>
      <w:r>
        <w:lastRenderedPageBreak/>
        <w:t xml:space="preserve">Day 4 </w:t>
      </w:r>
      <w:r w:rsidR="14A9613B">
        <w:t>a</w:t>
      </w:r>
      <w:r>
        <w:t xml:space="preserve">ctivity </w:t>
      </w:r>
      <w:r w:rsidR="654B556A">
        <w:t>4</w:t>
      </w:r>
      <w:r>
        <w:t xml:space="preserve">: STEM and inquiry </w:t>
      </w:r>
      <w:r w:rsidR="00655697">
        <w:t>–</w:t>
      </w:r>
      <w:r>
        <w:t xml:space="preserve"> Improve</w:t>
      </w:r>
      <w:r w:rsidR="00BF4310">
        <w:rPr>
          <w:noProof/>
        </w:rPr>
        <w:t xml:space="preserve"> </w:t>
      </w:r>
    </w:p>
    <w:p w14:paraId="2F07DEFE" w14:textId="77777777" w:rsidR="0012476C" w:rsidRPr="00B10036" w:rsidRDefault="0012476C" w:rsidP="0017459A">
      <w:pPr>
        <w:spacing w:before="120"/>
        <w:rPr>
          <w:b/>
          <w:bCs/>
          <w:i/>
          <w:iCs/>
          <w:color w:val="01853E"/>
        </w:rPr>
      </w:pPr>
      <w:r w:rsidRPr="00B10036">
        <w:rPr>
          <w:b/>
          <w:bCs/>
          <w:i/>
          <w:iCs/>
          <w:color w:val="01853E"/>
        </w:rPr>
        <w:t>Notes for teachers and whānau</w:t>
      </w:r>
    </w:p>
    <w:p w14:paraId="672306B1" w14:textId="77777777" w:rsidR="00CF0B77" w:rsidRDefault="00CF0B77" w:rsidP="00CF0B77">
      <w:pPr>
        <w:rPr>
          <w:i/>
          <w:iCs/>
        </w:rPr>
      </w:pPr>
      <w:r>
        <w:rPr>
          <w:i/>
          <w:iCs/>
        </w:rPr>
        <w:t>This task requires access to Home Learning TV online or on TVNZ.</w:t>
      </w:r>
    </w:p>
    <w:p w14:paraId="5C0279DB" w14:textId="4631D45D" w:rsidR="0012476C" w:rsidRDefault="0CF9F584" w:rsidP="0CF9F584">
      <w:pPr>
        <w:rPr>
          <w:i/>
          <w:iCs/>
        </w:rPr>
      </w:pPr>
      <w:r w:rsidRPr="0CF9F584">
        <w:rPr>
          <w:i/>
          <w:iCs/>
        </w:rPr>
        <w:t>This task requires the learner to evaluate and improve their original gadget. They may ask someone in the household/</w:t>
      </w:r>
      <w:r w:rsidR="00BF4310">
        <w:rPr>
          <w:i/>
          <w:iCs/>
        </w:rPr>
        <w:t xml:space="preserve"> whānau</w:t>
      </w:r>
      <w:r w:rsidRPr="0CF9F584">
        <w:rPr>
          <w:i/>
          <w:iCs/>
        </w:rPr>
        <w:t xml:space="preserve"> for feedback.</w:t>
      </w:r>
    </w:p>
    <w:p w14:paraId="6609C09D" w14:textId="77777777" w:rsidR="0012476C" w:rsidRDefault="009F3880" w:rsidP="00A16AAF">
      <w:r>
        <w:pict w14:anchorId="41C9D938">
          <v:rect id="_x0000_i1056" style="width:0;height:1.5pt" o:hralign="center" o:hrstd="t" o:hr="t" fillcolor="#a0a0a0" stroked="f"/>
        </w:pict>
      </w:r>
    </w:p>
    <w:p w14:paraId="18A7AF07" w14:textId="4E4ED1A0" w:rsidR="0CF9F584" w:rsidRDefault="60A942C4" w:rsidP="0017459A">
      <w:pPr>
        <w:pStyle w:val="LI"/>
        <w:spacing w:before="240" w:after="240"/>
        <w:rPr>
          <w:b/>
        </w:rPr>
      </w:pPr>
      <w:r w:rsidRPr="0CF9F584">
        <w:rPr>
          <w:b/>
        </w:rPr>
        <w:t xml:space="preserve">In this activity I am learning to: </w:t>
      </w:r>
      <w:r w:rsidR="00B10036">
        <w:rPr>
          <w:b/>
        </w:rPr>
        <w:t>e</w:t>
      </w:r>
      <w:r w:rsidRPr="0CF9F584">
        <w:rPr>
          <w:b/>
        </w:rPr>
        <w:t>valuate my model or gadget</w:t>
      </w:r>
      <w:r w:rsidR="00AE21C6">
        <w:rPr>
          <w:b/>
        </w:rPr>
        <w:t>; g</w:t>
      </w:r>
      <w:r w:rsidR="0CF9F584" w:rsidRPr="0CF9F584">
        <w:rPr>
          <w:b/>
        </w:rPr>
        <w:t>ather and use feedback to improve my model or gadget</w:t>
      </w:r>
      <w:r w:rsidR="001E523D">
        <w:rPr>
          <w:b/>
        </w:rPr>
        <w:t>; r</w:t>
      </w:r>
      <w:r w:rsidR="0CF9F584" w:rsidRPr="0CF9F584">
        <w:rPr>
          <w:b/>
        </w:rPr>
        <w:t>efine my model or gadget if needed</w:t>
      </w:r>
    </w:p>
    <w:p w14:paraId="732EA7F1" w14:textId="77777777" w:rsidR="0012476C" w:rsidRDefault="0012476C" w:rsidP="0012476C">
      <w:pPr>
        <w:rPr>
          <w:lang w:val="mi-NZ"/>
        </w:rPr>
      </w:pPr>
      <w:r>
        <w:rPr>
          <w:lang w:val="mi-NZ"/>
        </w:rPr>
        <w:t>What do I need?</w:t>
      </w:r>
    </w:p>
    <w:p w14:paraId="5FEDC4C8" w14:textId="77777777" w:rsidR="0012476C" w:rsidRDefault="60A942C4" w:rsidP="00392FC3">
      <w:pPr>
        <w:pStyle w:val="ListParagraph"/>
        <w:numPr>
          <w:ilvl w:val="0"/>
          <w:numId w:val="14"/>
        </w:numPr>
        <w:rPr>
          <w:lang w:val="mi-NZ"/>
        </w:rPr>
      </w:pPr>
      <w:r w:rsidRPr="0CF9F584">
        <w:rPr>
          <w:lang w:val="mi-NZ"/>
        </w:rPr>
        <w:t>30 minutes</w:t>
      </w:r>
    </w:p>
    <w:p w14:paraId="3FA30CCA" w14:textId="735769BE" w:rsidR="0012476C" w:rsidRDefault="0CF9F584" w:rsidP="00392FC3">
      <w:pPr>
        <w:pStyle w:val="ListParagraph"/>
        <w:numPr>
          <w:ilvl w:val="0"/>
          <w:numId w:val="14"/>
        </w:numPr>
        <w:rPr>
          <w:lang w:val="mi-NZ"/>
        </w:rPr>
      </w:pPr>
      <w:r w:rsidRPr="0CF9F584">
        <w:rPr>
          <w:lang w:val="mi-NZ"/>
        </w:rPr>
        <w:t>Your gadget/model from above</w:t>
      </w:r>
    </w:p>
    <w:p w14:paraId="4E90A500" w14:textId="2446AB99" w:rsidR="0CF9F584" w:rsidRDefault="0CF9F584" w:rsidP="00392FC3">
      <w:pPr>
        <w:pStyle w:val="ListParagraph"/>
        <w:numPr>
          <w:ilvl w:val="0"/>
          <w:numId w:val="14"/>
        </w:numPr>
        <w:rPr>
          <w:lang w:val="mi-NZ"/>
        </w:rPr>
      </w:pPr>
      <w:r w:rsidRPr="0CF9F584">
        <w:rPr>
          <w:lang w:val="mi-NZ"/>
        </w:rPr>
        <w:t xml:space="preserve">Video from Home learning tv </w:t>
      </w:r>
      <w:hyperlink r:id="rId78">
        <w:r w:rsidRPr="0CF9F584">
          <w:rPr>
            <w:rStyle w:val="Hyperlink"/>
            <w:lang w:val="mi-NZ"/>
          </w:rPr>
          <w:t>https://www.tvnz.co.nz/shows/home-learning-tv/episodes/sage-9-11-e283</w:t>
        </w:r>
      </w:hyperlink>
      <w:r w:rsidRPr="0CF9F584">
        <w:rPr>
          <w:lang w:val="mi-NZ"/>
        </w:rPr>
        <w:t xml:space="preserve"> </w:t>
      </w:r>
    </w:p>
    <w:p w14:paraId="0DC3E1EA" w14:textId="77111FD9" w:rsidR="0CF9F584" w:rsidRDefault="00BF4310" w:rsidP="00392FC3">
      <w:pPr>
        <w:pStyle w:val="ListParagraph"/>
        <w:numPr>
          <w:ilvl w:val="0"/>
          <w:numId w:val="14"/>
        </w:numPr>
        <w:rPr>
          <w:lang w:val="mi-NZ"/>
        </w:rPr>
      </w:pPr>
      <w:r>
        <w:rPr>
          <w:lang w:val="mi-NZ"/>
        </w:rPr>
        <w:t xml:space="preserve"> whānau</w:t>
      </w:r>
      <w:r w:rsidR="0CF9F584" w:rsidRPr="0CF9F584">
        <w:rPr>
          <w:lang w:val="mi-NZ"/>
        </w:rPr>
        <w:t xml:space="preserve"> or household member to give feedback</w:t>
      </w:r>
    </w:p>
    <w:p w14:paraId="6D2E7CF1" w14:textId="77777777" w:rsidR="0012476C" w:rsidRDefault="009F3880" w:rsidP="00A16AAF">
      <w:r>
        <w:pict w14:anchorId="779F0FA8">
          <v:rect id="_x0000_i1057" style="width:0;height:1.5pt" o:hralign="center" o:hrstd="t" o:hr="t" fillcolor="#a0a0a0" stroked="f"/>
        </w:pict>
      </w:r>
    </w:p>
    <w:p w14:paraId="2B7C2868" w14:textId="77777777" w:rsidR="0012476C" w:rsidRPr="00CE16B9" w:rsidRDefault="60A942C4" w:rsidP="0012476C">
      <w:pPr>
        <w:pStyle w:val="GH2"/>
      </w:pPr>
      <w:r>
        <w:t>Instructions:</w:t>
      </w:r>
    </w:p>
    <w:p w14:paraId="5526E530" w14:textId="661657FB" w:rsidR="0012476C" w:rsidRDefault="0CF9F584" w:rsidP="0012476C">
      <w:r>
        <w:t xml:space="preserve">From the last activity you will have made a gadget or model of a kitchen gadget that could be used to overcome a challenge. </w:t>
      </w:r>
    </w:p>
    <w:p w14:paraId="74BBEE1E" w14:textId="7F47F9B6" w:rsidR="0CF9F584" w:rsidRDefault="0CF9F584" w:rsidP="0CF9F584">
      <w:r>
        <w:t>This task requires you to evaluate your gadget or model, gain feedback and revise or modify if needed.</w:t>
      </w:r>
    </w:p>
    <w:p w14:paraId="10260BDE" w14:textId="10B9AE26" w:rsidR="0012476C" w:rsidRPr="000D4B4C" w:rsidRDefault="60A942C4" w:rsidP="0CF9F584">
      <w:pPr>
        <w:pStyle w:val="GH2"/>
      </w:pPr>
      <w:r>
        <w:t>Your task:</w:t>
      </w:r>
    </w:p>
    <w:p w14:paraId="0B88259C" w14:textId="3A3C86A5" w:rsidR="0012476C" w:rsidRPr="000D4B4C" w:rsidRDefault="24C62988" w:rsidP="0CF9F584">
      <w:pPr>
        <w:rPr>
          <w:rFonts w:eastAsia="Arial"/>
          <w:color w:val="000000" w:themeColor="text1"/>
        </w:rPr>
      </w:pPr>
      <w:r w:rsidRPr="0CF9F584">
        <w:rPr>
          <w:rFonts w:eastAsia="Arial"/>
          <w:b/>
          <w:bCs/>
          <w:color w:val="000000" w:themeColor="text1"/>
        </w:rPr>
        <w:t>Write</w:t>
      </w:r>
      <w:r w:rsidRPr="0CF9F584">
        <w:rPr>
          <w:rFonts w:eastAsia="Arial"/>
          <w:color w:val="000000" w:themeColor="text1"/>
        </w:rPr>
        <w:t xml:space="preserve"> the answers to these questions in your home learning book.</w:t>
      </w:r>
    </w:p>
    <w:p w14:paraId="73FBD10E" w14:textId="49F411A5" w:rsidR="0012476C" w:rsidRPr="000D4B4C" w:rsidRDefault="24C62988" w:rsidP="00392FC3">
      <w:pPr>
        <w:pStyle w:val="ListParagraph"/>
        <w:numPr>
          <w:ilvl w:val="0"/>
          <w:numId w:val="7"/>
        </w:numPr>
        <w:rPr>
          <w:rFonts w:eastAsia="Arial"/>
          <w:color w:val="000000" w:themeColor="text1"/>
        </w:rPr>
      </w:pPr>
      <w:r w:rsidRPr="0CF9F584">
        <w:rPr>
          <w:rFonts w:eastAsia="Arial"/>
          <w:color w:val="000000" w:themeColor="text1"/>
        </w:rPr>
        <w:t>Did your gadget work or come together as you hoped? Why/Why not?</w:t>
      </w:r>
    </w:p>
    <w:p w14:paraId="5393F03C" w14:textId="3D4B0284" w:rsidR="0012476C" w:rsidRPr="000D4B4C" w:rsidRDefault="24C62988" w:rsidP="00392FC3">
      <w:pPr>
        <w:pStyle w:val="ListParagraph"/>
        <w:numPr>
          <w:ilvl w:val="0"/>
          <w:numId w:val="7"/>
        </w:numPr>
        <w:rPr>
          <w:rFonts w:eastAsia="Arial"/>
          <w:color w:val="000000" w:themeColor="text1"/>
        </w:rPr>
      </w:pPr>
      <w:r w:rsidRPr="0CF9F584">
        <w:rPr>
          <w:rFonts w:eastAsia="Arial"/>
          <w:color w:val="000000" w:themeColor="text1"/>
        </w:rPr>
        <w:t xml:space="preserve">How could you make improvements? </w:t>
      </w:r>
    </w:p>
    <w:p w14:paraId="521C37D3" w14:textId="2F263D43" w:rsidR="0012476C" w:rsidRPr="000D4B4C" w:rsidRDefault="24C62988" w:rsidP="00392FC3">
      <w:pPr>
        <w:pStyle w:val="ListParagraph"/>
        <w:numPr>
          <w:ilvl w:val="0"/>
          <w:numId w:val="7"/>
        </w:numPr>
        <w:rPr>
          <w:rFonts w:eastAsia="Arial"/>
          <w:color w:val="000000" w:themeColor="text1"/>
        </w:rPr>
      </w:pPr>
      <w:r w:rsidRPr="0CF9F584">
        <w:rPr>
          <w:rFonts w:eastAsia="Arial"/>
          <w:color w:val="000000" w:themeColor="text1"/>
        </w:rPr>
        <w:t xml:space="preserve">What would you do differently? </w:t>
      </w:r>
    </w:p>
    <w:p w14:paraId="12CD369E" w14:textId="39EBD3C3" w:rsidR="0CF9F584" w:rsidRDefault="0CF9F584" w:rsidP="0CF9F584">
      <w:pPr>
        <w:rPr>
          <w:rFonts w:eastAsia="Arial"/>
          <w:color w:val="000000" w:themeColor="text1"/>
        </w:rPr>
      </w:pPr>
      <w:r w:rsidRPr="0CF9F584">
        <w:rPr>
          <w:rFonts w:eastAsia="Arial"/>
          <w:b/>
          <w:bCs/>
          <w:color w:val="000000" w:themeColor="text1"/>
        </w:rPr>
        <w:t>Watch</w:t>
      </w:r>
      <w:r w:rsidRPr="0CF9F584">
        <w:rPr>
          <w:rFonts w:eastAsia="Arial"/>
          <w:color w:val="000000" w:themeColor="text1"/>
        </w:rPr>
        <w:t xml:space="preserve"> this video from home learning tv on </w:t>
      </w:r>
      <w:hyperlink r:id="rId79">
        <w:r w:rsidRPr="0CF9F584">
          <w:rPr>
            <w:rStyle w:val="Hyperlink"/>
            <w:rFonts w:eastAsia="Arial"/>
          </w:rPr>
          <w:t>“Using feedback to step up our innovations”</w:t>
        </w:r>
      </w:hyperlink>
      <w:r w:rsidRPr="0CF9F584">
        <w:rPr>
          <w:rFonts w:eastAsia="Arial"/>
        </w:rPr>
        <w:t xml:space="preserve"> (15 minutes) </w:t>
      </w:r>
    </w:p>
    <w:p w14:paraId="291B82EC" w14:textId="383A13F5" w:rsidR="0CF9F584" w:rsidRDefault="0CF9F584" w:rsidP="0CF9F584">
      <w:pPr>
        <w:rPr>
          <w:rFonts w:eastAsia="Arial"/>
        </w:rPr>
      </w:pPr>
      <w:r w:rsidRPr="0CF9F584">
        <w:rPr>
          <w:rFonts w:eastAsia="Arial"/>
        </w:rPr>
        <w:t xml:space="preserve">After watching this video, </w:t>
      </w:r>
      <w:r w:rsidRPr="0CF9F584">
        <w:rPr>
          <w:rFonts w:eastAsia="Arial"/>
          <w:b/>
          <w:bCs/>
        </w:rPr>
        <w:t xml:space="preserve">Gather </w:t>
      </w:r>
      <w:r w:rsidRPr="0CF9F584">
        <w:rPr>
          <w:rFonts w:eastAsia="Arial"/>
        </w:rPr>
        <w:t>feedback from a member of your household or</w:t>
      </w:r>
      <w:r w:rsidR="00655697">
        <w:rPr>
          <w:rFonts w:eastAsia="Arial"/>
        </w:rPr>
        <w:t xml:space="preserve"> </w:t>
      </w:r>
      <w:r w:rsidR="00BF4310">
        <w:rPr>
          <w:rFonts w:eastAsia="Arial"/>
        </w:rPr>
        <w:t>whānau</w:t>
      </w:r>
      <w:r w:rsidRPr="0CF9F584">
        <w:rPr>
          <w:rFonts w:eastAsia="Arial"/>
        </w:rPr>
        <w:t xml:space="preserve"> about your device/creation/model.</w:t>
      </w:r>
    </w:p>
    <w:p w14:paraId="54835628" w14:textId="77777777" w:rsidR="00D034F9" w:rsidRPr="002F590C" w:rsidRDefault="00D034F9" w:rsidP="00D034F9">
      <w:pPr>
        <w:spacing w:before="240"/>
        <w:rPr>
          <w:b/>
        </w:rPr>
      </w:pPr>
      <w:r w:rsidRPr="002F590C">
        <w:rPr>
          <w:b/>
        </w:rPr>
        <w:t>Remember to do your end of day reflection and wellbeing activities (</w:t>
      </w:r>
      <w:r>
        <w:rPr>
          <w:b/>
          <w:bCs/>
        </w:rPr>
        <w:t>s</w:t>
      </w:r>
      <w:r w:rsidRPr="002F590C">
        <w:rPr>
          <w:b/>
          <w:bCs/>
        </w:rPr>
        <w:t>ee</w:t>
      </w:r>
      <w:r w:rsidRPr="002F590C">
        <w:rPr>
          <w:b/>
        </w:rPr>
        <w:t xml:space="preserve"> p. </w:t>
      </w:r>
      <w:r>
        <w:rPr>
          <w:b/>
        </w:rPr>
        <w:t>7&amp;9</w:t>
      </w:r>
      <w:r w:rsidRPr="002F590C">
        <w:rPr>
          <w:b/>
        </w:rPr>
        <w:t>).</w:t>
      </w:r>
    </w:p>
    <w:p w14:paraId="7C017061" w14:textId="59470A13" w:rsidR="00445AC9" w:rsidRPr="008E14D1" w:rsidRDefault="0017459A" w:rsidP="00D571CC">
      <w:pPr>
        <w:pStyle w:val="BH1"/>
      </w:pPr>
      <w:r>
        <w:br w:type="column"/>
      </w:r>
      <w:r w:rsidR="00C23E3C">
        <w:rPr>
          <w:noProof/>
          <w:shd w:val="clear" w:color="auto" w:fill="E6E6E6"/>
        </w:rPr>
        <w:lastRenderedPageBreak/>
        <w:drawing>
          <wp:anchor distT="0" distB="0" distL="114300" distR="114300" simplePos="0" relativeHeight="251673088" behindDoc="1" locked="0" layoutInCell="1" allowOverlap="1" wp14:anchorId="219DED41" wp14:editId="1EE655F8">
            <wp:simplePos x="0" y="0"/>
            <wp:positionH relativeFrom="column">
              <wp:posOffset>4700319</wp:posOffset>
            </wp:positionH>
            <wp:positionV relativeFrom="paragraph">
              <wp:posOffset>111272</wp:posOffset>
            </wp:positionV>
            <wp:extent cx="1305445" cy="1280160"/>
            <wp:effectExtent l="0" t="0" r="0" b="0"/>
            <wp:wrapTight wrapText="bothSides">
              <wp:wrapPolygon edited="0">
                <wp:start x="0" y="0"/>
                <wp:lineTo x="0" y="21214"/>
                <wp:lineTo x="21442" y="21214"/>
                <wp:lineTo x="21442"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00445AC9" w:rsidRPr="008E14D1">
        <w:t xml:space="preserve">Day </w:t>
      </w:r>
      <w:r w:rsidR="00445AC9">
        <w:t>5</w:t>
      </w:r>
      <w:r w:rsidR="00445AC9" w:rsidRPr="008E14D1">
        <w:t xml:space="preserve"> </w:t>
      </w:r>
      <w:r w:rsidR="00616646">
        <w:t>a</w:t>
      </w:r>
      <w:r w:rsidR="00445AC9" w:rsidRPr="008E14D1">
        <w:t>ctivity 1</w:t>
      </w:r>
      <w:r w:rsidR="00655697">
        <w:t>–</w:t>
      </w:r>
      <w:r w:rsidR="00445AC9" w:rsidRPr="008E14D1">
        <w:t>2: Presentation</w:t>
      </w:r>
      <w:r w:rsidR="00BF4310">
        <w:rPr>
          <w:noProof/>
        </w:rPr>
        <w:t xml:space="preserve"> </w:t>
      </w:r>
    </w:p>
    <w:p w14:paraId="5E4123DC" w14:textId="77777777" w:rsidR="00445AC9" w:rsidRPr="00B10036" w:rsidRDefault="00445AC9" w:rsidP="001E523D">
      <w:pPr>
        <w:spacing w:line="240" w:lineRule="auto"/>
        <w:rPr>
          <w:b/>
          <w:bCs/>
          <w:i/>
          <w:iCs/>
          <w:color w:val="3472AC"/>
        </w:rPr>
      </w:pPr>
      <w:r w:rsidRPr="00B10036">
        <w:rPr>
          <w:b/>
          <w:bCs/>
          <w:i/>
          <w:iCs/>
          <w:color w:val="3472AC"/>
        </w:rPr>
        <w:t>Notes for teachers and whānau</w:t>
      </w:r>
    </w:p>
    <w:p w14:paraId="04099B0C" w14:textId="6659F0A6" w:rsidR="00445AC9" w:rsidRDefault="0CF9F584" w:rsidP="001E523D">
      <w:pPr>
        <w:spacing w:line="240" w:lineRule="auto"/>
        <w:ind w:right="1710"/>
        <w:rPr>
          <w:i/>
          <w:iCs/>
        </w:rPr>
      </w:pPr>
      <w:r w:rsidRPr="0CF9F584">
        <w:rPr>
          <w:i/>
          <w:iCs/>
        </w:rPr>
        <w:t>Learners will be creating a poster (or equivalent</w:t>
      </w:r>
      <w:r w:rsidR="001E523D">
        <w:rPr>
          <w:i/>
          <w:iCs/>
        </w:rPr>
        <w:t>)</w:t>
      </w:r>
      <w:r w:rsidRPr="0CF9F584">
        <w:rPr>
          <w:i/>
          <w:iCs/>
        </w:rPr>
        <w:t xml:space="preserve"> to summarize their learning and design process from the above activities. They may require some paper and materials to physically make the poster if they are available. Some may prefer to create it digitally.</w:t>
      </w:r>
    </w:p>
    <w:p w14:paraId="7F8DD2F4" w14:textId="702F82D3" w:rsidR="00445AC9" w:rsidRPr="00124608" w:rsidRDefault="00124608" w:rsidP="001E523D">
      <w:pPr>
        <w:pStyle w:val="paragraph"/>
        <w:spacing w:after="0" w:afterAutospacing="0"/>
        <w:rPr>
          <w:sz w:val="20"/>
          <w:szCs w:val="20"/>
        </w:rPr>
      </w:pPr>
      <w:r w:rsidRPr="7F3AF600">
        <w:rPr>
          <w:rStyle w:val="normaltextrun"/>
          <w:rFonts w:ascii="Arial" w:hAnsi="Arial" w:cs="Arial"/>
          <w:i/>
          <w:iCs/>
        </w:rPr>
        <w:t>Note that today our Inquiry focus is “</w:t>
      </w:r>
      <w:r w:rsidR="006B53C1">
        <w:rPr>
          <w:rStyle w:val="normaltextrun"/>
          <w:rFonts w:ascii="Arial" w:hAnsi="Arial" w:cs="Arial"/>
          <w:i/>
          <w:iCs/>
        </w:rPr>
        <w:t>p</w:t>
      </w:r>
      <w:r w:rsidRPr="7F3AF600">
        <w:rPr>
          <w:rStyle w:val="normaltextrun"/>
          <w:rFonts w:ascii="Arial" w:hAnsi="Arial" w:cs="Arial"/>
          <w:i/>
          <w:iCs/>
        </w:rPr>
        <w:t>resent</w:t>
      </w:r>
      <w:r w:rsidR="006B53C1">
        <w:rPr>
          <w:rStyle w:val="normaltextrun"/>
          <w:rFonts w:ascii="Arial" w:hAnsi="Arial" w:cs="Arial"/>
          <w:i/>
          <w:iCs/>
        </w:rPr>
        <w:t xml:space="preserve"> </w:t>
      </w:r>
      <w:r w:rsidR="00655697">
        <w:rPr>
          <w:rStyle w:val="normaltextrun"/>
          <w:rFonts w:ascii="Arial" w:hAnsi="Arial" w:cs="Arial"/>
          <w:i/>
          <w:iCs/>
        </w:rPr>
        <w:t>–</w:t>
      </w:r>
      <w:r w:rsidRPr="7F3AF600">
        <w:rPr>
          <w:rStyle w:val="normaltextrun"/>
          <w:rFonts w:ascii="Arial" w:hAnsi="Arial" w:cs="Arial"/>
          <w:i/>
          <w:iCs/>
        </w:rPr>
        <w:t xml:space="preserve"> share learning about the </w:t>
      </w:r>
      <w:r w:rsidR="00D61B12">
        <w:rPr>
          <w:rStyle w:val="normaltextrun"/>
          <w:rFonts w:ascii="Arial" w:hAnsi="Arial" w:cs="Arial"/>
          <w:i/>
          <w:iCs/>
        </w:rPr>
        <w:t>theme</w:t>
      </w:r>
      <w:r w:rsidRPr="7F3AF600">
        <w:rPr>
          <w:rStyle w:val="normaltextrun"/>
          <w:rFonts w:ascii="Arial" w:hAnsi="Arial" w:cs="Arial"/>
          <w:i/>
          <w:iCs/>
        </w:rPr>
        <w:t>” which includes thinking about who the audience is and considering different ways of communicating learning for example, presentation, video, poster, etc.</w:t>
      </w:r>
      <w:r w:rsidRPr="7F3AF600">
        <w:rPr>
          <w:rStyle w:val="eop"/>
          <w:rFonts w:ascii="Arial" w:hAnsi="Arial" w:cs="Arial"/>
          <w:i/>
          <w:iCs/>
        </w:rPr>
        <w:t> </w:t>
      </w:r>
    </w:p>
    <w:p w14:paraId="7EE2D24C" w14:textId="77777777" w:rsidR="00445AC9" w:rsidRDefault="009F3880" w:rsidP="00A16AAF">
      <w:r>
        <w:pict w14:anchorId="6A6EE204">
          <v:rect id="_x0000_i1058" style="width:0;height:1.5pt" o:hralign="center" o:hrstd="t" o:hr="t" fillcolor="#a0a0a0" stroked="f"/>
        </w:pict>
      </w:r>
    </w:p>
    <w:p w14:paraId="5EAAB0F5" w14:textId="7EF3C3DB" w:rsidR="00445AC9" w:rsidRPr="008E14D1" w:rsidRDefault="654B556A" w:rsidP="001E523D">
      <w:pPr>
        <w:pStyle w:val="LI"/>
        <w:spacing w:before="120" w:after="120"/>
        <w:rPr>
          <w:b/>
          <w:color w:val="3472AC"/>
        </w:rPr>
      </w:pPr>
      <w:r w:rsidRPr="0CF9F584">
        <w:rPr>
          <w:b/>
          <w:color w:val="3472AC"/>
        </w:rPr>
        <w:t xml:space="preserve">In this activity I am learning to: </w:t>
      </w:r>
      <w:r w:rsidR="00B10036">
        <w:rPr>
          <w:b/>
          <w:color w:val="3472AC"/>
        </w:rPr>
        <w:t>c</w:t>
      </w:r>
      <w:r w:rsidRPr="0CF9F584">
        <w:rPr>
          <w:b/>
          <w:color w:val="3472AC"/>
        </w:rPr>
        <w:t>reate a poster or presentation which communicates a learning process to others</w:t>
      </w:r>
    </w:p>
    <w:p w14:paraId="555390E0" w14:textId="77777777" w:rsidR="00445AC9" w:rsidRDefault="00445AC9" w:rsidP="001E523D">
      <w:pPr>
        <w:spacing w:after="0"/>
        <w:rPr>
          <w:lang w:val="mi-NZ"/>
        </w:rPr>
      </w:pPr>
      <w:r>
        <w:rPr>
          <w:lang w:val="mi-NZ"/>
        </w:rPr>
        <w:t>What do I need?</w:t>
      </w:r>
    </w:p>
    <w:p w14:paraId="01E9D478" w14:textId="77777777" w:rsidR="00445AC9" w:rsidRDefault="654B556A" w:rsidP="00392FC3">
      <w:pPr>
        <w:pStyle w:val="ListParagraph"/>
        <w:numPr>
          <w:ilvl w:val="0"/>
          <w:numId w:val="14"/>
        </w:numPr>
        <w:rPr>
          <w:lang w:val="mi-NZ"/>
        </w:rPr>
      </w:pPr>
      <w:r w:rsidRPr="0CF9F584">
        <w:rPr>
          <w:lang w:val="mi-NZ"/>
        </w:rPr>
        <w:t>30 minutes</w:t>
      </w:r>
    </w:p>
    <w:p w14:paraId="0288B313" w14:textId="48CDC4D0" w:rsidR="00445AC9" w:rsidRDefault="24C62988" w:rsidP="00392FC3">
      <w:pPr>
        <w:pStyle w:val="ListParagraph"/>
        <w:numPr>
          <w:ilvl w:val="0"/>
          <w:numId w:val="14"/>
        </w:numPr>
        <w:rPr>
          <w:rFonts w:eastAsia="Arial"/>
          <w:color w:val="000000" w:themeColor="text1"/>
          <w:lang w:val="mi-NZ"/>
        </w:rPr>
      </w:pPr>
      <w:r w:rsidRPr="0CF9F584">
        <w:rPr>
          <w:rFonts w:eastAsia="Arial"/>
          <w:color w:val="000000" w:themeColor="text1"/>
        </w:rPr>
        <w:t xml:space="preserve">Resource or link </w:t>
      </w:r>
      <w:r w:rsidR="00033F6B" w:rsidRPr="0CF9F584">
        <w:rPr>
          <w:rFonts w:eastAsia="Arial"/>
          <w:color w:val="000000" w:themeColor="text1"/>
        </w:rPr>
        <w:t>on</w:t>
      </w:r>
      <w:r w:rsidRPr="0CF9F584">
        <w:rPr>
          <w:rFonts w:eastAsia="Arial"/>
          <w:color w:val="000000" w:themeColor="text1"/>
        </w:rPr>
        <w:t xml:space="preserve"> how to put together an informative poster</w:t>
      </w:r>
    </w:p>
    <w:p w14:paraId="6BC783FA" w14:textId="2510DD79" w:rsidR="0CF9F584" w:rsidRDefault="0CF9F584" w:rsidP="00392FC3">
      <w:pPr>
        <w:pStyle w:val="ListParagraph"/>
        <w:numPr>
          <w:ilvl w:val="0"/>
          <w:numId w:val="14"/>
        </w:numPr>
        <w:rPr>
          <w:rFonts w:eastAsia="Arial"/>
          <w:color w:val="000000" w:themeColor="text1"/>
          <w:lang w:val="mi-NZ"/>
        </w:rPr>
      </w:pPr>
      <w:r w:rsidRPr="0CF9F584">
        <w:rPr>
          <w:rFonts w:eastAsia="Arial"/>
          <w:color w:val="000000" w:themeColor="text1"/>
          <w:lang w:val="mi-NZ"/>
        </w:rPr>
        <w:t>Poster paper (A3 size if available), or white paper</w:t>
      </w:r>
    </w:p>
    <w:p w14:paraId="2CF444C6" w14:textId="0E97D54F" w:rsidR="0CF9F584" w:rsidRDefault="0CF9F584" w:rsidP="00392FC3">
      <w:pPr>
        <w:pStyle w:val="ListParagraph"/>
        <w:numPr>
          <w:ilvl w:val="0"/>
          <w:numId w:val="14"/>
        </w:numPr>
        <w:spacing w:after="0"/>
        <w:rPr>
          <w:rFonts w:eastAsia="Arial"/>
          <w:color w:val="000000" w:themeColor="text1"/>
          <w:lang w:val="mi-NZ"/>
        </w:rPr>
      </w:pPr>
      <w:r w:rsidRPr="0CF9F584">
        <w:rPr>
          <w:rFonts w:eastAsia="Arial"/>
          <w:color w:val="000000" w:themeColor="text1"/>
          <w:lang w:val="mi-NZ"/>
        </w:rPr>
        <w:t>Computer or device (optional)</w:t>
      </w:r>
    </w:p>
    <w:p w14:paraId="514A8B36" w14:textId="77777777" w:rsidR="00445AC9" w:rsidRDefault="009F3880" w:rsidP="00A16AAF">
      <w:r>
        <w:pict w14:anchorId="3AE19AEE">
          <v:rect id="_x0000_i1059" style="width:0;height:1.5pt" o:hralign="center" o:hrstd="t" o:hr="t" fillcolor="#a0a0a0" stroked="f"/>
        </w:pict>
      </w:r>
    </w:p>
    <w:p w14:paraId="33CB8702" w14:textId="0C4D9688" w:rsidR="00445AC9" w:rsidRPr="001E523D" w:rsidRDefault="00616646" w:rsidP="00445AC9">
      <w:pPr>
        <w:rPr>
          <w:b/>
          <w:bCs/>
        </w:rPr>
      </w:pPr>
      <w:r w:rsidRPr="001E523D">
        <w:rPr>
          <w:b/>
          <w:bCs/>
        </w:rPr>
        <w:t>Remember</w:t>
      </w:r>
      <w:r w:rsidR="00445AC9" w:rsidRPr="001E523D">
        <w:rPr>
          <w:b/>
          <w:bCs/>
        </w:rPr>
        <w:t xml:space="preserve"> to start your day right (See p. </w:t>
      </w:r>
      <w:r w:rsidR="00A16AAF">
        <w:rPr>
          <w:b/>
          <w:bCs/>
        </w:rPr>
        <w:t>8</w:t>
      </w:r>
      <w:r w:rsidR="00445AC9" w:rsidRPr="001E523D">
        <w:rPr>
          <w:b/>
          <w:bCs/>
        </w:rPr>
        <w:t>)</w:t>
      </w:r>
      <w:r w:rsidR="00445AC9" w:rsidRPr="001E523D">
        <w:rPr>
          <w:rStyle w:val="normaltextrun"/>
          <w:i/>
          <w:iCs/>
        </w:rPr>
        <w:t xml:space="preserve"> </w:t>
      </w:r>
    </w:p>
    <w:p w14:paraId="2207153F" w14:textId="77777777" w:rsidR="00445AC9" w:rsidRPr="008E14D1" w:rsidRDefault="00445AC9" w:rsidP="001E523D">
      <w:pPr>
        <w:pStyle w:val="GH2"/>
        <w:spacing w:before="120" w:line="240" w:lineRule="auto"/>
        <w:rPr>
          <w:color w:val="3472AC"/>
        </w:rPr>
      </w:pPr>
      <w:r w:rsidRPr="008E14D1">
        <w:rPr>
          <w:color w:val="3472AC"/>
        </w:rPr>
        <w:t>Instructions:</w:t>
      </w:r>
    </w:p>
    <w:p w14:paraId="5172B3BE" w14:textId="468EF36F" w:rsidR="0CF9F584" w:rsidRDefault="0CF9F584" w:rsidP="0CF9F584">
      <w:r>
        <w:t>Having an amazing design is no use unless it is communicated to others. The next two activities will help you to develop effective presentation skills and then put together a presentation based on your learning this week.</w:t>
      </w:r>
      <w:r w:rsidR="00E72728">
        <w:t xml:space="preserve"> </w:t>
      </w:r>
      <w:r>
        <w:t>A poster/</w:t>
      </w:r>
      <w:r w:rsidR="007244F1">
        <w:t>PowerPoint</w:t>
      </w:r>
      <w:r>
        <w:t>/brochure can convey a message or report your journey or process to others.</w:t>
      </w:r>
    </w:p>
    <w:p w14:paraId="59492A0D" w14:textId="77777777" w:rsidR="00445AC9" w:rsidRPr="008E14D1" w:rsidRDefault="00445AC9" w:rsidP="001E523D">
      <w:pPr>
        <w:pStyle w:val="GH2"/>
        <w:spacing w:before="120" w:line="240" w:lineRule="auto"/>
        <w:rPr>
          <w:color w:val="3472AC"/>
        </w:rPr>
      </w:pPr>
      <w:r w:rsidRPr="7B550CA2">
        <w:rPr>
          <w:color w:val="3472AC"/>
        </w:rPr>
        <w:t>Your task:</w:t>
      </w:r>
    </w:p>
    <w:p w14:paraId="66DF0EC9" w14:textId="7837E131" w:rsidR="00445AC9" w:rsidRDefault="24C62988" w:rsidP="0CF9F584">
      <w:pPr>
        <w:rPr>
          <w:rFonts w:eastAsia="Arial"/>
          <w:color w:val="000000" w:themeColor="text1"/>
        </w:rPr>
      </w:pPr>
      <w:r w:rsidRPr="0CF9F584">
        <w:rPr>
          <w:rFonts w:eastAsia="Arial"/>
          <w:color w:val="000000" w:themeColor="text1"/>
        </w:rPr>
        <w:t xml:space="preserve">Create an informative poster, </w:t>
      </w:r>
      <w:r w:rsidR="007244F1" w:rsidRPr="0CF9F584">
        <w:rPr>
          <w:rFonts w:eastAsia="Arial"/>
          <w:color w:val="000000" w:themeColor="text1"/>
        </w:rPr>
        <w:t>PowerPoint</w:t>
      </w:r>
      <w:r w:rsidRPr="0CF9F584">
        <w:rPr>
          <w:rFonts w:eastAsia="Arial"/>
          <w:color w:val="000000" w:themeColor="text1"/>
        </w:rPr>
        <w:t>, brochure about your learning process and journey over the last couple of days to creating your kitchen gadget or model.</w:t>
      </w:r>
    </w:p>
    <w:p w14:paraId="354858D9" w14:textId="1BBB5A02" w:rsidR="0CF9F584" w:rsidRDefault="0CF9F584" w:rsidP="0CF9F584">
      <w:pPr>
        <w:rPr>
          <w:rFonts w:eastAsia="Arial"/>
          <w:color w:val="000000" w:themeColor="text1"/>
        </w:rPr>
      </w:pPr>
      <w:r w:rsidRPr="0CF9F584">
        <w:rPr>
          <w:rFonts w:eastAsia="Arial"/>
          <w:color w:val="000000" w:themeColor="text1"/>
        </w:rPr>
        <w:t>Your poster/presentation needs to include the following</w:t>
      </w:r>
    </w:p>
    <w:p w14:paraId="15B39E7A" w14:textId="18A55FD8" w:rsidR="0CF9F584" w:rsidRPr="001E523D" w:rsidRDefault="0CF9F584" w:rsidP="00464688">
      <w:pPr>
        <w:pStyle w:val="ListParagraph"/>
        <w:numPr>
          <w:ilvl w:val="0"/>
          <w:numId w:val="33"/>
        </w:numPr>
        <w:rPr>
          <w:rFonts w:eastAsia="Arial"/>
          <w:color w:val="000000" w:themeColor="text1"/>
        </w:rPr>
      </w:pPr>
      <w:r w:rsidRPr="001E523D">
        <w:rPr>
          <w:rFonts w:eastAsia="Arial"/>
          <w:color w:val="000000" w:themeColor="text1"/>
        </w:rPr>
        <w:t xml:space="preserve">Appropriate background information: </w:t>
      </w:r>
      <w:r w:rsidR="00B10036">
        <w:rPr>
          <w:rFonts w:eastAsia="Arial"/>
          <w:color w:val="000000" w:themeColor="text1"/>
        </w:rPr>
        <w:t>c</w:t>
      </w:r>
      <w:r w:rsidRPr="001E523D">
        <w:rPr>
          <w:rFonts w:eastAsia="Arial"/>
          <w:color w:val="000000" w:themeColor="text1"/>
        </w:rPr>
        <w:t xml:space="preserve">hallenges in the kitchen, history of cooking/preparing, using tools – you can use any of the information from previous </w:t>
      </w:r>
      <w:r w:rsidR="00033F6B" w:rsidRPr="001E523D">
        <w:rPr>
          <w:rFonts w:eastAsia="Arial"/>
          <w:color w:val="000000" w:themeColor="text1"/>
        </w:rPr>
        <w:t>day’s</w:t>
      </w:r>
      <w:r w:rsidRPr="001E523D">
        <w:rPr>
          <w:rFonts w:eastAsia="Arial"/>
          <w:color w:val="000000" w:themeColor="text1"/>
        </w:rPr>
        <w:t xml:space="preserve"> activities for this aspect.</w:t>
      </w:r>
    </w:p>
    <w:p w14:paraId="4EF5C2B2" w14:textId="3E098440" w:rsidR="0CF9F584" w:rsidRPr="001E523D" w:rsidRDefault="0CF9F584" w:rsidP="00464688">
      <w:pPr>
        <w:pStyle w:val="ListParagraph"/>
        <w:numPr>
          <w:ilvl w:val="0"/>
          <w:numId w:val="33"/>
        </w:numPr>
        <w:rPr>
          <w:rFonts w:eastAsia="Arial"/>
          <w:color w:val="000000" w:themeColor="text1"/>
        </w:rPr>
      </w:pPr>
      <w:r w:rsidRPr="001E523D">
        <w:rPr>
          <w:rFonts w:eastAsia="Arial"/>
          <w:color w:val="000000" w:themeColor="text1"/>
        </w:rPr>
        <w:t>The aim of the project</w:t>
      </w:r>
    </w:p>
    <w:p w14:paraId="23800E31" w14:textId="708B4762" w:rsidR="0CF9F584" w:rsidRPr="001E523D" w:rsidRDefault="0CF9F584" w:rsidP="00464688">
      <w:pPr>
        <w:pStyle w:val="ListParagraph"/>
        <w:numPr>
          <w:ilvl w:val="0"/>
          <w:numId w:val="33"/>
        </w:numPr>
        <w:rPr>
          <w:rFonts w:eastAsia="Arial"/>
          <w:color w:val="000000" w:themeColor="text1"/>
        </w:rPr>
      </w:pPr>
      <w:r w:rsidRPr="001E523D">
        <w:rPr>
          <w:rFonts w:eastAsia="Arial"/>
          <w:color w:val="000000" w:themeColor="text1"/>
        </w:rPr>
        <w:t xml:space="preserve">The initial planning (this can be </w:t>
      </w:r>
      <w:r w:rsidR="007244F1" w:rsidRPr="001E523D">
        <w:rPr>
          <w:rFonts w:eastAsia="Arial"/>
          <w:color w:val="000000" w:themeColor="text1"/>
        </w:rPr>
        <w:t>copied</w:t>
      </w:r>
      <w:r w:rsidRPr="001E523D">
        <w:rPr>
          <w:rFonts w:eastAsia="Arial"/>
          <w:color w:val="000000" w:themeColor="text1"/>
        </w:rPr>
        <w:t>/pasted from the activity above)</w:t>
      </w:r>
    </w:p>
    <w:p w14:paraId="623EAC30" w14:textId="32B3DC27" w:rsidR="0CF9F584" w:rsidRPr="001E523D" w:rsidRDefault="0CF9F584" w:rsidP="00464688">
      <w:pPr>
        <w:pStyle w:val="ListParagraph"/>
        <w:numPr>
          <w:ilvl w:val="0"/>
          <w:numId w:val="33"/>
        </w:numPr>
        <w:rPr>
          <w:rFonts w:eastAsia="Arial"/>
          <w:color w:val="000000" w:themeColor="text1"/>
        </w:rPr>
      </w:pPr>
      <w:r w:rsidRPr="001E523D">
        <w:rPr>
          <w:rFonts w:eastAsia="Arial"/>
          <w:color w:val="000000" w:themeColor="text1"/>
        </w:rPr>
        <w:t>Any photos you have taken/drawings/diagrams</w:t>
      </w:r>
    </w:p>
    <w:p w14:paraId="611B1A2C" w14:textId="448E4CA5" w:rsidR="0CF9F584" w:rsidRPr="001E523D" w:rsidRDefault="0CF9F584" w:rsidP="00464688">
      <w:pPr>
        <w:pStyle w:val="ListParagraph"/>
        <w:numPr>
          <w:ilvl w:val="0"/>
          <w:numId w:val="33"/>
        </w:numPr>
        <w:rPr>
          <w:rFonts w:eastAsia="Arial"/>
          <w:color w:val="000000" w:themeColor="text1"/>
        </w:rPr>
      </w:pPr>
      <w:r w:rsidRPr="001E523D">
        <w:rPr>
          <w:rFonts w:eastAsia="Arial"/>
          <w:color w:val="000000" w:themeColor="text1"/>
        </w:rPr>
        <w:t>Evaluation and Feedback you gathered</w:t>
      </w:r>
    </w:p>
    <w:p w14:paraId="3F048B7F" w14:textId="5E80B3E0" w:rsidR="0CF9F584" w:rsidRDefault="0CF9F584" w:rsidP="0CF9F584">
      <w:pPr>
        <w:rPr>
          <w:rFonts w:eastAsia="Arial"/>
          <w:color w:val="000000" w:themeColor="text1"/>
        </w:rPr>
      </w:pPr>
      <w:r w:rsidRPr="0CF9F584">
        <w:rPr>
          <w:rFonts w:eastAsia="Arial"/>
          <w:color w:val="000000" w:themeColor="text1"/>
        </w:rPr>
        <w:t xml:space="preserve">Along with this information your poster will have to </w:t>
      </w:r>
    </w:p>
    <w:p w14:paraId="0AC267D5" w14:textId="04908CB9" w:rsidR="0CF9F584" w:rsidRPr="00E72728" w:rsidRDefault="0CF9F584" w:rsidP="00464688">
      <w:pPr>
        <w:pStyle w:val="ListParagraph"/>
        <w:numPr>
          <w:ilvl w:val="0"/>
          <w:numId w:val="34"/>
        </w:numPr>
        <w:rPr>
          <w:rFonts w:eastAsia="Arial"/>
          <w:color w:val="000000" w:themeColor="text1"/>
        </w:rPr>
      </w:pPr>
      <w:r w:rsidRPr="00E72728">
        <w:rPr>
          <w:rFonts w:eastAsia="Arial"/>
          <w:color w:val="000000" w:themeColor="text1"/>
        </w:rPr>
        <w:t>Look appealing</w:t>
      </w:r>
    </w:p>
    <w:p w14:paraId="04B29F0C" w14:textId="4D6D9375" w:rsidR="0CF9F584" w:rsidRPr="00E72728" w:rsidRDefault="0CF9F584" w:rsidP="00464688">
      <w:pPr>
        <w:pStyle w:val="ListParagraph"/>
        <w:numPr>
          <w:ilvl w:val="0"/>
          <w:numId w:val="34"/>
        </w:numPr>
        <w:rPr>
          <w:rFonts w:eastAsia="Arial"/>
          <w:color w:val="000000" w:themeColor="text1"/>
        </w:rPr>
      </w:pPr>
      <w:r w:rsidRPr="00E72728">
        <w:rPr>
          <w:rFonts w:eastAsia="Arial"/>
          <w:color w:val="000000" w:themeColor="text1"/>
        </w:rPr>
        <w:t>Display your information simply but effective</w:t>
      </w:r>
    </w:p>
    <w:p w14:paraId="5EA1D549" w14:textId="2525B2DE" w:rsidR="0CF9F584" w:rsidRPr="00E72728" w:rsidRDefault="0CF9F584" w:rsidP="00464688">
      <w:pPr>
        <w:pStyle w:val="ListParagraph"/>
        <w:numPr>
          <w:ilvl w:val="0"/>
          <w:numId w:val="34"/>
        </w:numPr>
        <w:rPr>
          <w:rFonts w:eastAsia="Arial"/>
          <w:color w:val="000000" w:themeColor="text1"/>
        </w:rPr>
      </w:pPr>
      <w:r w:rsidRPr="00E72728">
        <w:rPr>
          <w:rFonts w:eastAsia="Arial"/>
          <w:color w:val="000000" w:themeColor="text1"/>
        </w:rPr>
        <w:t>Contain the right balance of text and visual data</w:t>
      </w:r>
    </w:p>
    <w:p w14:paraId="554A32C3" w14:textId="2BEFE4B6" w:rsidR="00124608" w:rsidRPr="008E14D1" w:rsidRDefault="00124608" w:rsidP="00D571CC">
      <w:pPr>
        <w:pStyle w:val="BH1"/>
      </w:pPr>
      <w:r w:rsidRPr="008E14D1">
        <w:lastRenderedPageBreak/>
        <w:t xml:space="preserve">Day </w:t>
      </w:r>
      <w:r>
        <w:t>5</w:t>
      </w:r>
      <w:r w:rsidRPr="008E14D1">
        <w:t xml:space="preserve"> </w:t>
      </w:r>
      <w:r w:rsidR="00616646">
        <w:t>a</w:t>
      </w:r>
      <w:r w:rsidRPr="008E14D1">
        <w:t xml:space="preserve">ctivity 3: </w:t>
      </w:r>
      <w:r w:rsidR="7B550CA2" w:rsidRPr="7B550CA2">
        <w:t>Present!</w:t>
      </w:r>
    </w:p>
    <w:p w14:paraId="7EF38FE7" w14:textId="77777777" w:rsidR="00124608" w:rsidRPr="00B10036" w:rsidRDefault="0741AA4E" w:rsidP="00E72728">
      <w:pPr>
        <w:spacing w:line="240" w:lineRule="auto"/>
        <w:rPr>
          <w:b/>
          <w:bCs/>
          <w:i/>
          <w:iCs/>
          <w:color w:val="3472AC"/>
        </w:rPr>
      </w:pPr>
      <w:r w:rsidRPr="00B10036">
        <w:rPr>
          <w:b/>
          <w:bCs/>
          <w:i/>
          <w:iCs/>
          <w:color w:val="3472AC"/>
        </w:rPr>
        <w:t>Notes for teachers and whānau</w:t>
      </w:r>
    </w:p>
    <w:p w14:paraId="60E492C4" w14:textId="0973938D" w:rsidR="00124608" w:rsidRDefault="0CF9F584" w:rsidP="00E72728">
      <w:pPr>
        <w:spacing w:line="240" w:lineRule="auto"/>
        <w:rPr>
          <w:i/>
          <w:iCs/>
        </w:rPr>
      </w:pPr>
      <w:r w:rsidRPr="0CF9F584">
        <w:rPr>
          <w:i/>
          <w:iCs/>
        </w:rPr>
        <w:t>It would be great if learners could have some time with</w:t>
      </w:r>
      <w:r w:rsidR="00655697">
        <w:rPr>
          <w:i/>
          <w:iCs/>
        </w:rPr>
        <w:t xml:space="preserve"> </w:t>
      </w:r>
      <w:r w:rsidR="00BF4310">
        <w:rPr>
          <w:i/>
          <w:iCs/>
        </w:rPr>
        <w:t>whānau</w:t>
      </w:r>
      <w:r w:rsidRPr="0CF9F584">
        <w:rPr>
          <w:i/>
          <w:iCs/>
        </w:rPr>
        <w:t xml:space="preserve">, household members, </w:t>
      </w:r>
      <w:r w:rsidR="00033F6B" w:rsidRPr="0CF9F584">
        <w:rPr>
          <w:i/>
          <w:iCs/>
        </w:rPr>
        <w:t>teachers,</w:t>
      </w:r>
      <w:r w:rsidRPr="0CF9F584">
        <w:rPr>
          <w:i/>
          <w:iCs/>
        </w:rPr>
        <w:t xml:space="preserve"> and peers (online if appropriate/available) to present their work from the last week. </w:t>
      </w:r>
    </w:p>
    <w:p w14:paraId="774AF732" w14:textId="01B3E822" w:rsidR="0CF9F584" w:rsidRDefault="0CF9F584" w:rsidP="00E72728">
      <w:pPr>
        <w:spacing w:line="240" w:lineRule="auto"/>
        <w:rPr>
          <w:i/>
          <w:iCs/>
        </w:rPr>
      </w:pPr>
      <w:r w:rsidRPr="0CF9F584">
        <w:rPr>
          <w:i/>
          <w:iCs/>
        </w:rPr>
        <w:t>Talk to the learner and set aside a time to engage with them and listen to their presentation.</w:t>
      </w:r>
    </w:p>
    <w:p w14:paraId="621E7A14" w14:textId="6A64952E" w:rsidR="00F77FC0" w:rsidRDefault="009F3880" w:rsidP="00A16AAF">
      <w:pPr>
        <w:rPr>
          <w:i/>
          <w:iCs/>
        </w:rPr>
      </w:pPr>
      <w:r>
        <w:pict w14:anchorId="0E90F71C">
          <v:rect id="_x0000_i1060" style="width:0;height:1.5pt" o:hralign="center" o:hrstd="t" o:hr="t" fillcolor="#a0a0a0" stroked="f"/>
        </w:pict>
      </w:r>
    </w:p>
    <w:p w14:paraId="1366978F" w14:textId="70E497F0" w:rsidR="00124608" w:rsidRDefault="0741AA4E" w:rsidP="00E72728">
      <w:pPr>
        <w:pStyle w:val="LI"/>
        <w:spacing w:before="120" w:after="120"/>
        <w:rPr>
          <w:b/>
          <w:bCs w:val="0"/>
          <w:color w:val="3472AC"/>
        </w:rPr>
      </w:pPr>
      <w:r w:rsidRPr="0CF9F584">
        <w:rPr>
          <w:b/>
          <w:color w:val="3472AC"/>
        </w:rPr>
        <w:t xml:space="preserve">In this activity I am learning to: </w:t>
      </w:r>
      <w:r w:rsidR="00B10036">
        <w:rPr>
          <w:b/>
          <w:color w:val="3472AC"/>
        </w:rPr>
        <w:t>p</w:t>
      </w:r>
      <w:r w:rsidRPr="0CF9F584">
        <w:rPr>
          <w:b/>
          <w:color w:val="3472AC"/>
        </w:rPr>
        <w:t>resent confidently to an audience</w:t>
      </w:r>
    </w:p>
    <w:p w14:paraId="61D11453" w14:textId="77777777" w:rsidR="00124608" w:rsidRDefault="0741AA4E" w:rsidP="00124608">
      <w:pPr>
        <w:rPr>
          <w:lang w:val="mi-NZ"/>
        </w:rPr>
      </w:pPr>
      <w:r w:rsidRPr="0CF9F584">
        <w:rPr>
          <w:lang w:val="mi-NZ"/>
        </w:rPr>
        <w:t>What do I need?</w:t>
      </w:r>
    </w:p>
    <w:p w14:paraId="69BE74AD" w14:textId="29DA81A8" w:rsidR="00124608" w:rsidRDefault="0741AA4E" w:rsidP="00392FC3">
      <w:pPr>
        <w:pStyle w:val="ListParagraph"/>
        <w:numPr>
          <w:ilvl w:val="0"/>
          <w:numId w:val="14"/>
        </w:numPr>
        <w:rPr>
          <w:lang w:val="mi-NZ"/>
        </w:rPr>
      </w:pPr>
      <w:r w:rsidRPr="0CF9F584">
        <w:rPr>
          <w:lang w:val="mi-NZ"/>
        </w:rPr>
        <w:t>30 minutes</w:t>
      </w:r>
    </w:p>
    <w:p w14:paraId="78E9EB1E" w14:textId="4DA24565" w:rsidR="00E72728" w:rsidRDefault="3D3E6C9D" w:rsidP="00392FC3">
      <w:pPr>
        <w:pStyle w:val="ListParagraph"/>
        <w:numPr>
          <w:ilvl w:val="0"/>
          <w:numId w:val="14"/>
        </w:numPr>
      </w:pPr>
      <w:r>
        <w:t>Poster or presentation from above</w:t>
      </w:r>
    </w:p>
    <w:p w14:paraId="4A664269" w14:textId="103FC15E" w:rsidR="00124608" w:rsidRDefault="009F3880" w:rsidP="00A16AAF">
      <w:r>
        <w:pict w14:anchorId="6A189D87">
          <v:rect id="_x0000_i1061" style="width:0;height:1.5pt" o:hralign="center" o:hrstd="t" o:hr="t" fillcolor="#a0a0a0" stroked="f"/>
        </w:pict>
      </w:r>
    </w:p>
    <w:p w14:paraId="5BB91111" w14:textId="77777777" w:rsidR="00124608" w:rsidRPr="008E14D1" w:rsidRDefault="0741AA4E" w:rsidP="00124608">
      <w:pPr>
        <w:pStyle w:val="GH2"/>
        <w:rPr>
          <w:color w:val="3472AC"/>
        </w:rPr>
      </w:pPr>
      <w:r w:rsidRPr="0CF9F584">
        <w:rPr>
          <w:color w:val="3472AC"/>
        </w:rPr>
        <w:t>Instructions:</w:t>
      </w:r>
    </w:p>
    <w:p w14:paraId="65D0B029" w14:textId="59FB1821" w:rsidR="00124608" w:rsidRDefault="0CF9F584" w:rsidP="00124608">
      <w:r>
        <w:t>There is no point learning, researching, creating if you can’t share it with anyone. Presentation is a key part of the design process so this task will require you to find someone or an audience to present your poster (or equivalent) to.</w:t>
      </w:r>
    </w:p>
    <w:p w14:paraId="1202FFD2" w14:textId="77777777" w:rsidR="00124608" w:rsidRPr="008E14D1" w:rsidRDefault="0741AA4E" w:rsidP="00124608">
      <w:pPr>
        <w:pStyle w:val="GH2"/>
        <w:rPr>
          <w:color w:val="3472AC"/>
        </w:rPr>
      </w:pPr>
      <w:r w:rsidRPr="0CF9F584">
        <w:rPr>
          <w:color w:val="3472AC"/>
        </w:rPr>
        <w:t>Your task:</w:t>
      </w:r>
    </w:p>
    <w:p w14:paraId="181CD67C" w14:textId="15CC0834" w:rsidR="00124608" w:rsidRDefault="0CF9F584" w:rsidP="0CF9F584">
      <w:r>
        <w:t>Present your poster or presentation you finished to a member of your household/</w:t>
      </w:r>
      <w:r w:rsidR="00BF4310">
        <w:t xml:space="preserve"> whānau</w:t>
      </w:r>
      <w:r>
        <w:t>/class.</w:t>
      </w:r>
    </w:p>
    <w:p w14:paraId="6A671194" w14:textId="791C55F1" w:rsidR="0CF9F584" w:rsidRDefault="0CF9F584" w:rsidP="0CF9F584">
      <w:r>
        <w:t xml:space="preserve">Remember the following </w:t>
      </w:r>
    </w:p>
    <w:p w14:paraId="5EF5DF23" w14:textId="46B43EB2" w:rsidR="0CF9F584" w:rsidRDefault="0CF9F584" w:rsidP="00464688">
      <w:pPr>
        <w:pStyle w:val="ListParagraph"/>
        <w:numPr>
          <w:ilvl w:val="0"/>
          <w:numId w:val="35"/>
        </w:numPr>
      </w:pPr>
      <w:r>
        <w:t xml:space="preserve">Practise makes </w:t>
      </w:r>
      <w:r w:rsidR="00033F6B">
        <w:t>perfect set</w:t>
      </w:r>
      <w:r>
        <w:t xml:space="preserve"> some time aside before presenting to an audience to run through your presentation. This will give you confidence that you know your stuff!</w:t>
      </w:r>
    </w:p>
    <w:p w14:paraId="15E9681B" w14:textId="66298B51" w:rsidR="0CF9F584" w:rsidRDefault="0CF9F584" w:rsidP="00464688">
      <w:pPr>
        <w:pStyle w:val="ListParagraph"/>
        <w:numPr>
          <w:ilvl w:val="0"/>
          <w:numId w:val="35"/>
        </w:numPr>
      </w:pPr>
      <w:r>
        <w:t xml:space="preserve">Create a story – what is the necessary background information and what do you want the audience to know? What led you to your design? </w:t>
      </w:r>
    </w:p>
    <w:p w14:paraId="7DC5FBC0" w14:textId="466F4E1D" w:rsidR="0CF9F584" w:rsidRDefault="0CF9F584" w:rsidP="00464688">
      <w:pPr>
        <w:pStyle w:val="ListParagraph"/>
        <w:numPr>
          <w:ilvl w:val="0"/>
          <w:numId w:val="35"/>
        </w:numPr>
      </w:pPr>
      <w:r>
        <w:t>Be welcoming – stand beside your poster/presentation and engage with your audience with a smile</w:t>
      </w:r>
    </w:p>
    <w:p w14:paraId="5AB20525" w14:textId="79117057" w:rsidR="0CF9F584" w:rsidRDefault="0CF9F584" w:rsidP="00464688">
      <w:pPr>
        <w:pStyle w:val="ListParagraph"/>
        <w:numPr>
          <w:ilvl w:val="0"/>
          <w:numId w:val="35"/>
        </w:numPr>
      </w:pPr>
      <w:r>
        <w:t>Engage with your audience – be enthusiastic about your learning. If you find your project interesting so will your audience</w:t>
      </w:r>
    </w:p>
    <w:p w14:paraId="09D79A83" w14:textId="7443CB3E" w:rsidR="0CF9F584" w:rsidRDefault="0CF9F584" w:rsidP="00464688">
      <w:pPr>
        <w:pStyle w:val="ListParagraph"/>
        <w:numPr>
          <w:ilvl w:val="0"/>
          <w:numId w:val="35"/>
        </w:numPr>
      </w:pPr>
      <w:r>
        <w:t>Ask your audience if they have any questions about your work/design/process</w:t>
      </w:r>
    </w:p>
    <w:p w14:paraId="1AFBFB87" w14:textId="58484209" w:rsidR="00124608" w:rsidRPr="008E14D1" w:rsidRDefault="00124608" w:rsidP="00D571CC">
      <w:pPr>
        <w:pStyle w:val="BH1"/>
      </w:pPr>
      <w:r>
        <w:br w:type="column"/>
      </w:r>
      <w:r w:rsidRPr="008E14D1">
        <w:lastRenderedPageBreak/>
        <w:t xml:space="preserve">Day </w:t>
      </w:r>
      <w:r>
        <w:t>5</w:t>
      </w:r>
      <w:r w:rsidRPr="008E14D1">
        <w:t xml:space="preserve"> </w:t>
      </w:r>
      <w:r w:rsidR="00616646">
        <w:t>a</w:t>
      </w:r>
      <w:r w:rsidRPr="008E14D1">
        <w:t>ctivity 4: Reflecting</w:t>
      </w:r>
      <w:r w:rsidR="00BF4310">
        <w:rPr>
          <w:noProof/>
        </w:rPr>
        <w:t xml:space="preserve"> </w:t>
      </w:r>
    </w:p>
    <w:p w14:paraId="4FED1B92" w14:textId="77777777" w:rsidR="00124608" w:rsidRPr="00B10036" w:rsidRDefault="00124608" w:rsidP="00124608">
      <w:pPr>
        <w:rPr>
          <w:b/>
          <w:bCs/>
          <w:i/>
          <w:iCs/>
          <w:color w:val="3472AC"/>
        </w:rPr>
      </w:pPr>
      <w:r w:rsidRPr="00B10036">
        <w:rPr>
          <w:b/>
          <w:bCs/>
          <w:i/>
          <w:iCs/>
          <w:color w:val="3472AC"/>
        </w:rPr>
        <w:t>Notes for teachers and whānau</w:t>
      </w:r>
    </w:p>
    <w:p w14:paraId="56478C5A" w14:textId="16E09F8C" w:rsidR="00124608" w:rsidRDefault="0CF9F584" w:rsidP="0CF9F584">
      <w:pPr>
        <w:rPr>
          <w:i/>
          <w:iCs/>
        </w:rPr>
      </w:pPr>
      <w:r w:rsidRPr="0CF9F584">
        <w:rPr>
          <w:i/>
          <w:iCs/>
        </w:rPr>
        <w:t>This final task is simply learners reflecting on the learning from the week. What they learnt, what they enjoyed, what they would do differently. They will do this in the form of a letter to someone who cares about their learning.</w:t>
      </w:r>
    </w:p>
    <w:p w14:paraId="11E02A25" w14:textId="77777777" w:rsidR="00124608" w:rsidRDefault="009F3880" w:rsidP="00A16AAF">
      <w:r>
        <w:pict w14:anchorId="1AAA9D0B">
          <v:rect id="_x0000_i1062" style="width:0;height:1.5pt" o:hralign="center" o:hrstd="t" o:hr="t" fillcolor="#a0a0a0" stroked="f"/>
        </w:pict>
      </w:r>
    </w:p>
    <w:p w14:paraId="5FBD91ED" w14:textId="6B2DB1A2" w:rsidR="00124608" w:rsidRPr="008E14D1" w:rsidRDefault="0741AA4E" w:rsidP="003A2B56">
      <w:pPr>
        <w:pStyle w:val="LI"/>
        <w:spacing w:before="240" w:after="240"/>
        <w:rPr>
          <w:b/>
          <w:color w:val="3472AC"/>
        </w:rPr>
      </w:pPr>
      <w:r w:rsidRPr="0CF9F584">
        <w:rPr>
          <w:b/>
          <w:color w:val="3472AC"/>
        </w:rPr>
        <w:t xml:space="preserve">In this activity I am learning to: </w:t>
      </w:r>
      <w:r w:rsidR="00B10036">
        <w:rPr>
          <w:b/>
          <w:color w:val="3472AC"/>
        </w:rPr>
        <w:t>r</w:t>
      </w:r>
      <w:r w:rsidRPr="0CF9F584">
        <w:rPr>
          <w:b/>
          <w:color w:val="3472AC"/>
        </w:rPr>
        <w:t>eflect on the week’s learning in the form of a letter</w:t>
      </w:r>
    </w:p>
    <w:p w14:paraId="06940BB1" w14:textId="77777777" w:rsidR="00124608" w:rsidRDefault="00124608" w:rsidP="00124608">
      <w:pPr>
        <w:rPr>
          <w:lang w:val="mi-NZ"/>
        </w:rPr>
      </w:pPr>
      <w:r>
        <w:rPr>
          <w:lang w:val="mi-NZ"/>
        </w:rPr>
        <w:t>What do I need?</w:t>
      </w:r>
    </w:p>
    <w:p w14:paraId="78912990" w14:textId="77777777" w:rsidR="00124608" w:rsidRDefault="0741AA4E" w:rsidP="00392FC3">
      <w:pPr>
        <w:pStyle w:val="ListParagraph"/>
        <w:numPr>
          <w:ilvl w:val="0"/>
          <w:numId w:val="14"/>
        </w:numPr>
        <w:rPr>
          <w:lang w:val="mi-NZ"/>
        </w:rPr>
      </w:pPr>
      <w:r w:rsidRPr="0CF9F584">
        <w:rPr>
          <w:lang w:val="mi-NZ"/>
        </w:rPr>
        <w:t>30 minutes</w:t>
      </w:r>
    </w:p>
    <w:p w14:paraId="73F47637" w14:textId="7C1AAC64" w:rsidR="00124608" w:rsidRDefault="0CF9F584" w:rsidP="00392FC3">
      <w:pPr>
        <w:pStyle w:val="ListParagraph"/>
        <w:numPr>
          <w:ilvl w:val="0"/>
          <w:numId w:val="14"/>
        </w:numPr>
        <w:rPr>
          <w:lang w:val="mi-NZ"/>
        </w:rPr>
      </w:pPr>
      <w:r w:rsidRPr="0CF9F584">
        <w:rPr>
          <w:lang w:val="mi-NZ"/>
        </w:rPr>
        <w:t>Home learning book</w:t>
      </w:r>
    </w:p>
    <w:p w14:paraId="40A44F3B" w14:textId="5577E337" w:rsidR="0CF9F584" w:rsidRDefault="0CF9F584" w:rsidP="00392FC3">
      <w:pPr>
        <w:pStyle w:val="ListParagraph"/>
        <w:numPr>
          <w:ilvl w:val="0"/>
          <w:numId w:val="14"/>
        </w:numPr>
        <w:rPr>
          <w:lang w:val="mi-NZ"/>
        </w:rPr>
      </w:pPr>
      <w:r w:rsidRPr="0CF9F584">
        <w:rPr>
          <w:lang w:val="mi-NZ"/>
        </w:rPr>
        <w:t xml:space="preserve">Pen </w:t>
      </w:r>
      <w:r w:rsidR="00B10036">
        <w:rPr>
          <w:lang w:val="mi-NZ"/>
        </w:rPr>
        <w:t xml:space="preserve">or </w:t>
      </w:r>
      <w:r w:rsidRPr="0CF9F584">
        <w:rPr>
          <w:lang w:val="mi-NZ"/>
        </w:rPr>
        <w:t>pencil</w:t>
      </w:r>
    </w:p>
    <w:p w14:paraId="6AC4F8E7" w14:textId="6AA7ADFE" w:rsidR="0CF9F584" w:rsidRDefault="0CF9F584" w:rsidP="00392FC3">
      <w:pPr>
        <w:pStyle w:val="ListParagraph"/>
        <w:numPr>
          <w:ilvl w:val="0"/>
          <w:numId w:val="14"/>
        </w:numPr>
        <w:rPr>
          <w:lang w:val="mi-NZ"/>
        </w:rPr>
      </w:pPr>
      <w:r w:rsidRPr="0CF9F584">
        <w:rPr>
          <w:lang w:val="mi-NZ"/>
        </w:rPr>
        <w:t>Paper for writing a letter</w:t>
      </w:r>
    </w:p>
    <w:p w14:paraId="04681465" w14:textId="77777777" w:rsidR="00124608" w:rsidRDefault="009F3880" w:rsidP="00A16AAF">
      <w:r>
        <w:pict w14:anchorId="1E576CF7">
          <v:rect id="_x0000_i1063" style="width:0;height:1.5pt" o:hralign="center" o:hrstd="t" o:hr="t" fillcolor="#a0a0a0" stroked="f"/>
        </w:pict>
      </w:r>
    </w:p>
    <w:p w14:paraId="27E31646" w14:textId="77777777" w:rsidR="00124608" w:rsidRPr="008E14D1" w:rsidRDefault="00124608" w:rsidP="00124608">
      <w:pPr>
        <w:pStyle w:val="GH2"/>
        <w:rPr>
          <w:color w:val="3472AC"/>
        </w:rPr>
      </w:pPr>
      <w:r w:rsidRPr="008E14D1">
        <w:rPr>
          <w:color w:val="3472AC"/>
        </w:rPr>
        <w:t>Instructions:</w:t>
      </w:r>
    </w:p>
    <w:p w14:paraId="4DDA3C04" w14:textId="78F6E519" w:rsidR="00124608" w:rsidRDefault="0CF9F584" w:rsidP="00124608">
      <w:r>
        <w:t xml:space="preserve">There are people in your life who really care about your learning, that could be a grandparent, parent, sibling, family friend, neighbour, </w:t>
      </w:r>
      <w:r w:rsidR="00033F6B">
        <w:t>teacher,</w:t>
      </w:r>
      <w:r>
        <w:t xml:space="preserve"> or friend.</w:t>
      </w:r>
    </w:p>
    <w:p w14:paraId="67A2101D" w14:textId="73C69E5B" w:rsidR="0CF9F584" w:rsidRDefault="0CF9F584" w:rsidP="0CF9F584">
      <w:r>
        <w:t>Reflect on your learning this week by way of a letter to this special person.</w:t>
      </w:r>
    </w:p>
    <w:p w14:paraId="483D5552" w14:textId="77777777" w:rsidR="00124608" w:rsidRPr="008E14D1" w:rsidRDefault="0741AA4E" w:rsidP="00124608">
      <w:pPr>
        <w:pStyle w:val="GH2"/>
        <w:rPr>
          <w:color w:val="3472AC"/>
        </w:rPr>
      </w:pPr>
      <w:r w:rsidRPr="0CF9F584">
        <w:rPr>
          <w:color w:val="3472AC"/>
        </w:rPr>
        <w:t>Your task:</w:t>
      </w:r>
    </w:p>
    <w:p w14:paraId="255D198E" w14:textId="6C9DA3A4" w:rsidR="00124608" w:rsidRPr="005B31E3" w:rsidRDefault="0CF9F584" w:rsidP="00124608">
      <w:pPr>
        <w:rPr>
          <w:lang w:val="mi-NZ"/>
        </w:rPr>
      </w:pPr>
      <w:r w:rsidRPr="0CF9F584">
        <w:rPr>
          <w:lang w:val="mi-NZ"/>
        </w:rPr>
        <w:t xml:space="preserve">Think of someone in your life who cares about your learning. </w:t>
      </w:r>
      <w:r w:rsidRPr="0CF9F584">
        <w:rPr>
          <w:b/>
          <w:bCs/>
          <w:lang w:val="mi-NZ"/>
        </w:rPr>
        <w:t>Write</w:t>
      </w:r>
      <w:r w:rsidRPr="0CF9F584">
        <w:rPr>
          <w:lang w:val="mi-NZ"/>
        </w:rPr>
        <w:t xml:space="preserve"> a letter about your week of learning, expressing what you enjoyed, didn’t enjoy, what worked well, challenges and problems etc.</w:t>
      </w:r>
    </w:p>
    <w:p w14:paraId="45280E0A" w14:textId="3BB450E3" w:rsidR="0CF9F584" w:rsidRDefault="0CF9F584" w:rsidP="0CF9F584">
      <w:pPr>
        <w:rPr>
          <w:lang w:val="mi-NZ"/>
        </w:rPr>
      </w:pPr>
      <w:r w:rsidRPr="0CF9F584">
        <w:rPr>
          <w:lang w:val="mi-NZ"/>
        </w:rPr>
        <w:t>Use these prompts to help you write your letter.</w:t>
      </w:r>
    </w:p>
    <w:p w14:paraId="4F37EFFE" w14:textId="46924D29" w:rsidR="0CF9F584" w:rsidRDefault="0CF9F584" w:rsidP="00392FC3">
      <w:pPr>
        <w:pStyle w:val="ListParagraph"/>
        <w:numPr>
          <w:ilvl w:val="0"/>
          <w:numId w:val="14"/>
        </w:numPr>
        <w:rPr>
          <w:rFonts w:eastAsia="Arial"/>
          <w:color w:val="333333"/>
          <w:lang w:val="mi-NZ"/>
        </w:rPr>
      </w:pPr>
      <w:r w:rsidRPr="0CF9F584">
        <w:rPr>
          <w:rFonts w:eastAsia="Arial"/>
          <w:color w:val="333333"/>
          <w:lang w:val="mi-NZ"/>
        </w:rPr>
        <w:t>I feel good about…</w:t>
      </w:r>
    </w:p>
    <w:p w14:paraId="1BD5B922" w14:textId="6B5354C1" w:rsidR="0CF9F584" w:rsidRDefault="0CF9F584" w:rsidP="00392FC3">
      <w:pPr>
        <w:pStyle w:val="ListParagraph"/>
        <w:numPr>
          <w:ilvl w:val="0"/>
          <w:numId w:val="14"/>
        </w:numPr>
        <w:rPr>
          <w:rFonts w:eastAsia="Arial"/>
          <w:color w:val="333333"/>
          <w:lang w:val="mi-NZ"/>
        </w:rPr>
      </w:pPr>
      <w:r w:rsidRPr="0CF9F584">
        <w:rPr>
          <w:rFonts w:eastAsia="Arial"/>
          <w:color w:val="333333"/>
          <w:lang w:val="mi-NZ"/>
        </w:rPr>
        <w:t>I used to… but now I…</w:t>
      </w:r>
    </w:p>
    <w:p w14:paraId="5C340AB5" w14:textId="4CA44C28" w:rsidR="0CF9F584" w:rsidRDefault="0CF9F584" w:rsidP="00392FC3">
      <w:pPr>
        <w:pStyle w:val="ListParagraph"/>
        <w:numPr>
          <w:ilvl w:val="0"/>
          <w:numId w:val="14"/>
        </w:numPr>
        <w:rPr>
          <w:rFonts w:eastAsia="Arial"/>
          <w:color w:val="333333"/>
          <w:lang w:val="mi-NZ"/>
        </w:rPr>
      </w:pPr>
      <w:r w:rsidRPr="0CF9F584">
        <w:rPr>
          <w:rFonts w:eastAsia="Arial"/>
          <w:color w:val="333333"/>
          <w:lang w:val="mi-NZ"/>
        </w:rPr>
        <w:t>Two things I will remember about what I have learnt over the last week is..</w:t>
      </w:r>
    </w:p>
    <w:p w14:paraId="4805079B" w14:textId="66D8E462" w:rsidR="0CF9F584" w:rsidRDefault="0CF9F584" w:rsidP="00392FC3">
      <w:pPr>
        <w:pStyle w:val="ListParagraph"/>
        <w:numPr>
          <w:ilvl w:val="0"/>
          <w:numId w:val="14"/>
        </w:numPr>
        <w:rPr>
          <w:rFonts w:eastAsia="Arial"/>
          <w:color w:val="333333"/>
          <w:lang w:val="mi-NZ"/>
        </w:rPr>
      </w:pPr>
      <w:r w:rsidRPr="0CF9F584">
        <w:rPr>
          <w:rFonts w:eastAsia="Arial"/>
          <w:color w:val="333333"/>
          <w:lang w:val="mi-NZ"/>
        </w:rPr>
        <w:t>A strategy that really helped me learn better is…</w:t>
      </w:r>
    </w:p>
    <w:p w14:paraId="0350EA48" w14:textId="7D720573" w:rsidR="0CF9F584" w:rsidRDefault="0CF9F584" w:rsidP="00392FC3">
      <w:pPr>
        <w:pStyle w:val="ListParagraph"/>
        <w:numPr>
          <w:ilvl w:val="0"/>
          <w:numId w:val="14"/>
        </w:numPr>
        <w:rPr>
          <w:rFonts w:eastAsia="Arial"/>
          <w:color w:val="333333"/>
          <w:lang w:val="mi-NZ"/>
        </w:rPr>
      </w:pPr>
      <w:r w:rsidRPr="0CF9F584">
        <w:rPr>
          <w:rFonts w:eastAsia="Arial"/>
          <w:color w:val="333333"/>
          <w:lang w:val="mi-NZ"/>
        </w:rPr>
        <w:t>If I could do something again differently, I would…</w:t>
      </w:r>
    </w:p>
    <w:p w14:paraId="0DB7E381" w14:textId="205520A7" w:rsidR="0CF9F584" w:rsidRDefault="0CF9F584" w:rsidP="00392FC3">
      <w:pPr>
        <w:pStyle w:val="ListParagraph"/>
        <w:numPr>
          <w:ilvl w:val="0"/>
          <w:numId w:val="14"/>
        </w:numPr>
        <w:rPr>
          <w:rFonts w:eastAsia="Arial"/>
          <w:color w:val="333333"/>
          <w:lang w:val="mi-NZ"/>
        </w:rPr>
      </w:pPr>
      <w:r w:rsidRPr="0CF9F584">
        <w:rPr>
          <w:rFonts w:eastAsia="Arial"/>
          <w:color w:val="333333"/>
          <w:lang w:val="mi-NZ"/>
        </w:rPr>
        <w:t>One thing I will remember to do in the future is…</w:t>
      </w:r>
    </w:p>
    <w:p w14:paraId="08008A08" w14:textId="73549E07" w:rsidR="0CF9F584" w:rsidRDefault="0CF9F584" w:rsidP="00392FC3">
      <w:pPr>
        <w:pStyle w:val="ListParagraph"/>
        <w:numPr>
          <w:ilvl w:val="0"/>
          <w:numId w:val="14"/>
        </w:numPr>
        <w:rPr>
          <w:rFonts w:eastAsia="Arial"/>
          <w:color w:val="333333"/>
          <w:lang w:val="mi-NZ"/>
        </w:rPr>
      </w:pPr>
      <w:r w:rsidRPr="0CF9F584">
        <w:rPr>
          <w:rFonts w:eastAsia="Arial"/>
          <w:color w:val="333333"/>
          <w:lang w:val="mi-NZ"/>
        </w:rPr>
        <w:t>One thing I really want to learn is..</w:t>
      </w:r>
      <w:r w:rsidR="00B10036">
        <w:rPr>
          <w:rFonts w:eastAsia="Arial"/>
          <w:color w:val="333333"/>
          <w:lang w:val="mi-NZ"/>
        </w:rPr>
        <w:t>.</w:t>
      </w:r>
    </w:p>
    <w:p w14:paraId="73944E7C" w14:textId="77777777" w:rsidR="003A2B56" w:rsidRDefault="003A2B56" w:rsidP="00124608">
      <w:pPr>
        <w:rPr>
          <w:b/>
          <w:bCs/>
        </w:rPr>
      </w:pPr>
    </w:p>
    <w:p w14:paraId="21AD3C71" w14:textId="6C14C346" w:rsidR="00124608" w:rsidRPr="00F77FC0" w:rsidRDefault="00124608" w:rsidP="00124608">
      <w:pPr>
        <w:rPr>
          <w:b/>
          <w:bCs/>
        </w:rPr>
      </w:pPr>
      <w:r w:rsidRPr="00F77FC0">
        <w:rPr>
          <w:b/>
          <w:bCs/>
        </w:rPr>
        <w:t xml:space="preserve">Remember to do your end of day reflection and wellbeing activities (See p. </w:t>
      </w:r>
      <w:r w:rsidR="00BF4310">
        <w:rPr>
          <w:b/>
          <w:bCs/>
        </w:rPr>
        <w:t>7&amp;9</w:t>
      </w:r>
      <w:r w:rsidRPr="00F77FC0">
        <w:rPr>
          <w:b/>
          <w:bCs/>
        </w:rPr>
        <w:t>).</w:t>
      </w:r>
    </w:p>
    <w:p w14:paraId="00719D53" w14:textId="771F330C" w:rsidR="00635EED" w:rsidRDefault="00635EED">
      <w:pPr>
        <w:spacing w:line="240" w:lineRule="auto"/>
        <w:rPr>
          <w:lang w:val="mi-NZ"/>
        </w:rPr>
      </w:pPr>
      <w:r>
        <w:rPr>
          <w:lang w:val="mi-NZ"/>
        </w:rPr>
        <w:br w:type="page"/>
      </w:r>
    </w:p>
    <w:p w14:paraId="674620A9" w14:textId="77777777" w:rsidR="00757FBF" w:rsidRDefault="00757FBF">
      <w:pPr>
        <w:spacing w:line="240" w:lineRule="auto"/>
        <w:sectPr w:rsidR="00757FBF" w:rsidSect="00241B7E">
          <w:type w:val="continuous"/>
          <w:pgSz w:w="11906" w:h="16838"/>
          <w:pgMar w:top="990" w:right="110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7C374247" w14:textId="77777777" w:rsidR="00914A86" w:rsidRDefault="00914A86">
      <w:pPr>
        <w:spacing w:line="240" w:lineRule="auto"/>
      </w:pPr>
    </w:p>
    <w:p w14:paraId="72388395" w14:textId="180B59E9" w:rsidR="00914A86" w:rsidRPr="00D571CC" w:rsidRDefault="00C50324" w:rsidP="00D11D27">
      <w:pPr>
        <w:pStyle w:val="GH1"/>
        <w:rPr>
          <w:color w:val="auto"/>
        </w:rPr>
      </w:pPr>
      <w:r w:rsidRPr="00D571CC">
        <w:rPr>
          <w:color w:val="auto"/>
        </w:rPr>
        <w:t xml:space="preserve">Context 2: How does </w:t>
      </w:r>
      <w:r w:rsidR="000E070E" w:rsidRPr="00D571CC">
        <w:rPr>
          <w:color w:val="auto"/>
        </w:rPr>
        <w:t>that</w:t>
      </w:r>
      <w:r w:rsidRPr="00D571CC">
        <w:rPr>
          <w:color w:val="auto"/>
        </w:rPr>
        <w:t xml:space="preserve"> work?</w:t>
      </w:r>
    </w:p>
    <w:p w14:paraId="3EC67275" w14:textId="77777777" w:rsidR="00F76A80" w:rsidRPr="00D571CC" w:rsidRDefault="00F76A80" w:rsidP="00D11D27">
      <w:pPr>
        <w:pStyle w:val="GH1"/>
        <w:rPr>
          <w:color w:val="auto"/>
        </w:rPr>
      </w:pPr>
    </w:p>
    <w:p w14:paraId="7E1B1488" w14:textId="0198142B" w:rsidR="005F579C" w:rsidRPr="00D571CC" w:rsidRDefault="004017FA" w:rsidP="00D571CC">
      <w:pPr>
        <w:pStyle w:val="BH1"/>
        <w:rPr>
          <w:b w:val="0"/>
          <w:bCs/>
          <w:color w:val="auto"/>
        </w:rPr>
      </w:pPr>
      <w:r w:rsidRPr="00D571CC">
        <w:rPr>
          <w:b w:val="0"/>
          <w:bCs/>
          <w:color w:val="auto"/>
        </w:rPr>
        <w:t xml:space="preserve">The next five days </w:t>
      </w:r>
      <w:r w:rsidR="00385BC6" w:rsidRPr="00D571CC">
        <w:rPr>
          <w:b w:val="0"/>
          <w:bCs/>
          <w:color w:val="auto"/>
        </w:rPr>
        <w:t>indulge</w:t>
      </w:r>
      <w:r w:rsidRPr="00D571CC">
        <w:rPr>
          <w:b w:val="0"/>
          <w:bCs/>
          <w:color w:val="auto"/>
        </w:rPr>
        <w:t xml:space="preserve"> our curiosity by looking at how different things work. </w:t>
      </w:r>
    </w:p>
    <w:p w14:paraId="7A585BD2" w14:textId="30800A10" w:rsidR="003F12AD" w:rsidRDefault="003F12AD" w:rsidP="00D571CC">
      <w:pPr>
        <w:pStyle w:val="BH1"/>
      </w:pPr>
    </w:p>
    <w:p w14:paraId="3B0EE5A0" w14:textId="0C8943FC" w:rsidR="003F12AD" w:rsidRPr="001A0757" w:rsidRDefault="00757FBF" w:rsidP="00D571CC">
      <w:pPr>
        <w:pStyle w:val="BH1"/>
        <w:rPr>
          <w:color w:val="auto"/>
        </w:rPr>
      </w:pPr>
      <w:r>
        <w:rPr>
          <w:noProof/>
          <w:shd w:val="clear" w:color="auto" w:fill="E6E6E6"/>
        </w:rPr>
        <w:drawing>
          <wp:anchor distT="0" distB="0" distL="114300" distR="114300" simplePos="0" relativeHeight="251676160" behindDoc="0" locked="0" layoutInCell="1" allowOverlap="1" wp14:anchorId="7FE3C387" wp14:editId="057CCB9C">
            <wp:simplePos x="0" y="0"/>
            <wp:positionH relativeFrom="column">
              <wp:posOffset>352328</wp:posOffset>
            </wp:positionH>
            <wp:positionV relativeFrom="paragraph">
              <wp:posOffset>233387</wp:posOffset>
            </wp:positionV>
            <wp:extent cx="5142783" cy="4093699"/>
            <wp:effectExtent l="0" t="0" r="0" b="0"/>
            <wp:wrapSquare wrapText="bothSides"/>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81">
                      <a:extLst>
                        <a:ext uri="{28A0092B-C50C-407E-A947-70E740481C1C}">
                          <a14:useLocalDpi xmlns:a14="http://schemas.microsoft.com/office/drawing/2010/main" val="0"/>
                        </a:ext>
                      </a:extLst>
                    </a:blip>
                    <a:stretch>
                      <a:fillRect/>
                    </a:stretch>
                  </pic:blipFill>
                  <pic:spPr>
                    <a:xfrm>
                      <a:off x="0" y="0"/>
                      <a:ext cx="5142783" cy="4093699"/>
                    </a:xfrm>
                    <a:prstGeom prst="rect">
                      <a:avLst/>
                    </a:prstGeom>
                  </pic:spPr>
                </pic:pic>
              </a:graphicData>
            </a:graphic>
          </wp:anchor>
        </w:drawing>
      </w:r>
    </w:p>
    <w:p w14:paraId="635B929E" w14:textId="16B72EC0" w:rsidR="004017FA" w:rsidRPr="004017FA" w:rsidRDefault="004017FA" w:rsidP="00D11D27">
      <w:pPr>
        <w:pStyle w:val="GH1"/>
      </w:pPr>
    </w:p>
    <w:p w14:paraId="56079575" w14:textId="748DD34A" w:rsidR="00914A86" w:rsidRDefault="00914A86">
      <w:pPr>
        <w:spacing w:line="240" w:lineRule="auto"/>
      </w:pPr>
    </w:p>
    <w:p w14:paraId="39193362" w14:textId="007E3144" w:rsidR="00914A86" w:rsidRPr="00914A86" w:rsidRDefault="00635EED">
      <w:pPr>
        <w:spacing w:line="240" w:lineRule="auto"/>
      </w:pPr>
      <w:r>
        <w:br w:type="page"/>
      </w:r>
    </w:p>
    <w:p w14:paraId="393C4ECE" w14:textId="56521C27" w:rsidR="00635EED" w:rsidRDefault="00635EED" w:rsidP="00D571CC">
      <w:pPr>
        <w:pStyle w:val="BH1"/>
      </w:pPr>
      <w:r>
        <w:rPr>
          <w:noProof/>
          <w:shd w:val="clear" w:color="auto" w:fill="E6E6E6"/>
        </w:rPr>
        <w:lastRenderedPageBreak/>
        <w:drawing>
          <wp:anchor distT="0" distB="0" distL="114300" distR="114300" simplePos="0" relativeHeight="251684352" behindDoc="1" locked="0" layoutInCell="1" allowOverlap="1" wp14:anchorId="2BA1B6F7" wp14:editId="1F9BE236">
            <wp:simplePos x="0" y="0"/>
            <wp:positionH relativeFrom="column">
              <wp:posOffset>4610832</wp:posOffset>
            </wp:positionH>
            <wp:positionV relativeFrom="paragraph">
              <wp:posOffset>-377141</wp:posOffset>
            </wp:positionV>
            <wp:extent cx="1470025" cy="1448435"/>
            <wp:effectExtent l="0" t="0" r="0" b="0"/>
            <wp:wrapTight wrapText="bothSides">
              <wp:wrapPolygon edited="0">
                <wp:start x="0" y="0"/>
                <wp:lineTo x="0" y="21306"/>
                <wp:lineTo x="21273" y="21306"/>
                <wp:lineTo x="21273"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470025" cy="1448435"/>
                    </a:xfrm>
                    <a:prstGeom prst="rect">
                      <a:avLst/>
                    </a:prstGeom>
                  </pic:spPr>
                </pic:pic>
              </a:graphicData>
            </a:graphic>
            <wp14:sizeRelH relativeFrom="margin">
              <wp14:pctWidth>0</wp14:pctWidth>
            </wp14:sizeRelH>
            <wp14:sizeRelV relativeFrom="margin">
              <wp14:pctHeight>0</wp14:pctHeight>
            </wp14:sizeRelV>
          </wp:anchor>
        </w:drawing>
      </w:r>
      <w:r w:rsidRPr="000D4B4C">
        <w:t xml:space="preserve">Day </w:t>
      </w:r>
      <w:r>
        <w:t>6</w:t>
      </w:r>
      <w:r w:rsidRPr="000D4B4C">
        <w:t xml:space="preserve"> </w:t>
      </w:r>
      <w:r>
        <w:t>a</w:t>
      </w:r>
      <w:r w:rsidRPr="000D4B4C">
        <w:t xml:space="preserve">ctivity 1: </w:t>
      </w:r>
      <w:r w:rsidR="00EC02E5">
        <w:t>H</w:t>
      </w:r>
      <w:r w:rsidRPr="00B42C0E">
        <w:rPr>
          <w:noProof/>
        </w:rPr>
        <w:t>ow things work</w:t>
      </w:r>
    </w:p>
    <w:p w14:paraId="59A814F8" w14:textId="77777777" w:rsidR="00635EED" w:rsidRPr="000E7AF8" w:rsidRDefault="00635EED" w:rsidP="00635EED">
      <w:pPr>
        <w:rPr>
          <w:b/>
          <w:bCs/>
          <w:i/>
          <w:iCs/>
          <w:color w:val="3472AC"/>
        </w:rPr>
      </w:pPr>
      <w:r w:rsidRPr="000E7AF8">
        <w:rPr>
          <w:b/>
          <w:bCs/>
          <w:i/>
          <w:iCs/>
          <w:color w:val="3472AC"/>
        </w:rPr>
        <w:t>Notes for teachers and whānau</w:t>
      </w:r>
    </w:p>
    <w:p w14:paraId="203949A9" w14:textId="1A9757F8" w:rsidR="00635EED" w:rsidRDefault="72C38543" w:rsidP="72C38543">
      <w:pPr>
        <w:ind w:right="2160"/>
        <w:rPr>
          <w:i/>
          <w:iCs/>
        </w:rPr>
      </w:pPr>
      <w:r w:rsidRPr="72C38543">
        <w:rPr>
          <w:i/>
          <w:iCs/>
        </w:rPr>
        <w:t>This brainstorming activity helps learners organise their ideas into themes and start them getting curious into how things work.</w:t>
      </w:r>
    </w:p>
    <w:p w14:paraId="50CB8A85" w14:textId="58292E03" w:rsidR="00635EED" w:rsidRPr="00C325A1" w:rsidRDefault="00635EED" w:rsidP="00EC02E5">
      <w:pPr>
        <w:spacing w:after="0"/>
        <w:rPr>
          <w:i/>
          <w:iCs/>
        </w:rPr>
      </w:pPr>
      <w:r w:rsidRPr="00615160">
        <w:rPr>
          <w:i/>
          <w:iCs/>
        </w:rPr>
        <w:t xml:space="preserve">Note that our Inquiry focus for today is </w:t>
      </w:r>
      <w:r w:rsidRPr="00615160">
        <w:rPr>
          <w:b/>
          <w:bCs/>
          <w:i/>
          <w:iCs/>
        </w:rPr>
        <w:t>“</w:t>
      </w:r>
      <w:r w:rsidRPr="00615160">
        <w:rPr>
          <w:i/>
          <w:iCs/>
        </w:rPr>
        <w:t>getting started</w:t>
      </w:r>
      <w:r w:rsidRPr="00615160">
        <w:rPr>
          <w:b/>
          <w:bCs/>
          <w:i/>
          <w:iCs/>
        </w:rPr>
        <w:t>”</w:t>
      </w:r>
      <w:r w:rsidRPr="00615160">
        <w:rPr>
          <w:i/>
          <w:iCs/>
        </w:rPr>
        <w:t xml:space="preserve"> which includes generating questions, activating prior knowledge, and introducing the </w:t>
      </w:r>
      <w:r w:rsidR="00D61B12">
        <w:rPr>
          <w:i/>
          <w:iCs/>
        </w:rPr>
        <w:t>theme</w:t>
      </w:r>
      <w:r w:rsidRPr="00615160">
        <w:rPr>
          <w:i/>
          <w:iCs/>
        </w:rPr>
        <w:t>.</w:t>
      </w:r>
    </w:p>
    <w:p w14:paraId="2B8DFE03" w14:textId="77777777" w:rsidR="00635EED" w:rsidRPr="00BA57E9" w:rsidRDefault="009F3880" w:rsidP="000E7AF8">
      <w:pPr>
        <w:spacing w:after="0"/>
      </w:pPr>
      <w:r>
        <w:pict w14:anchorId="70B78679">
          <v:rect id="_x0000_i1064" style="width:0;height:1.5pt" o:hralign="center" o:hrstd="t" o:hr="t" fillcolor="#a0a0a0" stroked="f"/>
        </w:pict>
      </w:r>
    </w:p>
    <w:p w14:paraId="36C28739" w14:textId="5A72AC4D" w:rsidR="35E4EAF6" w:rsidRDefault="00635EED" w:rsidP="00EC02E5">
      <w:pPr>
        <w:pStyle w:val="LI"/>
        <w:spacing w:before="120" w:after="120"/>
        <w:rPr>
          <w:b/>
          <w:color w:val="3472AC"/>
        </w:rPr>
      </w:pPr>
      <w:r w:rsidRPr="35E4EAF6">
        <w:rPr>
          <w:b/>
          <w:color w:val="3472AC"/>
        </w:rPr>
        <w:t xml:space="preserve">In this activity I am learning to: </w:t>
      </w:r>
      <w:r w:rsidR="000150A5">
        <w:rPr>
          <w:b/>
          <w:color w:val="3472AC"/>
        </w:rPr>
        <w:t>b</w:t>
      </w:r>
      <w:r w:rsidRPr="35E4EAF6">
        <w:rPr>
          <w:b/>
          <w:color w:val="3472AC"/>
        </w:rPr>
        <w:t>rainstorm ideas to activate curiosity</w:t>
      </w:r>
      <w:r w:rsidR="004101EB">
        <w:rPr>
          <w:b/>
          <w:color w:val="3472AC"/>
        </w:rPr>
        <w:t xml:space="preserve"> and o</w:t>
      </w:r>
      <w:r w:rsidR="0DCC958B" w:rsidRPr="72C38543">
        <w:rPr>
          <w:b/>
          <w:color w:val="3472AC"/>
        </w:rPr>
        <w:t>rganise our ideas into themes</w:t>
      </w:r>
    </w:p>
    <w:p w14:paraId="70DC8B4E" w14:textId="77777777" w:rsidR="00635EED" w:rsidRDefault="00635EED" w:rsidP="00EC02E5">
      <w:pPr>
        <w:spacing w:after="0"/>
        <w:rPr>
          <w:lang w:val="mi-NZ"/>
        </w:rPr>
      </w:pPr>
      <w:r>
        <w:rPr>
          <w:lang w:val="mi-NZ"/>
        </w:rPr>
        <w:t>What do I need?</w:t>
      </w:r>
    </w:p>
    <w:p w14:paraId="57D9141D" w14:textId="77777777" w:rsidR="00635EED" w:rsidRDefault="0B8D228A" w:rsidP="00392FC3">
      <w:pPr>
        <w:pStyle w:val="ListParagraph"/>
        <w:numPr>
          <w:ilvl w:val="0"/>
          <w:numId w:val="14"/>
        </w:numPr>
        <w:rPr>
          <w:lang w:val="mi-NZ"/>
        </w:rPr>
      </w:pPr>
      <w:r w:rsidRPr="72C38543">
        <w:rPr>
          <w:lang w:val="mi-NZ"/>
        </w:rPr>
        <w:t>30 minutes</w:t>
      </w:r>
    </w:p>
    <w:p w14:paraId="3DE58DC1" w14:textId="10F9C7C0" w:rsidR="00635EED" w:rsidRDefault="0DCC958B" w:rsidP="00392FC3">
      <w:pPr>
        <w:pStyle w:val="ListParagraph"/>
        <w:numPr>
          <w:ilvl w:val="0"/>
          <w:numId w:val="14"/>
        </w:numPr>
        <w:rPr>
          <w:lang w:val="mi-NZ"/>
        </w:rPr>
      </w:pPr>
      <w:r w:rsidRPr="72C38543">
        <w:rPr>
          <w:lang w:val="mi-NZ"/>
        </w:rPr>
        <w:t>Pen/pencil</w:t>
      </w:r>
    </w:p>
    <w:p w14:paraId="5F97E1F0" w14:textId="7D711C04" w:rsidR="35E4EAF6" w:rsidRDefault="0DCC958B" w:rsidP="00EC02E5">
      <w:pPr>
        <w:pStyle w:val="ListParagraph"/>
        <w:numPr>
          <w:ilvl w:val="0"/>
          <w:numId w:val="14"/>
        </w:numPr>
        <w:spacing w:after="0"/>
        <w:rPr>
          <w:lang w:val="mi-NZ"/>
        </w:rPr>
      </w:pPr>
      <w:r w:rsidRPr="72C38543">
        <w:rPr>
          <w:lang w:val="mi-NZ"/>
        </w:rPr>
        <w:t>Home learning book</w:t>
      </w:r>
    </w:p>
    <w:p w14:paraId="52A67D31" w14:textId="77777777" w:rsidR="003F4086" w:rsidRPr="00BA57E9" w:rsidRDefault="009F3880" w:rsidP="00BA57E9">
      <w:r>
        <w:pict w14:anchorId="4BAEBC14">
          <v:rect id="_x0000_i1065" style="width:0;height:1.5pt" o:hralign="center" o:hrstd="t" o:hr="t" fillcolor="#a0a0a0" stroked="f"/>
        </w:pict>
      </w:r>
    </w:p>
    <w:p w14:paraId="6ED46C22" w14:textId="10D19E8C" w:rsidR="003F4086" w:rsidRPr="003F4086" w:rsidRDefault="00635EED" w:rsidP="003F4086">
      <w:pPr>
        <w:rPr>
          <w:b/>
          <w:bCs/>
          <w:color w:val="0070C0"/>
          <w:sz w:val="28"/>
          <w:szCs w:val="28"/>
        </w:rPr>
      </w:pPr>
      <w:r w:rsidRPr="003F4086">
        <w:rPr>
          <w:b/>
          <w:bCs/>
          <w:color w:val="0070C0"/>
          <w:sz w:val="28"/>
          <w:szCs w:val="28"/>
        </w:rPr>
        <w:t>Instruction</w:t>
      </w:r>
      <w:r w:rsidR="003F4086" w:rsidRPr="003F4086">
        <w:rPr>
          <w:b/>
          <w:bCs/>
          <w:color w:val="0070C0"/>
          <w:sz w:val="28"/>
          <w:szCs w:val="28"/>
        </w:rPr>
        <w:t>s</w:t>
      </w:r>
      <w:r w:rsidRPr="003F4086">
        <w:rPr>
          <w:b/>
          <w:bCs/>
          <w:color w:val="0070C0"/>
          <w:sz w:val="28"/>
          <w:szCs w:val="28"/>
        </w:rPr>
        <w:t>:</w:t>
      </w:r>
    </w:p>
    <w:p w14:paraId="2B87051B" w14:textId="1CC331E1" w:rsidR="00A74108" w:rsidRDefault="00322C18" w:rsidP="003F4086">
      <w:pPr>
        <w:rPr>
          <w:bCs/>
          <w:color w:val="FFFFFF" w:themeColor="background1"/>
        </w:rPr>
      </w:pPr>
      <w:r w:rsidRPr="003F4086">
        <w:rPr>
          <w:bCs/>
        </w:rPr>
        <w:t>Often,</w:t>
      </w:r>
      <w:r w:rsidR="0DCC958B" w:rsidRPr="003F4086">
        <w:rPr>
          <w:bCs/>
        </w:rPr>
        <w:t xml:space="preserve"> we can have a large number of ideas when asked to brainstorm. Sometimes it can be a struggle to organise these ideas and make sense of them. Th</w:t>
      </w:r>
      <w:r w:rsidR="00D53701">
        <w:rPr>
          <w:bCs/>
        </w:rPr>
        <w:t>is</w:t>
      </w:r>
      <w:r w:rsidR="0DCC958B" w:rsidRPr="003F4086">
        <w:rPr>
          <w:bCs/>
        </w:rPr>
        <w:t xml:space="preserve"> activity will help you organise your ideas and </w:t>
      </w:r>
      <w:r w:rsidR="001B50B5">
        <w:rPr>
          <w:bCs/>
        </w:rPr>
        <w:t>identify</w:t>
      </w:r>
      <w:r w:rsidR="0DCC958B" w:rsidRPr="003F4086">
        <w:rPr>
          <w:bCs/>
        </w:rPr>
        <w:t xml:space="preserve"> what </w:t>
      </w:r>
      <w:r w:rsidR="001B50B5">
        <w:rPr>
          <w:bCs/>
        </w:rPr>
        <w:t xml:space="preserve">you </w:t>
      </w:r>
      <w:r w:rsidR="00D53701">
        <w:rPr>
          <w:bCs/>
        </w:rPr>
        <w:t xml:space="preserve">are </w:t>
      </w:r>
      <w:r w:rsidR="0DCC958B" w:rsidRPr="003F4086">
        <w:rPr>
          <w:bCs/>
        </w:rPr>
        <w:t xml:space="preserve">curious to find out </w:t>
      </w:r>
      <w:r w:rsidR="001B50B5">
        <w:rPr>
          <w:bCs/>
        </w:rPr>
        <w:t xml:space="preserve">more </w:t>
      </w:r>
      <w:r w:rsidR="0DCC958B" w:rsidRPr="003F4086">
        <w:rPr>
          <w:bCs/>
        </w:rPr>
        <w:t>about</w:t>
      </w:r>
      <w:r w:rsidR="001B50B5">
        <w:rPr>
          <w:bCs/>
        </w:rPr>
        <w:t>.</w:t>
      </w:r>
    </w:p>
    <w:p w14:paraId="64662BCF" w14:textId="4EF1C107" w:rsidR="35E4EAF6" w:rsidRDefault="00A74108" w:rsidP="003F4086">
      <w:pPr>
        <w:rPr>
          <w:bCs/>
        </w:rPr>
      </w:pPr>
      <w:r>
        <w:rPr>
          <w:noProof/>
        </w:rPr>
        <w:drawing>
          <wp:inline distT="0" distB="0" distL="0" distR="0" wp14:anchorId="02F8A07E" wp14:editId="3A41F07C">
            <wp:extent cx="5885651" cy="1673714"/>
            <wp:effectExtent l="0" t="0" r="0" b="0"/>
            <wp:docPr id="14" name="Picture 14" descr="A drop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rop of water&#10;&#10;Description automatically generated with low confidence"/>
                    <pic:cNvPicPr>
                      <a:picLocks noChangeAspect="1" noChangeArrowheads="1"/>
                    </pic:cNvPicPr>
                  </pic:nvPicPr>
                  <pic:blipFill rotWithShape="1">
                    <a:blip r:embed="rId82">
                      <a:extLst>
                        <a:ext uri="{28A0092B-C50C-407E-A947-70E740481C1C}">
                          <a14:useLocalDpi xmlns:a14="http://schemas.microsoft.com/office/drawing/2010/main" val="0"/>
                        </a:ext>
                      </a:extLst>
                    </a:blip>
                    <a:srcRect t="21578" b="35635"/>
                    <a:stretch/>
                  </pic:blipFill>
                  <pic:spPr bwMode="auto">
                    <a:xfrm>
                      <a:off x="0" y="0"/>
                      <a:ext cx="5886450" cy="1673941"/>
                    </a:xfrm>
                    <a:prstGeom prst="rect">
                      <a:avLst/>
                    </a:prstGeom>
                    <a:noFill/>
                    <a:ln>
                      <a:noFill/>
                    </a:ln>
                    <a:extLst>
                      <a:ext uri="{53640926-AAD7-44D8-BBD7-CCE9431645EC}">
                        <a14:shadowObscured xmlns:a14="http://schemas.microsoft.com/office/drawing/2010/main"/>
                      </a:ext>
                    </a:extLst>
                  </pic:spPr>
                </pic:pic>
              </a:graphicData>
            </a:graphic>
          </wp:inline>
        </w:drawing>
      </w:r>
    </w:p>
    <w:p w14:paraId="7CC0DCA2" w14:textId="77777777" w:rsidR="00FB0516" w:rsidRDefault="00EC02E5" w:rsidP="00D571CC">
      <w:pPr>
        <w:spacing w:after="0"/>
        <w:jc w:val="right"/>
        <w:rPr>
          <w:bCs/>
          <w:sz w:val="20"/>
          <w:szCs w:val="20"/>
        </w:rPr>
      </w:pPr>
      <w:r w:rsidRPr="00EC02E5">
        <w:rPr>
          <w:bCs/>
          <w:sz w:val="20"/>
          <w:szCs w:val="20"/>
        </w:rPr>
        <w:t>Pongkaew, CC0, via Wikimedia Commons</w:t>
      </w:r>
    </w:p>
    <w:p w14:paraId="5A7827D8" w14:textId="77777777" w:rsidR="00FC6EE8" w:rsidRDefault="00FC6EE8" w:rsidP="001B50B5">
      <w:pPr>
        <w:spacing w:after="0"/>
        <w:rPr>
          <w:bCs/>
          <w:sz w:val="20"/>
          <w:szCs w:val="20"/>
        </w:rPr>
      </w:pPr>
    </w:p>
    <w:p w14:paraId="17CB719E" w14:textId="06304B26" w:rsidR="00FC6EE8" w:rsidRDefault="00FC6EE8" w:rsidP="00661C72">
      <w:pPr>
        <w:pStyle w:val="BH2"/>
        <w:spacing w:before="0" w:line="240" w:lineRule="auto"/>
      </w:pPr>
      <w:r>
        <w:t>Your task</w:t>
      </w:r>
    </w:p>
    <w:p w14:paraId="2264C2F8" w14:textId="7A812135" w:rsidR="00FC6EE8" w:rsidRDefault="00774E56" w:rsidP="00774E56">
      <w:pPr>
        <w:pStyle w:val="ListParagraph"/>
        <w:numPr>
          <w:ilvl w:val="0"/>
          <w:numId w:val="6"/>
        </w:numPr>
        <w:spacing w:after="0"/>
        <w:rPr>
          <w:bCs/>
        </w:rPr>
      </w:pPr>
      <w:r w:rsidRPr="00774E56">
        <w:rPr>
          <w:bCs/>
        </w:rPr>
        <w:t xml:space="preserve">Study the picture of the </w:t>
      </w:r>
      <w:r>
        <w:rPr>
          <w:bCs/>
        </w:rPr>
        <w:t xml:space="preserve">levitating </w:t>
      </w:r>
      <w:r w:rsidR="0083156E">
        <w:rPr>
          <w:bCs/>
        </w:rPr>
        <w:t>metal above</w:t>
      </w:r>
    </w:p>
    <w:p w14:paraId="1F7F7A51" w14:textId="7A812135" w:rsidR="00BA44FA" w:rsidRPr="00BA44FA" w:rsidRDefault="0083156E" w:rsidP="00BA44FA">
      <w:pPr>
        <w:pStyle w:val="ListParagraph"/>
        <w:numPr>
          <w:ilvl w:val="0"/>
          <w:numId w:val="6"/>
        </w:numPr>
        <w:spacing w:after="0"/>
        <w:rPr>
          <w:bCs/>
        </w:rPr>
      </w:pPr>
      <w:r>
        <w:rPr>
          <w:bCs/>
        </w:rPr>
        <w:t xml:space="preserve">What questions do you have when looking at this photo? </w:t>
      </w:r>
      <w:r>
        <w:rPr>
          <w:b/>
        </w:rPr>
        <w:t>List</w:t>
      </w:r>
      <w:r>
        <w:rPr>
          <w:bCs/>
        </w:rPr>
        <w:t xml:space="preserve"> 5 questions you have about this invention in your home learning book. </w:t>
      </w:r>
    </w:p>
    <w:p w14:paraId="29B73AAA" w14:textId="395225C3" w:rsidR="00BA44FA" w:rsidRDefault="00BA44FA" w:rsidP="00661C72">
      <w:pPr>
        <w:pStyle w:val="BH2"/>
        <w:spacing w:line="240" w:lineRule="auto"/>
      </w:pPr>
      <w:r>
        <w:t>How does … work?</w:t>
      </w:r>
    </w:p>
    <w:p w14:paraId="4CFABA26" w14:textId="262CAE81" w:rsidR="00BA44FA" w:rsidRDefault="00BA44FA" w:rsidP="007D713D">
      <w:pPr>
        <w:rPr>
          <w:bCs/>
        </w:rPr>
      </w:pPr>
      <w:r w:rsidRPr="000E7AF8">
        <w:rPr>
          <w:b/>
        </w:rPr>
        <w:t>Brainstorm</w:t>
      </w:r>
      <w:r>
        <w:rPr>
          <w:bCs/>
        </w:rPr>
        <w:t xml:space="preserve"> all the things you can think of when you wonder how things work? E.g. how does a microwave work? How does a clock work?</w:t>
      </w:r>
    </w:p>
    <w:p w14:paraId="0FDFA361" w14:textId="3B04A4BD" w:rsidR="007D713D" w:rsidRDefault="007D713D" w:rsidP="007D713D">
      <w:pPr>
        <w:rPr>
          <w:bCs/>
        </w:rPr>
      </w:pPr>
      <w:r w:rsidRPr="000E7AF8">
        <w:rPr>
          <w:b/>
        </w:rPr>
        <w:t>Group</w:t>
      </w:r>
      <w:r>
        <w:rPr>
          <w:bCs/>
        </w:rPr>
        <w:t xml:space="preserve"> all your ideas into themes – possible themes could </w:t>
      </w:r>
      <w:r w:rsidR="00BE1501">
        <w:rPr>
          <w:bCs/>
        </w:rPr>
        <w:t>be</w:t>
      </w:r>
      <w:r w:rsidR="005261B2">
        <w:rPr>
          <w:bCs/>
        </w:rPr>
        <w:t xml:space="preserve"> man-made, natural, people orientated, food related, sport related, etc. </w:t>
      </w:r>
    </w:p>
    <w:p w14:paraId="2171E145" w14:textId="6FB7DA58" w:rsidR="00661C72" w:rsidRDefault="005261B2" w:rsidP="00661C72">
      <w:pPr>
        <w:rPr>
          <w:bCs/>
        </w:rPr>
      </w:pPr>
      <w:r w:rsidRPr="000E7AF8">
        <w:rPr>
          <w:b/>
        </w:rPr>
        <w:t>Identify</w:t>
      </w:r>
      <w:r>
        <w:rPr>
          <w:bCs/>
        </w:rPr>
        <w:t xml:space="preserve"> specific themes – what are the types of things you are mainly curious about finding out?</w:t>
      </w:r>
      <w:r w:rsidR="000E7AF8">
        <w:rPr>
          <w:bCs/>
        </w:rPr>
        <w:t xml:space="preserve"> </w:t>
      </w:r>
      <w:r w:rsidR="000E7AF8" w:rsidRPr="000E7AF8">
        <w:rPr>
          <w:b/>
        </w:rPr>
        <w:t>List</w:t>
      </w:r>
      <w:r w:rsidR="000E7AF8">
        <w:rPr>
          <w:bCs/>
        </w:rPr>
        <w:t xml:space="preserve"> them in your book. </w:t>
      </w:r>
    </w:p>
    <w:p w14:paraId="2893C7D0" w14:textId="0DDC2F46" w:rsidR="00635EED" w:rsidRPr="00661C72" w:rsidRDefault="00635EED" w:rsidP="00D571CC">
      <w:pPr>
        <w:pStyle w:val="BH1"/>
        <w:rPr>
          <w:bCs/>
        </w:rPr>
      </w:pPr>
      <w:r w:rsidRPr="000D4B4C">
        <w:lastRenderedPageBreak/>
        <w:t xml:space="preserve">Day </w:t>
      </w:r>
      <w:r>
        <w:t>6</w:t>
      </w:r>
      <w:r w:rsidRPr="000D4B4C">
        <w:t xml:space="preserve"> </w:t>
      </w:r>
      <w:r>
        <w:t>a</w:t>
      </w:r>
      <w:r w:rsidRPr="000D4B4C">
        <w:t xml:space="preserve">ctivity </w:t>
      </w:r>
      <w:r>
        <w:t>2</w:t>
      </w:r>
      <w:r w:rsidRPr="000D4B4C">
        <w:t xml:space="preserve">: </w:t>
      </w:r>
      <w:r>
        <w:t xml:space="preserve">Science, literacy and art </w:t>
      </w:r>
      <w:r w:rsidR="00655697">
        <w:t>–</w:t>
      </w:r>
      <w:r>
        <w:t xml:space="preserve"> </w:t>
      </w:r>
      <w:r w:rsidR="00A546F5">
        <w:t>‘</w:t>
      </w:r>
      <w:r>
        <w:t>How does bioluminescence work?’</w:t>
      </w:r>
    </w:p>
    <w:p w14:paraId="4865434A" w14:textId="77777777" w:rsidR="00635EED" w:rsidRPr="00661C72" w:rsidRDefault="00635EED" w:rsidP="00635EED">
      <w:pPr>
        <w:rPr>
          <w:b/>
          <w:bCs/>
          <w:i/>
          <w:iCs/>
          <w:color w:val="3472AC"/>
        </w:rPr>
      </w:pPr>
      <w:r w:rsidRPr="00661C72">
        <w:rPr>
          <w:b/>
          <w:bCs/>
          <w:i/>
          <w:iCs/>
          <w:color w:val="3472AC"/>
        </w:rPr>
        <w:t>Notes for teachers and whānau</w:t>
      </w:r>
    </w:p>
    <w:p w14:paraId="6FD347B8" w14:textId="412A4FB0" w:rsidR="00635EED" w:rsidRDefault="72C38543" w:rsidP="00C211C6">
      <w:pPr>
        <w:spacing w:after="0"/>
        <w:ind w:right="-90"/>
        <w:rPr>
          <w:i/>
          <w:iCs/>
        </w:rPr>
      </w:pPr>
      <w:r w:rsidRPr="72C38543">
        <w:rPr>
          <w:i/>
          <w:iCs/>
        </w:rPr>
        <w:t xml:space="preserve">In this activity, the learner </w:t>
      </w:r>
      <w:r w:rsidR="00BE1501">
        <w:rPr>
          <w:i/>
          <w:iCs/>
        </w:rPr>
        <w:t>e</w:t>
      </w:r>
      <w:r w:rsidRPr="72C38543">
        <w:rPr>
          <w:i/>
          <w:iCs/>
        </w:rPr>
        <w:t>nquires into a natural phenomenon</w:t>
      </w:r>
      <w:r w:rsidR="005541A4">
        <w:rPr>
          <w:i/>
          <w:iCs/>
        </w:rPr>
        <w:t xml:space="preserve"> called</w:t>
      </w:r>
      <w:r w:rsidRPr="72C38543">
        <w:rPr>
          <w:i/>
          <w:iCs/>
        </w:rPr>
        <w:t xml:space="preserve"> ‘</w:t>
      </w:r>
      <w:r w:rsidRPr="7D6F02F1">
        <w:rPr>
          <w:i/>
          <w:iCs/>
        </w:rPr>
        <w:t>bioluminescence’.</w:t>
      </w:r>
      <w:r w:rsidRPr="72C38543">
        <w:rPr>
          <w:i/>
          <w:iCs/>
        </w:rPr>
        <w:t xml:space="preserve"> This literacy activity will help to extend their vocabulary and practice their literacy skills by way of a cloze activity. If there </w:t>
      </w:r>
      <w:r w:rsidR="00322C18" w:rsidRPr="72C38543">
        <w:rPr>
          <w:i/>
          <w:iCs/>
        </w:rPr>
        <w:t>are</w:t>
      </w:r>
      <w:r w:rsidRPr="72C38543">
        <w:rPr>
          <w:i/>
          <w:iCs/>
        </w:rPr>
        <w:t xml:space="preserve"> any art supplies available this would enable the learner to carry out the first part of the activity.</w:t>
      </w:r>
    </w:p>
    <w:p w14:paraId="177355E2" w14:textId="77777777" w:rsidR="00635EED" w:rsidRPr="00661C72" w:rsidRDefault="009F3880" w:rsidP="00661C72">
      <w:r>
        <w:pict w14:anchorId="0972294E">
          <v:rect id="_x0000_i1066" style="width:0;height:1.5pt" o:hralign="center" o:hrstd="t" o:hr="t" fillcolor="#a0a0a0" stroked="f"/>
        </w:pict>
      </w:r>
    </w:p>
    <w:p w14:paraId="4C2F1BDD" w14:textId="6E203260" w:rsidR="72C38543" w:rsidRDefault="0B8D228A" w:rsidP="00693724">
      <w:pPr>
        <w:pStyle w:val="LI"/>
        <w:spacing w:before="120" w:after="120"/>
        <w:rPr>
          <w:b/>
          <w:color w:val="3472AC"/>
        </w:rPr>
      </w:pPr>
      <w:r w:rsidRPr="72C38543">
        <w:rPr>
          <w:b/>
          <w:color w:val="3472AC"/>
        </w:rPr>
        <w:t xml:space="preserve">In this activity I am learning to: </w:t>
      </w:r>
      <w:r w:rsidR="00C211C6">
        <w:rPr>
          <w:b/>
          <w:color w:val="3472AC"/>
        </w:rPr>
        <w:t>c</w:t>
      </w:r>
      <w:r w:rsidRPr="72C38543">
        <w:rPr>
          <w:b/>
          <w:color w:val="3472AC"/>
        </w:rPr>
        <w:t>reate a visual representation of a natural phe</w:t>
      </w:r>
      <w:r w:rsidR="72C38543" w:rsidRPr="72C38543">
        <w:rPr>
          <w:b/>
          <w:color w:val="3472AC"/>
        </w:rPr>
        <w:t>nomenon (bioluminescence)</w:t>
      </w:r>
      <w:r w:rsidR="00693724">
        <w:rPr>
          <w:b/>
          <w:color w:val="3472AC"/>
        </w:rPr>
        <w:t>; and make</w:t>
      </w:r>
      <w:r w:rsidR="72C38543" w:rsidRPr="72C38543">
        <w:rPr>
          <w:b/>
          <w:color w:val="3472AC"/>
        </w:rPr>
        <w:t xml:space="preserve"> meaning from a text </w:t>
      </w:r>
    </w:p>
    <w:p w14:paraId="5ED6E9F4" w14:textId="77777777" w:rsidR="00635EED" w:rsidRDefault="00635EED" w:rsidP="00693724">
      <w:pPr>
        <w:spacing w:after="0"/>
        <w:rPr>
          <w:lang w:val="mi-NZ"/>
        </w:rPr>
      </w:pPr>
      <w:r>
        <w:rPr>
          <w:lang w:val="mi-NZ"/>
        </w:rPr>
        <w:t>What do I need?</w:t>
      </w:r>
    </w:p>
    <w:p w14:paraId="75DA1F83" w14:textId="77777777" w:rsidR="00635EED" w:rsidRDefault="0B8D228A" w:rsidP="00392FC3">
      <w:pPr>
        <w:pStyle w:val="ListParagraph"/>
        <w:numPr>
          <w:ilvl w:val="0"/>
          <w:numId w:val="14"/>
        </w:numPr>
        <w:rPr>
          <w:lang w:val="mi-NZ"/>
        </w:rPr>
      </w:pPr>
      <w:r w:rsidRPr="72C38543">
        <w:rPr>
          <w:lang w:val="mi-NZ"/>
        </w:rPr>
        <w:t>30 minutes</w:t>
      </w:r>
    </w:p>
    <w:p w14:paraId="15C30901" w14:textId="44119597" w:rsidR="00635EED" w:rsidRDefault="002F652E" w:rsidP="00693724">
      <w:pPr>
        <w:pStyle w:val="ListParagraph"/>
        <w:numPr>
          <w:ilvl w:val="0"/>
          <w:numId w:val="14"/>
        </w:numPr>
        <w:spacing w:after="0"/>
        <w:rPr>
          <w:rFonts w:eastAsia="Arial"/>
          <w:color w:val="000000" w:themeColor="text1"/>
          <w:lang w:val="mi-NZ"/>
        </w:rPr>
      </w:pPr>
      <w:r>
        <w:t>Optional a</w:t>
      </w:r>
      <w:r w:rsidR="003127D5">
        <w:t xml:space="preserve">rticle: </w:t>
      </w:r>
      <w:hyperlink r:id="rId83" w:history="1">
        <w:r w:rsidR="00B63657" w:rsidRPr="006C54B0">
          <w:rPr>
            <w:rStyle w:val="Hyperlink"/>
            <w:rFonts w:eastAsia="Arial"/>
          </w:rPr>
          <w:t>https://theconversation.com/what-is-bioluminescence-and-how-is-it-used-by-humans-and-in-nature-100472</w:t>
        </w:r>
      </w:hyperlink>
    </w:p>
    <w:p w14:paraId="7E1A080C" w14:textId="77777777" w:rsidR="00635EED" w:rsidRPr="00661C72" w:rsidRDefault="009F3880" w:rsidP="00661C72">
      <w:r>
        <w:pict w14:anchorId="7BA7473C">
          <v:rect id="_x0000_i1067" style="width:0;height:1.5pt" o:hralign="center" o:hrstd="t" o:hr="t" fillcolor="#a0a0a0" stroked="f"/>
        </w:pict>
      </w:r>
    </w:p>
    <w:p w14:paraId="47B3AC65" w14:textId="77777777" w:rsidR="00635EED" w:rsidRPr="00880D00" w:rsidRDefault="00635EED" w:rsidP="00693724">
      <w:pPr>
        <w:pStyle w:val="BH2"/>
        <w:spacing w:before="120" w:line="240" w:lineRule="auto"/>
      </w:pPr>
      <w:r w:rsidRPr="00880D00">
        <w:t>Instructions</w:t>
      </w:r>
      <w:r>
        <w:t>:</w:t>
      </w:r>
    </w:p>
    <w:p w14:paraId="52E9783B" w14:textId="79077337" w:rsidR="00635EED" w:rsidRDefault="72C38543" w:rsidP="00635EED">
      <w:r>
        <w:t>Some extraordinary sea creatures have an amazing ability to produce their own light. This is known as bioluminescence. You will discover some examples and how bioluminescence works by reading the text below. You will define some important vocabulary to help your understanding as well as complete the missing words in a text – a cloze activity.</w:t>
      </w:r>
    </w:p>
    <w:p w14:paraId="61B64B98" w14:textId="77777777" w:rsidR="00635EED" w:rsidRDefault="00635EED" w:rsidP="00635EED">
      <w:pPr>
        <w:pStyle w:val="BH2"/>
      </w:pPr>
      <w:r>
        <w:t>Your task:</w:t>
      </w:r>
    </w:p>
    <w:p w14:paraId="04A2CCF5" w14:textId="6B6E320E" w:rsidR="00635EED" w:rsidRDefault="7B550CA2" w:rsidP="00C114E2">
      <w:pPr>
        <w:pStyle w:val="Quote"/>
        <w:spacing w:after="0"/>
        <w:rPr>
          <w:lang w:val="en-GB"/>
        </w:rPr>
      </w:pPr>
      <w:r w:rsidRPr="35E4EAF6">
        <w:t xml:space="preserve">“The sea was luminous in specks and in the wake of the vessel, of a uniform, slightly milky colour. When the water was put into a bottle it gave out sparks” (Charles Darwin, after seeing bioluminescent </w:t>
      </w:r>
      <w:r w:rsidRPr="00074EBC">
        <w:t>sea</w:t>
      </w:r>
      <w:r w:rsidRPr="35E4EAF6">
        <w:t xml:space="preserve"> creatures from HMS Beagle)</w:t>
      </w:r>
    </w:p>
    <w:p w14:paraId="68562840" w14:textId="6C9168AD" w:rsidR="00635EED" w:rsidRPr="00E866AC" w:rsidRDefault="0DCC958B" w:rsidP="00C114E2">
      <w:pPr>
        <w:pStyle w:val="ListParagraph"/>
        <w:numPr>
          <w:ilvl w:val="0"/>
          <w:numId w:val="4"/>
        </w:numPr>
        <w:spacing w:before="240"/>
        <w:contextualSpacing w:val="0"/>
        <w:rPr>
          <w:rFonts w:eastAsia="Arial"/>
          <w:color w:val="000000" w:themeColor="text1"/>
        </w:rPr>
      </w:pPr>
      <w:r w:rsidRPr="72C38543">
        <w:rPr>
          <w:rFonts w:eastAsia="Arial"/>
          <w:b/>
          <w:bCs/>
          <w:color w:val="000000" w:themeColor="text1"/>
        </w:rPr>
        <w:t>Draw</w:t>
      </w:r>
      <w:r w:rsidRPr="72C38543">
        <w:rPr>
          <w:rFonts w:eastAsia="Arial"/>
          <w:color w:val="000000" w:themeColor="text1"/>
        </w:rPr>
        <w:t xml:space="preserve"> a visual representation of the quote above – you could do it in any way you wish and with any materials you have available </w:t>
      </w:r>
      <w:r w:rsidR="0095700F" w:rsidRPr="72C38543">
        <w:rPr>
          <w:rFonts w:eastAsia="Arial"/>
          <w:color w:val="000000" w:themeColor="text1"/>
        </w:rPr>
        <w:t>e.g.</w:t>
      </w:r>
      <w:r w:rsidRPr="72C38543">
        <w:rPr>
          <w:rFonts w:eastAsia="Arial"/>
          <w:color w:val="000000" w:themeColor="text1"/>
        </w:rPr>
        <w:t xml:space="preserve"> painting, drawing, sketch, sculpture</w:t>
      </w:r>
    </w:p>
    <w:p w14:paraId="5E0FDF26" w14:textId="744AB430" w:rsidR="00635EED" w:rsidRDefault="72C38543" w:rsidP="006E6FBE">
      <w:pPr>
        <w:pStyle w:val="ListParagraph"/>
        <w:numPr>
          <w:ilvl w:val="0"/>
          <w:numId w:val="4"/>
        </w:numPr>
        <w:spacing w:before="120"/>
        <w:ind w:left="714" w:hanging="357"/>
        <w:contextualSpacing w:val="0"/>
        <w:rPr>
          <w:rFonts w:eastAsia="Arial"/>
          <w:color w:val="000000" w:themeColor="text1"/>
          <w:lang w:val="en-GB"/>
        </w:rPr>
      </w:pPr>
      <w:r w:rsidRPr="5ECBBDD6">
        <w:rPr>
          <w:rFonts w:eastAsia="Arial"/>
          <w:color w:val="000000" w:themeColor="text1"/>
          <w:lang w:val="en-GB"/>
        </w:rPr>
        <w:t xml:space="preserve">Below is a cloze activity. </w:t>
      </w:r>
      <w:r w:rsidRPr="5ECBBDD6">
        <w:rPr>
          <w:rFonts w:eastAsia="Arial"/>
          <w:b/>
          <w:bCs/>
          <w:color w:val="000000" w:themeColor="text1"/>
          <w:lang w:val="en-GB"/>
        </w:rPr>
        <w:t xml:space="preserve">Insert </w:t>
      </w:r>
      <w:r w:rsidRPr="5ECBBDD6">
        <w:rPr>
          <w:rFonts w:eastAsia="Arial"/>
          <w:color w:val="000000" w:themeColor="text1"/>
          <w:lang w:val="en-GB"/>
        </w:rPr>
        <w:t xml:space="preserve">words where the </w:t>
      </w:r>
      <w:r w:rsidR="00355F4D" w:rsidRPr="5ECBBDD6">
        <w:rPr>
          <w:rFonts w:eastAsia="Arial"/>
          <w:color w:val="000000" w:themeColor="text1"/>
          <w:u w:val="single"/>
          <w:lang w:val="en-GB"/>
        </w:rPr>
        <w:t>underlined</w:t>
      </w:r>
      <w:r w:rsidRPr="5ECBBDD6">
        <w:rPr>
          <w:rFonts w:eastAsia="Arial"/>
          <w:color w:val="000000" w:themeColor="text1"/>
          <w:lang w:val="en-GB"/>
        </w:rPr>
        <w:t xml:space="preserve"> gaps are –</w:t>
      </w:r>
      <w:r w:rsidR="008646FA" w:rsidRPr="5ECBBDD6">
        <w:rPr>
          <w:rFonts w:eastAsia="Arial"/>
          <w:color w:val="000000" w:themeColor="text1"/>
          <w:lang w:val="en-GB"/>
        </w:rPr>
        <w:t xml:space="preserve"> </w:t>
      </w:r>
      <w:r w:rsidRPr="5ECBBDD6">
        <w:rPr>
          <w:rFonts w:eastAsia="Arial"/>
          <w:color w:val="000000" w:themeColor="text1"/>
          <w:lang w:val="en-GB"/>
        </w:rPr>
        <w:t xml:space="preserve">in order to complete the article. You can choose to test </w:t>
      </w:r>
      <w:r w:rsidR="00355F4D" w:rsidRPr="5ECBBDD6">
        <w:rPr>
          <w:rFonts w:eastAsia="Arial"/>
          <w:color w:val="000000" w:themeColor="text1"/>
          <w:lang w:val="en-GB"/>
        </w:rPr>
        <w:t>yourself</w:t>
      </w:r>
      <w:r w:rsidRPr="5ECBBDD6">
        <w:rPr>
          <w:rFonts w:eastAsia="Arial"/>
          <w:color w:val="000000" w:themeColor="text1"/>
          <w:lang w:val="en-GB"/>
        </w:rPr>
        <w:t xml:space="preserve"> by using your own knowledge to fill in the gaps or if you need a helping hand </w:t>
      </w:r>
      <w:r w:rsidR="006B743A" w:rsidRPr="5ECBBDD6">
        <w:rPr>
          <w:rFonts w:eastAsia="Arial"/>
          <w:color w:val="000000" w:themeColor="text1"/>
          <w:lang w:val="en-GB"/>
        </w:rPr>
        <w:t xml:space="preserve">see the Notes section below and </w:t>
      </w:r>
      <w:r w:rsidRPr="5ECBBDD6">
        <w:rPr>
          <w:rFonts w:eastAsia="Arial"/>
          <w:color w:val="000000" w:themeColor="text1"/>
          <w:lang w:val="en-GB"/>
        </w:rPr>
        <w:t xml:space="preserve">use </w:t>
      </w:r>
      <w:r w:rsidR="006B743A" w:rsidRPr="5ECBBDD6">
        <w:rPr>
          <w:rFonts w:eastAsia="Arial"/>
          <w:color w:val="000000" w:themeColor="text1"/>
          <w:lang w:val="en-GB"/>
        </w:rPr>
        <w:t>those</w:t>
      </w:r>
      <w:r w:rsidRPr="5ECBBDD6">
        <w:rPr>
          <w:rFonts w:eastAsia="Arial"/>
          <w:color w:val="000000" w:themeColor="text1"/>
          <w:lang w:val="en-GB"/>
        </w:rPr>
        <w:t xml:space="preserve"> words </w:t>
      </w:r>
      <w:r w:rsidR="006B743A" w:rsidRPr="5ECBBDD6">
        <w:rPr>
          <w:rFonts w:eastAsia="Arial"/>
          <w:color w:val="000000" w:themeColor="text1"/>
          <w:lang w:val="en-GB"/>
        </w:rPr>
        <w:t>to fill in the underlined gaps</w:t>
      </w:r>
      <w:r w:rsidRPr="5ECBBDD6">
        <w:rPr>
          <w:rFonts w:eastAsia="Arial"/>
          <w:color w:val="000000" w:themeColor="text1"/>
          <w:lang w:val="en-GB"/>
        </w:rPr>
        <w:t>.</w:t>
      </w:r>
      <w:r w:rsidR="006B743A" w:rsidRPr="5ECBBDD6">
        <w:rPr>
          <w:rFonts w:eastAsia="Arial"/>
          <w:color w:val="000000" w:themeColor="text1"/>
          <w:lang w:val="en-GB"/>
        </w:rPr>
        <w:t xml:space="preserve"> </w:t>
      </w:r>
      <w:r w:rsidRPr="5ECBBDD6">
        <w:rPr>
          <w:rFonts w:eastAsia="Arial"/>
          <w:color w:val="000000" w:themeColor="text1"/>
          <w:lang w:val="en-GB"/>
        </w:rPr>
        <w:t>(</w:t>
      </w:r>
      <w:r w:rsidR="006B743A" w:rsidRPr="5ECBBDD6">
        <w:rPr>
          <w:rFonts w:eastAsia="Arial"/>
          <w:color w:val="000000" w:themeColor="text1"/>
          <w:lang w:val="en-GB"/>
        </w:rPr>
        <w:t xml:space="preserve">**they are </w:t>
      </w:r>
      <w:r w:rsidRPr="5ECBBDD6">
        <w:rPr>
          <w:rFonts w:eastAsia="Arial"/>
          <w:color w:val="000000" w:themeColor="text1"/>
          <w:lang w:val="en-GB"/>
        </w:rPr>
        <w:t>not in</w:t>
      </w:r>
      <w:r w:rsidR="006B743A" w:rsidRPr="5ECBBDD6">
        <w:rPr>
          <w:rFonts w:eastAsia="Arial"/>
          <w:color w:val="000000" w:themeColor="text1"/>
          <w:lang w:val="en-GB"/>
        </w:rPr>
        <w:t xml:space="preserve"> the correct</w:t>
      </w:r>
      <w:r w:rsidRPr="5ECBBDD6">
        <w:rPr>
          <w:rFonts w:eastAsia="Arial"/>
          <w:color w:val="000000" w:themeColor="text1"/>
          <w:lang w:val="en-GB"/>
        </w:rPr>
        <w:t xml:space="preserve"> order).</w:t>
      </w:r>
    </w:p>
    <w:p w14:paraId="153D24BA" w14:textId="3DDD8E16" w:rsidR="00635EED" w:rsidRDefault="72C38543" w:rsidP="006E6FBE">
      <w:pPr>
        <w:pStyle w:val="ListParagraph"/>
        <w:numPr>
          <w:ilvl w:val="0"/>
          <w:numId w:val="4"/>
        </w:numPr>
        <w:spacing w:before="120"/>
        <w:contextualSpacing w:val="0"/>
        <w:rPr>
          <w:rFonts w:eastAsia="Arial"/>
          <w:color w:val="000000" w:themeColor="text1"/>
          <w:lang w:val="en-GB"/>
        </w:rPr>
      </w:pPr>
      <w:r w:rsidRPr="72C38543">
        <w:rPr>
          <w:rFonts w:eastAsia="Arial"/>
          <w:b/>
          <w:bCs/>
          <w:color w:val="000000" w:themeColor="text1"/>
          <w:lang w:val="en-GB"/>
        </w:rPr>
        <w:t>Define</w:t>
      </w:r>
      <w:r w:rsidRPr="72C38543">
        <w:rPr>
          <w:rFonts w:eastAsia="Arial"/>
          <w:color w:val="000000" w:themeColor="text1"/>
          <w:lang w:val="en-GB"/>
        </w:rPr>
        <w:t xml:space="preserve"> the </w:t>
      </w:r>
      <w:r w:rsidR="00CA716D" w:rsidRPr="00CA716D">
        <w:rPr>
          <w:rFonts w:eastAsia="Arial"/>
          <w:b/>
          <w:bCs/>
          <w:color w:val="000000" w:themeColor="text1"/>
          <w:lang w:val="en-GB"/>
        </w:rPr>
        <w:t xml:space="preserve">bolded </w:t>
      </w:r>
      <w:r w:rsidRPr="00CA716D">
        <w:rPr>
          <w:rFonts w:eastAsia="Arial"/>
          <w:b/>
          <w:bCs/>
          <w:color w:val="000000" w:themeColor="text1"/>
          <w:lang w:val="en-GB"/>
        </w:rPr>
        <w:t>words</w:t>
      </w:r>
      <w:r w:rsidRPr="72C38543">
        <w:rPr>
          <w:rFonts w:eastAsia="Arial"/>
          <w:color w:val="000000" w:themeColor="text1"/>
          <w:lang w:val="en-GB"/>
        </w:rPr>
        <w:t xml:space="preserve"> and </w:t>
      </w:r>
      <w:r w:rsidRPr="72C38543">
        <w:rPr>
          <w:rFonts w:eastAsia="Arial"/>
          <w:b/>
          <w:bCs/>
          <w:color w:val="000000" w:themeColor="text1"/>
          <w:lang w:val="en-GB"/>
        </w:rPr>
        <w:t>write</w:t>
      </w:r>
      <w:r w:rsidRPr="72C38543">
        <w:rPr>
          <w:rFonts w:eastAsia="Arial"/>
          <w:color w:val="000000" w:themeColor="text1"/>
          <w:lang w:val="en-GB"/>
        </w:rPr>
        <w:t xml:space="preserve"> these words and </w:t>
      </w:r>
      <w:r w:rsidR="00F00020" w:rsidRPr="72C38543">
        <w:rPr>
          <w:rFonts w:eastAsia="Arial"/>
          <w:color w:val="000000" w:themeColor="text1"/>
          <w:lang w:val="en-GB"/>
        </w:rPr>
        <w:t>definitions</w:t>
      </w:r>
      <w:r w:rsidRPr="72C38543">
        <w:rPr>
          <w:rFonts w:eastAsia="Arial"/>
          <w:color w:val="000000" w:themeColor="text1"/>
          <w:lang w:val="en-GB"/>
        </w:rPr>
        <w:t xml:space="preserve"> </w:t>
      </w:r>
      <w:r w:rsidR="00F00020">
        <w:rPr>
          <w:rFonts w:eastAsia="Arial"/>
          <w:color w:val="000000" w:themeColor="text1"/>
          <w:lang w:val="en-GB"/>
        </w:rPr>
        <w:t xml:space="preserve">for each one </w:t>
      </w:r>
      <w:r w:rsidRPr="72C38543">
        <w:rPr>
          <w:rFonts w:eastAsia="Arial"/>
          <w:color w:val="000000" w:themeColor="text1"/>
          <w:lang w:val="en-GB"/>
        </w:rPr>
        <w:t xml:space="preserve">in your home </w:t>
      </w:r>
      <w:r w:rsidR="00F00020" w:rsidRPr="72C38543">
        <w:rPr>
          <w:rFonts w:eastAsia="Arial"/>
          <w:color w:val="000000" w:themeColor="text1"/>
          <w:lang w:val="en-GB"/>
        </w:rPr>
        <w:t>learning</w:t>
      </w:r>
      <w:r w:rsidRPr="72C38543">
        <w:rPr>
          <w:rFonts w:eastAsia="Arial"/>
          <w:color w:val="000000" w:themeColor="text1"/>
          <w:lang w:val="en-GB"/>
        </w:rPr>
        <w:t xml:space="preserve"> book.</w:t>
      </w:r>
    </w:p>
    <w:p w14:paraId="2BFD31E2" w14:textId="77777777" w:rsidR="002F652E" w:rsidRDefault="002F652E">
      <w:pPr>
        <w:spacing w:line="240" w:lineRule="auto"/>
        <w:rPr>
          <w:b/>
          <w:bCs/>
        </w:rPr>
      </w:pPr>
      <w:r>
        <w:rPr>
          <w:b/>
          <w:bCs/>
        </w:rPr>
        <w:br w:type="page"/>
      </w:r>
    </w:p>
    <w:p w14:paraId="05A6AEAE" w14:textId="77777777" w:rsidR="00693724" w:rsidRPr="00180B7A" w:rsidRDefault="00693724" w:rsidP="006E6FBE">
      <w:pPr>
        <w:spacing w:after="0"/>
        <w:rPr>
          <w:b/>
          <w:bCs/>
        </w:rPr>
      </w:pPr>
      <w:r w:rsidRPr="00180B7A">
        <w:rPr>
          <w:b/>
          <w:bCs/>
        </w:rPr>
        <w:lastRenderedPageBreak/>
        <w:t>Notes:</w:t>
      </w:r>
    </w:p>
    <w:p w14:paraId="6687F531" w14:textId="77777777" w:rsidR="00693724" w:rsidRDefault="00693724" w:rsidP="00464688">
      <w:pPr>
        <w:pStyle w:val="ListParagraph"/>
        <w:numPr>
          <w:ilvl w:val="0"/>
          <w:numId w:val="42"/>
        </w:numPr>
        <w:rPr>
          <w:rFonts w:eastAsia="Arial"/>
          <w:color w:val="000000" w:themeColor="text1"/>
          <w:lang w:val="en-GB"/>
        </w:rPr>
      </w:pPr>
      <w:r w:rsidRPr="00FA2F4B">
        <w:rPr>
          <w:rFonts w:eastAsia="Arial"/>
          <w:color w:val="000000" w:themeColor="text1"/>
          <w:lang w:val="en-GB"/>
        </w:rPr>
        <w:t>Words to fill in the gaps (not in order): lives, against, produce, resembling, using, produced, were, enough, through</w:t>
      </w:r>
    </w:p>
    <w:p w14:paraId="3C67ADEC" w14:textId="427531F2" w:rsidR="00635EED" w:rsidRPr="00494ABE" w:rsidRDefault="00693724" w:rsidP="00464688">
      <w:pPr>
        <w:pStyle w:val="ListParagraph"/>
        <w:numPr>
          <w:ilvl w:val="0"/>
          <w:numId w:val="42"/>
        </w:numPr>
        <w:rPr>
          <w:rFonts w:eastAsia="Arial"/>
          <w:color w:val="000000" w:themeColor="text1"/>
          <w:lang w:val="en-GB"/>
        </w:rPr>
      </w:pPr>
      <w:r w:rsidRPr="5ECBBDD6">
        <w:rPr>
          <w:rFonts w:eastAsia="Arial"/>
          <w:color w:val="000000" w:themeColor="text1"/>
          <w:lang w:val="en-GB"/>
        </w:rPr>
        <w:t xml:space="preserve">Words to </w:t>
      </w:r>
      <w:r w:rsidR="00BE1501" w:rsidRPr="5ECBBDD6">
        <w:rPr>
          <w:rFonts w:eastAsia="Arial"/>
          <w:color w:val="000000" w:themeColor="text1"/>
          <w:lang w:val="en-GB"/>
        </w:rPr>
        <w:t>define:</w:t>
      </w:r>
      <w:r w:rsidRPr="5ECBBDD6">
        <w:rPr>
          <w:rFonts w:eastAsia="Arial"/>
          <w:color w:val="000000" w:themeColor="text1"/>
          <w:lang w:val="en-GB"/>
        </w:rPr>
        <w:t xml:space="preserve"> emission, symbiosis, nocturnal, camouflage, counter-illumination, ingenious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180B7A" w:rsidRPr="00693724" w14:paraId="264FFCF7" w14:textId="77777777" w:rsidTr="004B1EED">
        <w:tc>
          <w:tcPr>
            <w:tcW w:w="9486" w:type="dxa"/>
          </w:tcPr>
          <w:p w14:paraId="7BD4F9DF" w14:textId="447B381F" w:rsidR="00180B7A" w:rsidRPr="00693724" w:rsidRDefault="00180B7A" w:rsidP="00016A8F">
            <w:pPr>
              <w:spacing w:before="240" w:after="240"/>
              <w:rPr>
                <w:rFonts w:eastAsia="Arial"/>
                <w:color w:val="000000" w:themeColor="text1"/>
                <w:sz w:val="24"/>
                <w:szCs w:val="24"/>
                <w:lang w:val="en-GB"/>
              </w:rPr>
            </w:pPr>
            <w:r w:rsidRPr="00693724">
              <w:rPr>
                <w:rFonts w:eastAsia="Arial"/>
                <w:color w:val="000000" w:themeColor="text1"/>
                <w:sz w:val="24"/>
                <w:szCs w:val="24"/>
                <w:lang w:val="en-GB"/>
              </w:rPr>
              <w:t>Bioluminescence, the production ___</w:t>
            </w:r>
            <w:r w:rsidR="00D05909" w:rsidRPr="00693724">
              <w:rPr>
                <w:rFonts w:eastAsia="Arial"/>
                <w:color w:val="000000" w:themeColor="text1"/>
                <w:sz w:val="24"/>
                <w:szCs w:val="24"/>
                <w:lang w:val="en-GB"/>
              </w:rPr>
              <w:t>_______</w:t>
            </w:r>
            <w:r w:rsidRPr="00693724">
              <w:rPr>
                <w:rFonts w:eastAsia="Arial"/>
                <w:color w:val="000000" w:themeColor="text1"/>
                <w:sz w:val="24"/>
                <w:szCs w:val="24"/>
                <w:lang w:val="en-GB"/>
              </w:rPr>
              <w:t>_</w:t>
            </w:r>
            <w:r w:rsidR="00D05909" w:rsidRPr="00693724">
              <w:rPr>
                <w:rFonts w:eastAsia="Arial"/>
                <w:color w:val="000000" w:themeColor="text1"/>
                <w:sz w:val="24"/>
                <w:szCs w:val="24"/>
                <w:lang w:val="en-GB"/>
              </w:rPr>
              <w:t>___</w:t>
            </w:r>
            <w:r w:rsidRPr="00693724">
              <w:rPr>
                <w:rFonts w:eastAsia="Arial"/>
                <w:color w:val="000000" w:themeColor="text1"/>
                <w:sz w:val="24"/>
                <w:szCs w:val="24"/>
                <w:lang w:val="en-GB"/>
              </w:rPr>
              <w:t xml:space="preserve"> </w:t>
            </w:r>
            <w:r w:rsidRPr="00693724">
              <w:rPr>
                <w:rFonts w:eastAsia="Arial"/>
                <w:b/>
                <w:bCs/>
                <w:color w:val="000000" w:themeColor="text1"/>
                <w:sz w:val="24"/>
                <w:szCs w:val="24"/>
                <w:lang w:val="en-GB"/>
              </w:rPr>
              <w:t>emission</w:t>
            </w:r>
            <w:r w:rsidRPr="00693724">
              <w:rPr>
                <w:rFonts w:eastAsia="Arial"/>
                <w:color w:val="000000" w:themeColor="text1"/>
                <w:sz w:val="24"/>
                <w:szCs w:val="24"/>
                <w:lang w:val="en-GB"/>
              </w:rPr>
              <w:t xml:space="preserve"> of light by living organisms</w:t>
            </w:r>
            <w:r w:rsidR="00AE640F">
              <w:rPr>
                <w:rFonts w:eastAsia="Arial"/>
                <w:color w:val="000000" w:themeColor="text1"/>
                <w:sz w:val="24"/>
                <w:szCs w:val="24"/>
                <w:lang w:val="en-GB"/>
              </w:rPr>
              <w:t xml:space="preserve">. </w:t>
            </w:r>
            <w:r w:rsidRPr="00693724">
              <w:rPr>
                <w:rFonts w:eastAsia="Arial"/>
                <w:color w:val="000000" w:themeColor="text1"/>
                <w:sz w:val="24"/>
                <w:szCs w:val="24"/>
                <w:lang w:val="en-GB"/>
              </w:rPr>
              <w:t xml:space="preserve">More than </w:t>
            </w:r>
            <w:hyperlink r:id="rId84">
              <w:r w:rsidRPr="00693724">
                <w:rPr>
                  <w:rStyle w:val="Hyperlink"/>
                  <w:rFonts w:eastAsia="Arial"/>
                  <w:color w:val="auto"/>
                  <w:sz w:val="24"/>
                  <w:szCs w:val="24"/>
                  <w:u w:val="none"/>
                  <w:lang w:val="en-GB"/>
                </w:rPr>
                <w:t>75% of deep-sea creatures</w:t>
              </w:r>
            </w:hyperlink>
            <w:r w:rsidRPr="00693724">
              <w:rPr>
                <w:rFonts w:eastAsia="Arial"/>
                <w:color w:val="000000" w:themeColor="text1"/>
                <w:sz w:val="24"/>
                <w:szCs w:val="24"/>
                <w:lang w:val="en-GB"/>
              </w:rPr>
              <w:t xml:space="preserve"> are estimated to _____</w:t>
            </w:r>
            <w:r w:rsidR="00D05909" w:rsidRPr="00693724">
              <w:rPr>
                <w:rFonts w:eastAsia="Arial"/>
                <w:color w:val="000000" w:themeColor="text1"/>
                <w:sz w:val="24"/>
                <w:szCs w:val="24"/>
                <w:lang w:val="en-GB"/>
              </w:rPr>
              <w:t>_______</w:t>
            </w:r>
            <w:r w:rsidRPr="00693724">
              <w:rPr>
                <w:rFonts w:eastAsia="Arial"/>
                <w:color w:val="000000" w:themeColor="text1"/>
                <w:sz w:val="24"/>
                <w:szCs w:val="24"/>
                <w:lang w:val="en-GB"/>
              </w:rPr>
              <w:t xml:space="preserve">_ their own light. The anglerfish, for example, uses </w:t>
            </w:r>
            <w:hyperlink r:id="rId85">
              <w:r w:rsidRPr="00693724">
                <w:rPr>
                  <w:rStyle w:val="Hyperlink"/>
                  <w:rFonts w:eastAsia="Arial"/>
                  <w:color w:val="auto"/>
                  <w:sz w:val="24"/>
                  <w:szCs w:val="24"/>
                  <w:u w:val="none"/>
                  <w:lang w:val="en-GB"/>
                </w:rPr>
                <w:t>bioluminescent lures</w:t>
              </w:r>
            </w:hyperlink>
            <w:r w:rsidRPr="00693724">
              <w:rPr>
                <w:rFonts w:eastAsia="Arial"/>
                <w:color w:val="000000" w:themeColor="text1"/>
                <w:sz w:val="24"/>
                <w:szCs w:val="24"/>
                <w:lang w:val="en-GB"/>
              </w:rPr>
              <w:t>, ___</w:t>
            </w:r>
            <w:r w:rsidR="00D05909" w:rsidRPr="00693724">
              <w:rPr>
                <w:rFonts w:eastAsia="Arial"/>
                <w:color w:val="000000" w:themeColor="text1"/>
                <w:sz w:val="24"/>
                <w:szCs w:val="24"/>
                <w:lang w:val="en-GB"/>
              </w:rPr>
              <w:t>_____</w:t>
            </w:r>
            <w:r w:rsidRPr="00693724">
              <w:rPr>
                <w:rFonts w:eastAsia="Arial"/>
                <w:color w:val="000000" w:themeColor="text1"/>
                <w:sz w:val="24"/>
                <w:szCs w:val="24"/>
                <w:lang w:val="en-GB"/>
              </w:rPr>
              <w:t>____</w:t>
            </w:r>
            <w:r w:rsidR="00D05909" w:rsidRPr="00693724">
              <w:rPr>
                <w:rFonts w:eastAsia="Arial"/>
                <w:color w:val="000000" w:themeColor="text1"/>
                <w:sz w:val="24"/>
                <w:szCs w:val="24"/>
                <w:lang w:val="en-GB"/>
              </w:rPr>
              <w:t xml:space="preserve"> </w:t>
            </w:r>
            <w:r w:rsidRPr="00693724">
              <w:rPr>
                <w:rFonts w:eastAsia="Arial"/>
                <w:color w:val="000000" w:themeColor="text1"/>
                <w:sz w:val="24"/>
                <w:szCs w:val="24"/>
                <w:lang w:val="en-GB"/>
              </w:rPr>
              <w:t xml:space="preserve">fishing rods, to attract prey towards their large mouths. Intriguingly, the anglerfish’s light is actually______ by </w:t>
            </w:r>
            <w:r w:rsidRPr="00693724">
              <w:rPr>
                <w:rFonts w:eastAsia="Arial"/>
                <w:i/>
                <w:iCs/>
                <w:color w:val="000000" w:themeColor="text1"/>
                <w:sz w:val="24"/>
                <w:szCs w:val="24"/>
                <w:lang w:val="en-GB"/>
              </w:rPr>
              <w:t>Photobacterium</w:t>
            </w:r>
            <w:r w:rsidRPr="00693724">
              <w:rPr>
                <w:rFonts w:eastAsia="Arial"/>
                <w:color w:val="000000" w:themeColor="text1"/>
                <w:sz w:val="24"/>
                <w:szCs w:val="24"/>
                <w:lang w:val="en-GB"/>
              </w:rPr>
              <w:t xml:space="preserve">, a bacterium that lives in </w:t>
            </w:r>
            <w:r w:rsidRPr="00693724">
              <w:rPr>
                <w:rFonts w:eastAsia="Arial"/>
                <w:b/>
                <w:bCs/>
                <w:color w:val="000000" w:themeColor="text1"/>
                <w:sz w:val="24"/>
                <w:szCs w:val="24"/>
                <w:lang w:val="en-GB"/>
              </w:rPr>
              <w:t>symbiosis</w:t>
            </w:r>
            <w:r w:rsidRPr="00693724">
              <w:rPr>
                <w:rFonts w:eastAsia="Arial"/>
                <w:color w:val="000000" w:themeColor="text1"/>
                <w:sz w:val="24"/>
                <w:szCs w:val="24"/>
                <w:lang w:val="en-GB"/>
              </w:rPr>
              <w:t xml:space="preserve"> with the fish inside its esca (lure).</w:t>
            </w:r>
          </w:p>
          <w:p w14:paraId="3482DA72" w14:textId="25159C55" w:rsidR="00180B7A" w:rsidRPr="00693724" w:rsidRDefault="00180B7A" w:rsidP="00016A8F">
            <w:pPr>
              <w:spacing w:before="240" w:after="240"/>
              <w:rPr>
                <w:rFonts w:eastAsia="Arial"/>
                <w:color w:val="000000" w:themeColor="text1"/>
                <w:sz w:val="24"/>
                <w:szCs w:val="24"/>
                <w:lang w:val="en-GB"/>
              </w:rPr>
            </w:pPr>
            <w:r w:rsidRPr="00693724">
              <w:rPr>
                <w:rFonts w:eastAsia="Arial"/>
                <w:color w:val="000000" w:themeColor="text1"/>
                <w:sz w:val="24"/>
                <w:szCs w:val="24"/>
                <w:lang w:val="en-GB"/>
              </w:rPr>
              <w:t xml:space="preserve">The </w:t>
            </w:r>
            <w:r w:rsidRPr="00693724">
              <w:rPr>
                <w:rFonts w:eastAsia="Arial"/>
                <w:b/>
                <w:bCs/>
                <w:color w:val="000000" w:themeColor="text1"/>
                <w:sz w:val="24"/>
                <w:szCs w:val="24"/>
                <w:lang w:val="en-GB"/>
              </w:rPr>
              <w:t>nocturnal</w:t>
            </w:r>
            <w:r w:rsidRPr="00693724">
              <w:rPr>
                <w:rFonts w:eastAsia="Arial"/>
                <w:color w:val="000000" w:themeColor="text1"/>
                <w:sz w:val="24"/>
                <w:szCs w:val="24"/>
                <w:lang w:val="en-GB"/>
              </w:rPr>
              <w:t xml:space="preserve"> Hawaiian bobtail squid – </w:t>
            </w:r>
            <w:r w:rsidRPr="00693724">
              <w:rPr>
                <w:rFonts w:eastAsia="Arial"/>
                <w:i/>
                <w:iCs/>
                <w:color w:val="000000" w:themeColor="text1"/>
                <w:sz w:val="24"/>
                <w:szCs w:val="24"/>
                <w:lang w:val="en-GB"/>
              </w:rPr>
              <w:t>Euprymna scolopes</w:t>
            </w:r>
            <w:r w:rsidRPr="00693724">
              <w:rPr>
                <w:rFonts w:eastAsia="Arial"/>
                <w:color w:val="000000" w:themeColor="text1"/>
                <w:sz w:val="24"/>
                <w:szCs w:val="24"/>
                <w:lang w:val="en-GB"/>
              </w:rPr>
              <w:t xml:space="preserve"> – which __</w:t>
            </w:r>
            <w:r w:rsidR="00D05909" w:rsidRPr="00693724">
              <w:rPr>
                <w:rFonts w:eastAsia="Arial"/>
                <w:color w:val="000000" w:themeColor="text1"/>
                <w:sz w:val="24"/>
                <w:szCs w:val="24"/>
                <w:lang w:val="en-GB"/>
              </w:rPr>
              <w:t>_______</w:t>
            </w:r>
            <w:r w:rsidRPr="00693724">
              <w:rPr>
                <w:rFonts w:eastAsia="Arial"/>
                <w:color w:val="000000" w:themeColor="text1"/>
                <w:sz w:val="24"/>
                <w:szCs w:val="24"/>
                <w:lang w:val="en-GB"/>
              </w:rPr>
              <w:t xml:space="preserve">___ in shallow waters, </w:t>
            </w:r>
            <w:hyperlink r:id="rId86">
              <w:r w:rsidRPr="00693724">
                <w:rPr>
                  <w:rStyle w:val="Hyperlink"/>
                  <w:rFonts w:eastAsia="Arial"/>
                  <w:color w:val="auto"/>
                  <w:sz w:val="24"/>
                  <w:szCs w:val="24"/>
                  <w:u w:val="none"/>
                  <w:lang w:val="en-GB"/>
                </w:rPr>
                <w:t>also has a symbiotic relationship</w:t>
              </w:r>
            </w:hyperlink>
            <w:r w:rsidRPr="00693724">
              <w:rPr>
                <w:rFonts w:eastAsia="Arial"/>
                <w:color w:val="000000" w:themeColor="text1"/>
                <w:sz w:val="24"/>
                <w:szCs w:val="24"/>
                <w:lang w:val="en-GB"/>
              </w:rPr>
              <w:t xml:space="preserve"> with a bioluminescent bacterium, </w:t>
            </w:r>
            <w:r w:rsidRPr="00693724">
              <w:rPr>
                <w:rFonts w:eastAsia="Arial"/>
                <w:i/>
                <w:iCs/>
                <w:color w:val="000000" w:themeColor="text1"/>
                <w:sz w:val="24"/>
                <w:szCs w:val="24"/>
                <w:lang w:val="en-GB"/>
              </w:rPr>
              <w:t>Aliivibrio fischeri</w:t>
            </w:r>
            <w:r w:rsidRPr="00693724">
              <w:rPr>
                <w:rFonts w:eastAsia="Arial"/>
                <w:color w:val="000000" w:themeColor="text1"/>
                <w:sz w:val="24"/>
                <w:szCs w:val="24"/>
                <w:lang w:val="en-GB"/>
              </w:rPr>
              <w:t xml:space="preserve">. At night, these bacteria begin to glow, and the squid uses their light to </w:t>
            </w:r>
            <w:r w:rsidRPr="00693724">
              <w:rPr>
                <w:rFonts w:eastAsia="Arial"/>
                <w:b/>
                <w:bCs/>
                <w:color w:val="000000" w:themeColor="text1"/>
                <w:sz w:val="24"/>
                <w:szCs w:val="24"/>
                <w:lang w:val="en-GB"/>
              </w:rPr>
              <w:t>camouflage</w:t>
            </w:r>
            <w:r w:rsidRPr="00693724">
              <w:rPr>
                <w:rFonts w:eastAsia="Arial"/>
                <w:color w:val="000000" w:themeColor="text1"/>
                <w:sz w:val="24"/>
                <w:szCs w:val="24"/>
                <w:lang w:val="en-GB"/>
              </w:rPr>
              <w:t xml:space="preserve"> itself ____</w:t>
            </w:r>
            <w:r w:rsidR="00D05909" w:rsidRPr="00693724">
              <w:rPr>
                <w:rFonts w:eastAsia="Arial"/>
                <w:color w:val="000000" w:themeColor="text1"/>
                <w:sz w:val="24"/>
                <w:szCs w:val="24"/>
                <w:lang w:val="en-GB"/>
              </w:rPr>
              <w:t>______</w:t>
            </w:r>
            <w:r w:rsidRPr="00693724">
              <w:rPr>
                <w:rFonts w:eastAsia="Arial"/>
                <w:color w:val="000000" w:themeColor="text1"/>
                <w:sz w:val="24"/>
                <w:szCs w:val="24"/>
                <w:lang w:val="en-GB"/>
              </w:rPr>
              <w:t xml:space="preserve">__ the night sky. This </w:t>
            </w:r>
            <w:r w:rsidRPr="00693724">
              <w:rPr>
                <w:rFonts w:eastAsia="Arial"/>
                <w:b/>
                <w:bCs/>
                <w:color w:val="000000" w:themeColor="text1"/>
                <w:sz w:val="24"/>
                <w:szCs w:val="24"/>
                <w:lang w:val="en-GB"/>
              </w:rPr>
              <w:t>counter-illumination</w:t>
            </w:r>
            <w:r w:rsidRPr="00693724">
              <w:rPr>
                <w:rFonts w:eastAsia="Arial"/>
                <w:color w:val="000000" w:themeColor="text1"/>
                <w:sz w:val="24"/>
                <w:szCs w:val="24"/>
                <w:lang w:val="en-GB"/>
              </w:rPr>
              <w:t xml:space="preserve"> strategy is akin to an invisibility cloak.</w:t>
            </w:r>
          </w:p>
          <w:p w14:paraId="1B0319C3" w14:textId="585AC07C" w:rsidR="00180B7A" w:rsidRPr="00693724" w:rsidRDefault="00180B7A" w:rsidP="00016A8F">
            <w:pPr>
              <w:spacing w:before="240" w:after="240"/>
              <w:rPr>
                <w:rFonts w:eastAsia="Arial"/>
                <w:color w:val="383838"/>
                <w:sz w:val="24"/>
                <w:szCs w:val="24"/>
                <w:u w:val="single"/>
                <w:lang w:val="en-GB"/>
              </w:rPr>
            </w:pPr>
            <w:r w:rsidRPr="00693724">
              <w:rPr>
                <w:rFonts w:eastAsia="Arial"/>
                <w:color w:val="000000" w:themeColor="text1"/>
                <w:sz w:val="24"/>
                <w:szCs w:val="24"/>
                <w:lang w:val="en-GB"/>
              </w:rPr>
              <w:t xml:space="preserve">At dawn, the squid expels around 95% of the glowing bacteria from its light </w:t>
            </w:r>
            <w:r w:rsidR="00FA2F4B" w:rsidRPr="00693724">
              <w:rPr>
                <w:rFonts w:eastAsia="Arial"/>
                <w:color w:val="000000" w:themeColor="text1"/>
                <w:sz w:val="24"/>
                <w:szCs w:val="24"/>
                <w:lang w:val="en-GB"/>
              </w:rPr>
              <w:t>organ and</w:t>
            </w:r>
            <w:r w:rsidRPr="00693724">
              <w:rPr>
                <w:rFonts w:eastAsia="Arial"/>
                <w:color w:val="000000" w:themeColor="text1"/>
                <w:sz w:val="24"/>
                <w:szCs w:val="24"/>
                <w:lang w:val="en-GB"/>
              </w:rPr>
              <w:t xml:space="preserve"> supplies the remaining 5% with ______ nutrients to grow throughout the day. A critical mass is reached once again by dusk, at which point </w:t>
            </w:r>
            <w:hyperlink r:id="rId87">
              <w:r w:rsidRPr="00693724">
                <w:rPr>
                  <w:rStyle w:val="Hyperlink"/>
                  <w:rFonts w:eastAsia="Arial"/>
                  <w:color w:val="auto"/>
                  <w:sz w:val="24"/>
                  <w:szCs w:val="24"/>
                  <w:u w:val="none"/>
                  <w:lang w:val="en-GB"/>
                </w:rPr>
                <w:t>the light switches on</w:t>
              </w:r>
            </w:hyperlink>
            <w:r w:rsidRPr="00693724">
              <w:rPr>
                <w:rFonts w:eastAsia="Arial"/>
                <w:sz w:val="24"/>
                <w:szCs w:val="24"/>
                <w:lang w:val="en-GB"/>
              </w:rPr>
              <w:t>.</w:t>
            </w:r>
          </w:p>
          <w:p w14:paraId="25D2E2B5" w14:textId="05A553FB" w:rsidR="00180B7A" w:rsidRPr="00693724" w:rsidRDefault="00180B7A" w:rsidP="00016A8F">
            <w:pPr>
              <w:spacing w:before="240" w:after="240"/>
              <w:rPr>
                <w:sz w:val="24"/>
                <w:szCs w:val="24"/>
              </w:rPr>
            </w:pPr>
            <w:r w:rsidRPr="00693724">
              <w:rPr>
                <w:rFonts w:eastAsia="Arial"/>
                <w:color w:val="000000" w:themeColor="text1"/>
                <w:sz w:val="24"/>
                <w:szCs w:val="24"/>
                <w:lang w:val="en-GB"/>
              </w:rPr>
              <w:t xml:space="preserve">Throughout history, humans have devised </w:t>
            </w:r>
            <w:r w:rsidRPr="00693724">
              <w:rPr>
                <w:rFonts w:eastAsia="Arial"/>
                <w:b/>
                <w:bCs/>
                <w:color w:val="000000" w:themeColor="text1"/>
                <w:sz w:val="24"/>
                <w:szCs w:val="24"/>
                <w:lang w:val="en-GB"/>
              </w:rPr>
              <w:t>ingenious</w:t>
            </w:r>
            <w:r w:rsidRPr="00693724">
              <w:rPr>
                <w:rFonts w:eastAsia="Arial"/>
                <w:color w:val="000000" w:themeColor="text1"/>
                <w:sz w:val="24"/>
                <w:szCs w:val="24"/>
                <w:lang w:val="en-GB"/>
              </w:rPr>
              <w:t xml:space="preserve"> ways of _</w:t>
            </w:r>
            <w:r w:rsidR="00D05909" w:rsidRPr="00693724">
              <w:rPr>
                <w:rFonts w:eastAsia="Arial"/>
                <w:color w:val="000000" w:themeColor="text1"/>
                <w:sz w:val="24"/>
                <w:szCs w:val="24"/>
                <w:lang w:val="en-GB"/>
              </w:rPr>
              <w:t>_______</w:t>
            </w:r>
            <w:r w:rsidRPr="00693724">
              <w:rPr>
                <w:rFonts w:eastAsia="Arial"/>
                <w:color w:val="000000" w:themeColor="text1"/>
                <w:sz w:val="24"/>
                <w:szCs w:val="24"/>
                <w:lang w:val="en-GB"/>
              </w:rPr>
              <w:t>_____ bioluminescence to their advantage. Glowing fungi have been used by tribes to light the way ___</w:t>
            </w:r>
            <w:r w:rsidR="00D05909" w:rsidRPr="00693724">
              <w:rPr>
                <w:rFonts w:eastAsia="Arial"/>
                <w:color w:val="000000" w:themeColor="text1"/>
                <w:sz w:val="24"/>
                <w:szCs w:val="24"/>
                <w:lang w:val="en-GB"/>
              </w:rPr>
              <w:t>_______</w:t>
            </w:r>
            <w:r w:rsidRPr="00693724">
              <w:rPr>
                <w:rFonts w:eastAsia="Arial"/>
                <w:color w:val="000000" w:themeColor="text1"/>
                <w:sz w:val="24"/>
                <w:szCs w:val="24"/>
                <w:lang w:val="en-GB"/>
              </w:rPr>
              <w:t>___ dense jungles, for example, while fireflies ___</w:t>
            </w:r>
            <w:r w:rsidR="00D05909" w:rsidRPr="00693724">
              <w:rPr>
                <w:rFonts w:eastAsia="Arial"/>
                <w:color w:val="000000" w:themeColor="text1"/>
                <w:sz w:val="24"/>
                <w:szCs w:val="24"/>
                <w:lang w:val="en-GB"/>
              </w:rPr>
              <w:t>________</w:t>
            </w:r>
            <w:r w:rsidRPr="00693724">
              <w:rPr>
                <w:rFonts w:eastAsia="Arial"/>
                <w:color w:val="000000" w:themeColor="text1"/>
                <w:sz w:val="24"/>
                <w:szCs w:val="24"/>
                <w:lang w:val="en-GB"/>
              </w:rPr>
              <w:t xml:space="preserve">___ used by miners as an early safety lamp. Perhaps inspired by these applications, researchers are now again turning to bioluminescence as a potential form of green energy. In the </w:t>
            </w:r>
            <w:r w:rsidR="00FA2F4B" w:rsidRPr="00693724">
              <w:rPr>
                <w:rFonts w:eastAsia="Arial"/>
                <w:color w:val="000000" w:themeColor="text1"/>
                <w:sz w:val="24"/>
                <w:szCs w:val="24"/>
                <w:lang w:val="en-GB"/>
              </w:rPr>
              <w:t>not-so-distant</w:t>
            </w:r>
            <w:r w:rsidRPr="00693724">
              <w:rPr>
                <w:rFonts w:eastAsia="Arial"/>
                <w:color w:val="000000" w:themeColor="text1"/>
                <w:sz w:val="24"/>
                <w:szCs w:val="24"/>
                <w:lang w:val="en-GB"/>
              </w:rPr>
              <w:t xml:space="preserve"> future, our traditional </w:t>
            </w:r>
            <w:r w:rsidR="00BE1501" w:rsidRPr="00693724">
              <w:rPr>
                <w:rFonts w:eastAsia="Arial"/>
                <w:color w:val="000000" w:themeColor="text1"/>
                <w:sz w:val="24"/>
                <w:szCs w:val="24"/>
                <w:lang w:val="en-GB"/>
              </w:rPr>
              <w:t>streetlamps</w:t>
            </w:r>
            <w:r w:rsidRPr="00693724">
              <w:rPr>
                <w:rFonts w:eastAsia="Arial"/>
                <w:color w:val="000000" w:themeColor="text1"/>
                <w:sz w:val="24"/>
                <w:szCs w:val="24"/>
                <w:lang w:val="en-GB"/>
              </w:rPr>
              <w:t xml:space="preserve"> may be replaced by glowing trees and buildings.</w:t>
            </w:r>
          </w:p>
        </w:tc>
      </w:tr>
    </w:tbl>
    <w:p w14:paraId="3108B1A2" w14:textId="46817D55" w:rsidR="00494ABE" w:rsidRDefault="00180B7A" w:rsidP="00494ABE">
      <w:pPr>
        <w:spacing w:before="240"/>
        <w:rPr>
          <w:rStyle w:val="Hyperlink"/>
          <w:rFonts w:eastAsia="Arial"/>
          <w:lang w:val="en-GB"/>
        </w:rPr>
      </w:pPr>
      <w:r>
        <w:t xml:space="preserve">Text adapted from: </w:t>
      </w:r>
      <w:hyperlink r:id="rId88">
        <w:r w:rsidRPr="108B2299">
          <w:rPr>
            <w:rStyle w:val="Hyperlink"/>
            <w:rFonts w:eastAsia="Arial"/>
            <w:lang w:val="en-GB"/>
          </w:rPr>
          <w:t>https://theconversation.com/what-is-bioluminescence-and-how-is-it-used-by-humans-and-in-nature-100472</w:t>
        </w:r>
      </w:hyperlink>
    </w:p>
    <w:p w14:paraId="2763A1CD" w14:textId="6256A51A" w:rsidR="00635EED" w:rsidRDefault="00494ABE" w:rsidP="005077BC">
      <w:pPr>
        <w:spacing w:before="240" w:after="0" w:line="240" w:lineRule="auto"/>
        <w:jc w:val="center"/>
      </w:pPr>
      <w:r>
        <w:rPr>
          <w:noProof/>
        </w:rPr>
        <w:drawing>
          <wp:inline distT="0" distB="0" distL="0" distR="0" wp14:anchorId="5EFD8450" wp14:editId="0EB387BD">
            <wp:extent cx="3476625" cy="1844475"/>
            <wp:effectExtent l="0" t="0" r="0" b="0"/>
            <wp:docPr id="2138639748" name="Picture 2138639748" descr="A group of green jelly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39748" name="Picture 2138639748" descr="A group of green jellyfish&#10;&#10;Description automatically generated with low confidence"/>
                    <pic:cNvPicPr>
                      <a:picLocks noChangeAspect="1" noChangeArrowheads="1"/>
                    </pic:cNvPicPr>
                  </pic:nvPicPr>
                  <pic:blipFill rotWithShape="1">
                    <a:blip r:embed="rId89">
                      <a:extLst>
                        <a:ext uri="{28A0092B-C50C-407E-A947-70E740481C1C}">
                          <a14:useLocalDpi xmlns:a14="http://schemas.microsoft.com/office/drawing/2010/main" val="0"/>
                        </a:ext>
                      </a:extLst>
                    </a:blip>
                    <a:srcRect t="7559" b="22532"/>
                    <a:stretch/>
                  </pic:blipFill>
                  <pic:spPr bwMode="auto">
                    <a:xfrm>
                      <a:off x="0" y="0"/>
                      <a:ext cx="3498327" cy="1855989"/>
                    </a:xfrm>
                    <a:prstGeom prst="rect">
                      <a:avLst/>
                    </a:prstGeom>
                    <a:noFill/>
                    <a:ln>
                      <a:noFill/>
                    </a:ln>
                    <a:extLst>
                      <a:ext uri="{53640926-AAD7-44D8-BBD7-CCE9431645EC}">
                        <a14:shadowObscured xmlns:a14="http://schemas.microsoft.com/office/drawing/2010/main"/>
                      </a:ext>
                    </a:extLst>
                  </pic:spPr>
                </pic:pic>
              </a:graphicData>
            </a:graphic>
          </wp:inline>
        </w:drawing>
      </w:r>
    </w:p>
    <w:p w14:paraId="1178A389" w14:textId="77777777" w:rsidR="00C114E2" w:rsidRDefault="00D7474F" w:rsidP="00C114E2">
      <w:pPr>
        <w:spacing w:before="240"/>
        <w:jc w:val="right"/>
        <w:rPr>
          <w:sz w:val="20"/>
          <w:szCs w:val="20"/>
        </w:rPr>
      </w:pPr>
      <w:r w:rsidRPr="00D7474F">
        <w:rPr>
          <w:sz w:val="20"/>
          <w:szCs w:val="20"/>
        </w:rPr>
        <w:t>File: PanellusStipticusJuly5_2010.jpg</w:t>
      </w:r>
      <w:r w:rsidR="008F39A9" w:rsidRPr="00D7474F">
        <w:rPr>
          <w:sz w:val="20"/>
          <w:szCs w:val="20"/>
        </w:rPr>
        <w:t xml:space="preserve"> </w:t>
      </w:r>
      <w:r w:rsidR="00BC6359" w:rsidRPr="00D7474F">
        <w:rPr>
          <w:sz w:val="20"/>
          <w:szCs w:val="20"/>
        </w:rPr>
        <w:t>Ylem, Public domain, via Wikimedia Commons</w:t>
      </w:r>
    </w:p>
    <w:p w14:paraId="3AEB1041" w14:textId="7480EFB3" w:rsidR="00635EED" w:rsidRPr="005077BC" w:rsidRDefault="00635EED" w:rsidP="00C114E2">
      <w:pPr>
        <w:spacing w:before="240"/>
        <w:rPr>
          <w:rStyle w:val="BH1Char"/>
        </w:rPr>
      </w:pPr>
      <w:r w:rsidRPr="00D7474F">
        <w:rPr>
          <w:rStyle w:val="BH1Char"/>
        </w:rPr>
        <w:br w:type="column"/>
      </w:r>
      <w:r w:rsidRPr="005077BC">
        <w:rPr>
          <w:rStyle w:val="BH1Char"/>
        </w:rPr>
        <w:lastRenderedPageBreak/>
        <w:t>Day 6 activity 3: Thinking and asking questions</w:t>
      </w:r>
    </w:p>
    <w:p w14:paraId="66DB5F48" w14:textId="2C5385F3" w:rsidR="00635EED" w:rsidRPr="00F77721" w:rsidRDefault="00635EED" w:rsidP="00635EED">
      <w:pPr>
        <w:rPr>
          <w:b/>
          <w:bCs/>
          <w:i/>
          <w:iCs/>
          <w:color w:val="3472AC"/>
        </w:rPr>
      </w:pPr>
      <w:r w:rsidRPr="00F77721">
        <w:rPr>
          <w:b/>
          <w:bCs/>
          <w:i/>
          <w:iCs/>
          <w:color w:val="3472AC"/>
        </w:rPr>
        <w:t>Notes for teachers and whānau</w:t>
      </w:r>
    </w:p>
    <w:p w14:paraId="08E34CEA" w14:textId="66DB0F74" w:rsidR="00635EED" w:rsidRDefault="35E4EAF6" w:rsidP="00C114E2">
      <w:pPr>
        <w:spacing w:after="0" w:line="264" w:lineRule="auto"/>
        <w:rPr>
          <w:i/>
          <w:iCs/>
        </w:rPr>
      </w:pPr>
      <w:r w:rsidRPr="35E4EAF6">
        <w:rPr>
          <w:i/>
          <w:iCs/>
        </w:rPr>
        <w:t>This task activates the prior knowledge of learners – in particular what they already know about wind turbines. It all gets them to check their understanding from a reputable source. Encouraging them to check their understanding is an excellent skill as it clears up any gaps or misunderstandings in what they already know.</w:t>
      </w:r>
    </w:p>
    <w:p w14:paraId="130A54DF" w14:textId="7B807321" w:rsidR="00635EED" w:rsidRPr="00665263" w:rsidRDefault="009F3880" w:rsidP="00665263">
      <w:r>
        <w:pict w14:anchorId="5B64C7F3">
          <v:rect id="_x0000_i1068" style="width:0;height:1.5pt" o:hralign="center" o:hrstd="t" o:hr="t" fillcolor="#a0a0a0" stroked="f"/>
        </w:pict>
      </w:r>
    </w:p>
    <w:p w14:paraId="0E66BAC4" w14:textId="2C590AE7" w:rsidR="00635EED" w:rsidRPr="002B042D" w:rsidRDefault="00635EED" w:rsidP="00F77721">
      <w:pPr>
        <w:pStyle w:val="LI"/>
        <w:spacing w:before="120" w:after="120"/>
        <w:rPr>
          <w:b/>
          <w:color w:val="3472AC"/>
        </w:rPr>
      </w:pPr>
      <w:r w:rsidRPr="35E4EAF6">
        <w:rPr>
          <w:b/>
          <w:color w:val="3472AC"/>
        </w:rPr>
        <w:t xml:space="preserve">In this activity I am learning to: </w:t>
      </w:r>
      <w:r w:rsidR="00793ECA">
        <w:rPr>
          <w:b/>
          <w:color w:val="3472AC"/>
        </w:rPr>
        <w:t>m</w:t>
      </w:r>
      <w:r w:rsidRPr="35E4EAF6">
        <w:rPr>
          <w:b/>
          <w:color w:val="3472AC"/>
        </w:rPr>
        <w:t>ake predictions and check my understanding</w:t>
      </w:r>
    </w:p>
    <w:p w14:paraId="1617BD2F" w14:textId="6F040812" w:rsidR="00643510" w:rsidRDefault="00C114E2" w:rsidP="00643510">
      <w:pPr>
        <w:spacing w:after="0"/>
        <w:rPr>
          <w:lang w:val="mi-NZ"/>
        </w:rPr>
      </w:pPr>
      <w:r>
        <w:rPr>
          <w:noProof/>
        </w:rPr>
        <w:drawing>
          <wp:anchor distT="0" distB="0" distL="114300" distR="114300" simplePos="0" relativeHeight="251649536" behindDoc="1" locked="0" layoutInCell="1" allowOverlap="1" wp14:anchorId="2EEF17F2" wp14:editId="186B041A">
            <wp:simplePos x="0" y="0"/>
            <wp:positionH relativeFrom="column">
              <wp:posOffset>3292475</wp:posOffset>
            </wp:positionH>
            <wp:positionV relativeFrom="page">
              <wp:posOffset>2752090</wp:posOffset>
            </wp:positionV>
            <wp:extent cx="2590165" cy="1216025"/>
            <wp:effectExtent l="0" t="0" r="0" b="0"/>
            <wp:wrapTight wrapText="bothSides">
              <wp:wrapPolygon edited="0">
                <wp:start x="2701" y="338"/>
                <wp:lineTo x="0" y="2030"/>
                <wp:lineTo x="0" y="3045"/>
                <wp:lineTo x="2383" y="6429"/>
                <wp:lineTo x="3495" y="11843"/>
                <wp:lineTo x="1589" y="17257"/>
                <wp:lineTo x="0" y="19288"/>
                <wp:lineTo x="0" y="19964"/>
                <wp:lineTo x="4448" y="21318"/>
                <wp:lineTo x="5084" y="21318"/>
                <wp:lineTo x="21446" y="21318"/>
                <wp:lineTo x="21446" y="18611"/>
                <wp:lineTo x="20493" y="17257"/>
                <wp:lineTo x="18428" y="11843"/>
                <wp:lineTo x="19381" y="6429"/>
                <wp:lineTo x="21446" y="3384"/>
                <wp:lineTo x="21446" y="2369"/>
                <wp:lineTo x="17475" y="338"/>
                <wp:lineTo x="2701" y="338"/>
              </wp:wrapPolygon>
            </wp:wrapTight>
            <wp:docPr id="2" name="Picture 2"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ird&#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279" t="10604" r="9889" b="13229"/>
                    <a:stretch/>
                  </pic:blipFill>
                  <pic:spPr bwMode="auto">
                    <a:xfrm>
                      <a:off x="0" y="0"/>
                      <a:ext cx="2590165" cy="121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3510">
        <w:rPr>
          <w:lang w:val="mi-NZ"/>
        </w:rPr>
        <w:t>What do I need?</w:t>
      </w:r>
    </w:p>
    <w:p w14:paraId="78DBDA9B" w14:textId="2310B19C" w:rsidR="00643510" w:rsidRPr="007A0889" w:rsidRDefault="00643510" w:rsidP="00643510">
      <w:pPr>
        <w:pStyle w:val="ListParagraph"/>
        <w:numPr>
          <w:ilvl w:val="0"/>
          <w:numId w:val="14"/>
        </w:numPr>
        <w:rPr>
          <w:lang w:val="mi-NZ"/>
        </w:rPr>
      </w:pPr>
      <w:r w:rsidRPr="007A0889">
        <w:rPr>
          <w:lang w:val="mi-NZ"/>
        </w:rPr>
        <w:t>30 minutes</w:t>
      </w:r>
    </w:p>
    <w:p w14:paraId="27C16E98" w14:textId="711A8E9F" w:rsidR="00635EED" w:rsidRDefault="00643510" w:rsidP="00643510">
      <w:pPr>
        <w:pStyle w:val="ListParagraph"/>
        <w:numPr>
          <w:ilvl w:val="0"/>
          <w:numId w:val="14"/>
        </w:numPr>
        <w:rPr>
          <w:lang w:val="mi-NZ"/>
        </w:rPr>
      </w:pPr>
      <w:r w:rsidRPr="00E3147C">
        <w:rPr>
          <w:lang w:val="mi-NZ"/>
        </w:rPr>
        <w:t xml:space="preserve">Text </w:t>
      </w:r>
      <w:r>
        <w:rPr>
          <w:lang w:val="mi-NZ"/>
        </w:rPr>
        <w:t xml:space="preserve">below </w:t>
      </w:r>
      <w:r w:rsidRPr="00A2140D">
        <w:rPr>
          <w:lang w:val="mi-NZ"/>
        </w:rPr>
        <w:t xml:space="preserve">adapted </w:t>
      </w:r>
      <w:r>
        <w:rPr>
          <w:rStyle w:val="normaltextrun"/>
          <w:color w:val="000000"/>
          <w:shd w:val="clear" w:color="auto" w:fill="FFFFFF"/>
        </w:rPr>
        <w:t>c</w:t>
      </w:r>
      <w:r w:rsidRPr="00A2140D">
        <w:rPr>
          <w:rStyle w:val="normaltextrun"/>
          <w:color w:val="000000"/>
          <w:shd w:val="clear" w:color="auto" w:fill="FFFFFF"/>
        </w:rPr>
        <w:t xml:space="preserve">ourtesy of </w:t>
      </w:r>
      <w:hyperlink r:id="rId90" w:history="1">
        <w:r w:rsidR="00F77721" w:rsidRPr="00C31273">
          <w:rPr>
            <w:rStyle w:val="Hyperlink"/>
            <w:shd w:val="clear" w:color="auto" w:fill="FFFFFF"/>
          </w:rPr>
          <w:t>https://www.sciencelearn.org.nz/</w:t>
        </w:r>
      </w:hyperlink>
      <w:r w:rsidR="008646FA">
        <w:rPr>
          <w:rStyle w:val="normaltextrun"/>
          <w:color w:val="000000"/>
          <w:shd w:val="clear" w:color="auto" w:fill="FFFFFF"/>
        </w:rPr>
        <w:t xml:space="preserve"> </w:t>
      </w:r>
    </w:p>
    <w:p w14:paraId="005CF275" w14:textId="7A2FE396" w:rsidR="35E4EAF6" w:rsidRDefault="35E4EAF6" w:rsidP="00392FC3">
      <w:pPr>
        <w:pStyle w:val="ListParagraph"/>
        <w:numPr>
          <w:ilvl w:val="0"/>
          <w:numId w:val="14"/>
        </w:numPr>
        <w:rPr>
          <w:lang w:val="mi-NZ"/>
        </w:rPr>
      </w:pPr>
      <w:r w:rsidRPr="35E4EAF6">
        <w:rPr>
          <w:lang w:val="mi-NZ"/>
        </w:rPr>
        <w:t>Home learning book</w:t>
      </w:r>
    </w:p>
    <w:p w14:paraId="1E11835F" w14:textId="7B16E344" w:rsidR="35E4EAF6" w:rsidRDefault="35E4EAF6" w:rsidP="003C2260">
      <w:pPr>
        <w:pStyle w:val="ListParagraph"/>
        <w:numPr>
          <w:ilvl w:val="0"/>
          <w:numId w:val="14"/>
        </w:numPr>
        <w:spacing w:after="0"/>
        <w:rPr>
          <w:lang w:val="mi-NZ"/>
        </w:rPr>
      </w:pPr>
      <w:r w:rsidRPr="35E4EAF6">
        <w:rPr>
          <w:lang w:val="mi-NZ"/>
        </w:rPr>
        <w:t>Pen/pencil</w:t>
      </w:r>
    </w:p>
    <w:p w14:paraId="572FD54D" w14:textId="6370ED6B" w:rsidR="00635EED" w:rsidRPr="00665263" w:rsidRDefault="009F3880" w:rsidP="00665263">
      <w:r>
        <w:pict w14:anchorId="4457988F">
          <v:rect id="_x0000_i1069" style="width:0;height:1.5pt" o:hralign="center" o:hrstd="t" o:hr="t" fillcolor="#a0a0a0" stroked="f"/>
        </w:pict>
      </w:r>
    </w:p>
    <w:p w14:paraId="6116DC6A" w14:textId="4B04D2D6" w:rsidR="00635EED" w:rsidRPr="00880D00" w:rsidRDefault="00635EED" w:rsidP="003C2260">
      <w:pPr>
        <w:pStyle w:val="BH2"/>
        <w:spacing w:line="240" w:lineRule="auto"/>
      </w:pPr>
      <w:r w:rsidRPr="00880D00">
        <w:t>Instructions</w:t>
      </w:r>
      <w:r>
        <w:t>:</w:t>
      </w:r>
    </w:p>
    <w:p w14:paraId="4512A87F" w14:textId="7BE14F62" w:rsidR="00635EED" w:rsidRDefault="35E4EAF6" w:rsidP="00C114E2">
      <w:pPr>
        <w:spacing w:line="264" w:lineRule="auto"/>
      </w:pPr>
      <w:r>
        <w:t>This activity taps into your prior knowledge by requiring you to write down what you already know about how wind turbines work. You can then check your understanding by reading the article below. It is important we check our understanding of what we already know to check for misconceptions or gaps in our knowledge in a topic. Reading from a wide variety of sources can also help clarify things.</w:t>
      </w:r>
    </w:p>
    <w:p w14:paraId="77D6EFBE" w14:textId="7F3DF80B" w:rsidR="00635EED" w:rsidRDefault="00635EED" w:rsidP="003C2260">
      <w:pPr>
        <w:pStyle w:val="BH2"/>
        <w:spacing w:line="240" w:lineRule="auto"/>
      </w:pPr>
      <w:r>
        <w:t>Your task:</w:t>
      </w:r>
    </w:p>
    <w:p w14:paraId="332698F0" w14:textId="5BA05956" w:rsidR="55F77152" w:rsidRDefault="35E4EAF6" w:rsidP="35E4EAF6">
      <w:pPr>
        <w:rPr>
          <w:rFonts w:eastAsia="Arial"/>
          <w:color w:val="000000" w:themeColor="text1"/>
          <w:lang w:val="mi-NZ"/>
        </w:rPr>
      </w:pPr>
      <w:r w:rsidRPr="35E4EAF6">
        <w:rPr>
          <w:rFonts w:eastAsia="Arial"/>
          <w:b/>
          <w:bCs/>
          <w:color w:val="000000" w:themeColor="text1"/>
        </w:rPr>
        <w:t>Think about</w:t>
      </w:r>
      <w:r w:rsidRPr="35E4EAF6">
        <w:rPr>
          <w:rFonts w:eastAsia="Arial"/>
          <w:color w:val="000000" w:themeColor="text1"/>
        </w:rPr>
        <w:t xml:space="preserve"> this question (</w:t>
      </w:r>
      <w:r w:rsidRPr="35E4EAF6">
        <w:rPr>
          <w:rFonts w:eastAsia="Arial"/>
          <w:b/>
          <w:bCs/>
          <w:i/>
          <w:iCs/>
          <w:color w:val="000000" w:themeColor="text1"/>
        </w:rPr>
        <w:t>before</w:t>
      </w:r>
      <w:r w:rsidRPr="35E4EAF6">
        <w:rPr>
          <w:rFonts w:eastAsia="Arial"/>
          <w:color w:val="000000" w:themeColor="text1"/>
        </w:rPr>
        <w:t xml:space="preserve"> you read the text</w:t>
      </w:r>
      <w:r w:rsidR="0019519F">
        <w:rPr>
          <w:rFonts w:eastAsia="Arial"/>
          <w:color w:val="000000" w:themeColor="text1"/>
        </w:rPr>
        <w:t>)</w:t>
      </w:r>
      <w:r w:rsidRPr="35E4EAF6">
        <w:rPr>
          <w:rFonts w:eastAsia="Arial"/>
          <w:color w:val="000000" w:themeColor="text1"/>
        </w:rPr>
        <w:t xml:space="preserve"> </w:t>
      </w:r>
    </w:p>
    <w:p w14:paraId="433EF531" w14:textId="19587929" w:rsidR="55F77152" w:rsidRDefault="35E4EAF6" w:rsidP="35E4EAF6">
      <w:pPr>
        <w:pStyle w:val="ListParagraph"/>
        <w:numPr>
          <w:ilvl w:val="0"/>
          <w:numId w:val="5"/>
        </w:numPr>
        <w:rPr>
          <w:rFonts w:eastAsia="Arial"/>
          <w:color w:val="000000" w:themeColor="text1"/>
          <w:lang w:val="mi-NZ"/>
        </w:rPr>
      </w:pPr>
      <w:r w:rsidRPr="35E4EAF6">
        <w:rPr>
          <w:rFonts w:eastAsia="Arial"/>
          <w:color w:val="000000" w:themeColor="text1"/>
        </w:rPr>
        <w:t>How does a wind turbine work?</w:t>
      </w:r>
    </w:p>
    <w:p w14:paraId="7A09E6FA" w14:textId="3D8CEA6C" w:rsidR="55F77152" w:rsidRDefault="35E4EAF6" w:rsidP="35E4EAF6">
      <w:pPr>
        <w:rPr>
          <w:rFonts w:eastAsia="Arial"/>
          <w:color w:val="000000" w:themeColor="text1"/>
          <w:lang w:val="mi-NZ"/>
        </w:rPr>
      </w:pPr>
      <w:r w:rsidRPr="35E4EAF6">
        <w:rPr>
          <w:rFonts w:eastAsia="Arial"/>
          <w:b/>
          <w:bCs/>
          <w:color w:val="000000" w:themeColor="text1"/>
        </w:rPr>
        <w:t xml:space="preserve">Respond </w:t>
      </w:r>
      <w:r w:rsidRPr="35E4EAF6">
        <w:rPr>
          <w:rFonts w:eastAsia="Arial"/>
          <w:color w:val="000000" w:themeColor="text1"/>
        </w:rPr>
        <w:t xml:space="preserve">to the question in the second column of your table (do this </w:t>
      </w:r>
      <w:r w:rsidRPr="35E4EAF6">
        <w:rPr>
          <w:rFonts w:eastAsia="Arial"/>
          <w:b/>
          <w:bCs/>
          <w:i/>
          <w:iCs/>
          <w:color w:val="000000" w:themeColor="text1"/>
        </w:rPr>
        <w:t>before</w:t>
      </w:r>
      <w:r w:rsidRPr="35E4EAF6">
        <w:rPr>
          <w:rFonts w:eastAsia="Arial"/>
          <w:color w:val="000000" w:themeColor="text1"/>
        </w:rPr>
        <w:t xml:space="preserve"> you read the text or visit the website): </w:t>
      </w:r>
    </w:p>
    <w:p w14:paraId="4542B389" w14:textId="68E441B5" w:rsidR="55F77152" w:rsidRPr="0019519F" w:rsidRDefault="35E4EAF6" w:rsidP="35E4EAF6">
      <w:pPr>
        <w:rPr>
          <w:rFonts w:eastAsia="Arial"/>
          <w:color w:val="000000" w:themeColor="text1"/>
        </w:rPr>
      </w:pPr>
      <w:r w:rsidRPr="35E4EAF6">
        <w:rPr>
          <w:rFonts w:eastAsia="Arial"/>
          <w:i/>
          <w:iCs/>
          <w:color w:val="000000" w:themeColor="text1"/>
        </w:rPr>
        <w:t>Prepare your table using a whole page (leave enough room for your answers) in your home learning book or digital doc as follows: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3258"/>
        <w:gridCol w:w="2880"/>
        <w:gridCol w:w="3117"/>
      </w:tblGrid>
      <w:tr w:rsidR="35E4EAF6" w14:paraId="5F765EA5" w14:textId="77777777" w:rsidTr="003C2260">
        <w:tc>
          <w:tcPr>
            <w:tcW w:w="3258" w:type="dxa"/>
          </w:tcPr>
          <w:p w14:paraId="61693442" w14:textId="2482B796" w:rsidR="35E4EAF6" w:rsidRDefault="35E4EAF6" w:rsidP="0019519F">
            <w:pPr>
              <w:spacing w:before="60" w:after="60" w:line="240" w:lineRule="auto"/>
              <w:rPr>
                <w:rFonts w:ascii="Times New Roman" w:eastAsia="Times New Roman" w:hAnsi="Times New Roman" w:cs="Times New Roman"/>
                <w:color w:val="000000" w:themeColor="text1"/>
                <w:sz w:val="24"/>
                <w:szCs w:val="24"/>
              </w:rPr>
            </w:pPr>
          </w:p>
        </w:tc>
        <w:tc>
          <w:tcPr>
            <w:tcW w:w="2880" w:type="dxa"/>
          </w:tcPr>
          <w:p w14:paraId="6CD96835" w14:textId="015AE476" w:rsidR="35E4EAF6" w:rsidRDefault="35E4EAF6" w:rsidP="0019519F">
            <w:pPr>
              <w:spacing w:before="60" w:after="60" w:line="240" w:lineRule="auto"/>
              <w:jc w:val="center"/>
              <w:rPr>
                <w:rFonts w:eastAsia="Arial"/>
                <w:color w:val="000000" w:themeColor="text1"/>
                <w:sz w:val="24"/>
                <w:szCs w:val="24"/>
              </w:rPr>
            </w:pPr>
            <w:r w:rsidRPr="35E4EAF6">
              <w:rPr>
                <w:rFonts w:eastAsia="Arial"/>
                <w:color w:val="000000" w:themeColor="text1"/>
                <w:sz w:val="24"/>
                <w:szCs w:val="24"/>
              </w:rPr>
              <w:t xml:space="preserve">What I think… </w:t>
            </w:r>
          </w:p>
        </w:tc>
        <w:tc>
          <w:tcPr>
            <w:tcW w:w="3117" w:type="dxa"/>
          </w:tcPr>
          <w:p w14:paraId="4E2B9677" w14:textId="0757F516" w:rsidR="35E4EAF6" w:rsidRDefault="35E4EAF6" w:rsidP="0019519F">
            <w:pPr>
              <w:spacing w:before="60" w:after="60" w:line="240" w:lineRule="auto"/>
              <w:jc w:val="center"/>
              <w:rPr>
                <w:rFonts w:eastAsia="Arial"/>
                <w:color w:val="000000" w:themeColor="text1"/>
                <w:sz w:val="24"/>
                <w:szCs w:val="24"/>
              </w:rPr>
            </w:pPr>
            <w:r w:rsidRPr="35E4EAF6">
              <w:rPr>
                <w:rFonts w:eastAsia="Arial"/>
                <w:color w:val="000000" w:themeColor="text1"/>
                <w:sz w:val="24"/>
                <w:szCs w:val="24"/>
              </w:rPr>
              <w:t xml:space="preserve">What I learned…. </w:t>
            </w:r>
          </w:p>
        </w:tc>
      </w:tr>
      <w:tr w:rsidR="35E4EAF6" w14:paraId="1D0945F2" w14:textId="77777777" w:rsidTr="003C2260">
        <w:trPr>
          <w:trHeight w:val="300"/>
        </w:trPr>
        <w:tc>
          <w:tcPr>
            <w:tcW w:w="3258" w:type="dxa"/>
          </w:tcPr>
          <w:p w14:paraId="5784BA4F" w14:textId="1FD26EBC" w:rsidR="35E4EAF6" w:rsidRDefault="35E4EAF6" w:rsidP="0019519F">
            <w:pPr>
              <w:spacing w:before="60" w:after="60" w:line="240" w:lineRule="auto"/>
              <w:rPr>
                <w:rFonts w:eastAsia="Arial"/>
                <w:color w:val="000000" w:themeColor="text1"/>
                <w:sz w:val="24"/>
                <w:szCs w:val="24"/>
              </w:rPr>
            </w:pPr>
            <w:r w:rsidRPr="35E4EAF6">
              <w:rPr>
                <w:rFonts w:eastAsia="Arial"/>
                <w:color w:val="000000" w:themeColor="text1"/>
                <w:sz w:val="24"/>
                <w:szCs w:val="24"/>
              </w:rPr>
              <w:t xml:space="preserve">How does a wind turbine work? </w:t>
            </w:r>
          </w:p>
        </w:tc>
        <w:tc>
          <w:tcPr>
            <w:tcW w:w="2880" w:type="dxa"/>
          </w:tcPr>
          <w:p w14:paraId="4434ABD7" w14:textId="0BAEA3AB" w:rsidR="35E4EAF6" w:rsidRDefault="35E4EAF6" w:rsidP="0019519F">
            <w:pPr>
              <w:spacing w:before="60" w:after="60" w:line="240" w:lineRule="auto"/>
              <w:rPr>
                <w:rFonts w:ascii="Times New Roman" w:eastAsia="Times New Roman" w:hAnsi="Times New Roman" w:cs="Times New Roman"/>
                <w:color w:val="000000" w:themeColor="text1"/>
                <w:sz w:val="24"/>
                <w:szCs w:val="24"/>
              </w:rPr>
            </w:pPr>
            <w:r w:rsidRPr="35E4EAF6">
              <w:rPr>
                <w:rFonts w:ascii="Times New Roman" w:eastAsia="Times New Roman" w:hAnsi="Times New Roman" w:cs="Times New Roman"/>
                <w:color w:val="000000" w:themeColor="text1"/>
                <w:sz w:val="24"/>
                <w:szCs w:val="24"/>
              </w:rPr>
              <w:t xml:space="preserve"> </w:t>
            </w:r>
          </w:p>
        </w:tc>
        <w:tc>
          <w:tcPr>
            <w:tcW w:w="3117" w:type="dxa"/>
          </w:tcPr>
          <w:p w14:paraId="3B71197D" w14:textId="5058A3C6" w:rsidR="35E4EAF6" w:rsidRDefault="35E4EAF6" w:rsidP="0019519F">
            <w:pPr>
              <w:spacing w:before="60" w:after="60" w:line="240" w:lineRule="auto"/>
              <w:rPr>
                <w:rFonts w:ascii="Times New Roman" w:eastAsia="Times New Roman" w:hAnsi="Times New Roman" w:cs="Times New Roman"/>
                <w:color w:val="000000" w:themeColor="text1"/>
                <w:sz w:val="24"/>
                <w:szCs w:val="24"/>
              </w:rPr>
            </w:pPr>
            <w:r w:rsidRPr="35E4EAF6">
              <w:rPr>
                <w:rFonts w:ascii="Times New Roman" w:eastAsia="Times New Roman" w:hAnsi="Times New Roman" w:cs="Times New Roman"/>
                <w:color w:val="000000" w:themeColor="text1"/>
                <w:sz w:val="24"/>
                <w:szCs w:val="24"/>
              </w:rPr>
              <w:t xml:space="preserve"> </w:t>
            </w:r>
          </w:p>
        </w:tc>
      </w:tr>
      <w:tr w:rsidR="35E4EAF6" w14:paraId="045915D1" w14:textId="77777777" w:rsidTr="0019519F">
        <w:tc>
          <w:tcPr>
            <w:tcW w:w="9255" w:type="dxa"/>
            <w:gridSpan w:val="3"/>
          </w:tcPr>
          <w:p w14:paraId="00CA57BA" w14:textId="5F3F6CF4" w:rsidR="35E4EAF6" w:rsidRDefault="35E4EAF6" w:rsidP="0019519F">
            <w:pPr>
              <w:spacing w:before="60" w:after="60" w:line="240" w:lineRule="auto"/>
              <w:jc w:val="center"/>
              <w:rPr>
                <w:rFonts w:eastAsia="Arial"/>
                <w:color w:val="000000" w:themeColor="text1"/>
                <w:sz w:val="24"/>
                <w:szCs w:val="24"/>
              </w:rPr>
            </w:pPr>
            <w:r w:rsidRPr="35E4EAF6">
              <w:rPr>
                <w:rFonts w:eastAsia="Arial"/>
                <w:color w:val="000000" w:themeColor="text1"/>
                <w:sz w:val="24"/>
                <w:szCs w:val="24"/>
              </w:rPr>
              <w:t>Other questions to answer:</w:t>
            </w:r>
          </w:p>
        </w:tc>
      </w:tr>
      <w:tr w:rsidR="35E4EAF6" w14:paraId="1F494C74" w14:textId="77777777" w:rsidTr="003C2260">
        <w:tc>
          <w:tcPr>
            <w:tcW w:w="3258" w:type="dxa"/>
          </w:tcPr>
          <w:p w14:paraId="4A10F07B" w14:textId="1EDF3B53" w:rsidR="35E4EAF6" w:rsidRDefault="35E4EAF6" w:rsidP="0019519F">
            <w:pPr>
              <w:spacing w:before="60" w:after="60" w:line="240" w:lineRule="auto"/>
              <w:rPr>
                <w:rFonts w:eastAsia="Arial"/>
                <w:color w:val="000000" w:themeColor="text1"/>
                <w:sz w:val="24"/>
                <w:szCs w:val="24"/>
              </w:rPr>
            </w:pPr>
            <w:r w:rsidRPr="35E4EAF6">
              <w:rPr>
                <w:rFonts w:eastAsia="Arial"/>
                <w:color w:val="000000" w:themeColor="text1"/>
                <w:sz w:val="24"/>
                <w:szCs w:val="24"/>
              </w:rPr>
              <w:t>Who invented the wind turbine?</w:t>
            </w:r>
          </w:p>
        </w:tc>
        <w:tc>
          <w:tcPr>
            <w:tcW w:w="5997" w:type="dxa"/>
            <w:gridSpan w:val="2"/>
          </w:tcPr>
          <w:p w14:paraId="64D62AC9" w14:textId="263F715F" w:rsidR="35E4EAF6" w:rsidRDefault="35E4EAF6" w:rsidP="0019519F">
            <w:pPr>
              <w:spacing w:before="60" w:after="60" w:line="240" w:lineRule="auto"/>
              <w:rPr>
                <w:rFonts w:ascii="Times New Roman" w:eastAsia="Times New Roman" w:hAnsi="Times New Roman" w:cs="Times New Roman"/>
                <w:color w:val="000000" w:themeColor="text1"/>
                <w:sz w:val="24"/>
                <w:szCs w:val="24"/>
              </w:rPr>
            </w:pPr>
            <w:r w:rsidRPr="35E4EAF6">
              <w:rPr>
                <w:rFonts w:ascii="Times New Roman" w:eastAsia="Times New Roman" w:hAnsi="Times New Roman" w:cs="Times New Roman"/>
                <w:color w:val="000000" w:themeColor="text1"/>
                <w:sz w:val="24"/>
                <w:szCs w:val="24"/>
              </w:rPr>
              <w:t xml:space="preserve"> </w:t>
            </w:r>
          </w:p>
        </w:tc>
      </w:tr>
      <w:tr w:rsidR="35E4EAF6" w14:paraId="057D903D" w14:textId="77777777" w:rsidTr="003C2260">
        <w:tc>
          <w:tcPr>
            <w:tcW w:w="3258" w:type="dxa"/>
          </w:tcPr>
          <w:p w14:paraId="5BB4123C" w14:textId="2FF655E8" w:rsidR="35E4EAF6" w:rsidRDefault="35E4EAF6" w:rsidP="0019519F">
            <w:pPr>
              <w:spacing w:before="60" w:after="60" w:line="240" w:lineRule="auto"/>
              <w:rPr>
                <w:rFonts w:eastAsia="Arial"/>
                <w:color w:val="000000" w:themeColor="text1"/>
                <w:sz w:val="24"/>
                <w:szCs w:val="24"/>
              </w:rPr>
            </w:pPr>
            <w:r w:rsidRPr="35E4EAF6">
              <w:rPr>
                <w:rFonts w:eastAsia="Arial"/>
                <w:color w:val="000000" w:themeColor="text1"/>
                <w:sz w:val="24"/>
                <w:szCs w:val="24"/>
              </w:rPr>
              <w:t>What does electricity have to do with the wind turbine?</w:t>
            </w:r>
          </w:p>
        </w:tc>
        <w:tc>
          <w:tcPr>
            <w:tcW w:w="5997" w:type="dxa"/>
            <w:gridSpan w:val="2"/>
          </w:tcPr>
          <w:p w14:paraId="090E9905" w14:textId="72068305" w:rsidR="35E4EAF6" w:rsidRDefault="35E4EAF6" w:rsidP="0019519F">
            <w:pPr>
              <w:spacing w:before="60" w:after="60" w:line="240" w:lineRule="auto"/>
              <w:rPr>
                <w:rFonts w:ascii="Times New Roman" w:eastAsia="Times New Roman" w:hAnsi="Times New Roman" w:cs="Times New Roman"/>
                <w:color w:val="000000" w:themeColor="text1"/>
                <w:sz w:val="24"/>
                <w:szCs w:val="24"/>
              </w:rPr>
            </w:pPr>
            <w:r w:rsidRPr="35E4EAF6">
              <w:rPr>
                <w:rFonts w:ascii="Times New Roman" w:eastAsia="Times New Roman" w:hAnsi="Times New Roman" w:cs="Times New Roman"/>
                <w:color w:val="000000" w:themeColor="text1"/>
                <w:sz w:val="24"/>
                <w:szCs w:val="24"/>
              </w:rPr>
              <w:t xml:space="preserve"> </w:t>
            </w:r>
          </w:p>
        </w:tc>
      </w:tr>
      <w:tr w:rsidR="35E4EAF6" w14:paraId="0D847630" w14:textId="77777777" w:rsidTr="003C2260">
        <w:tc>
          <w:tcPr>
            <w:tcW w:w="3258" w:type="dxa"/>
          </w:tcPr>
          <w:p w14:paraId="366B19CE" w14:textId="649AF16D" w:rsidR="35E4EAF6" w:rsidRDefault="35E4EAF6" w:rsidP="0019519F">
            <w:pPr>
              <w:spacing w:before="60" w:after="60" w:line="240" w:lineRule="auto"/>
              <w:rPr>
                <w:rFonts w:eastAsia="Arial"/>
                <w:color w:val="000000" w:themeColor="text1"/>
                <w:sz w:val="24"/>
                <w:szCs w:val="24"/>
              </w:rPr>
            </w:pPr>
            <w:r w:rsidRPr="35E4EAF6">
              <w:rPr>
                <w:rFonts w:eastAsia="Arial"/>
                <w:color w:val="000000" w:themeColor="text1"/>
                <w:sz w:val="24"/>
                <w:szCs w:val="24"/>
              </w:rPr>
              <w:t>What are the advantages of the wind turbine?</w:t>
            </w:r>
          </w:p>
        </w:tc>
        <w:tc>
          <w:tcPr>
            <w:tcW w:w="5997" w:type="dxa"/>
            <w:gridSpan w:val="2"/>
          </w:tcPr>
          <w:p w14:paraId="03CF4F87" w14:textId="23580E07" w:rsidR="35E4EAF6" w:rsidRDefault="35E4EAF6" w:rsidP="0019519F">
            <w:pPr>
              <w:spacing w:before="60" w:after="60" w:line="240" w:lineRule="auto"/>
              <w:rPr>
                <w:rFonts w:ascii="Times New Roman" w:eastAsia="Times New Roman" w:hAnsi="Times New Roman" w:cs="Times New Roman"/>
                <w:color w:val="000000" w:themeColor="text1"/>
                <w:sz w:val="24"/>
                <w:szCs w:val="24"/>
              </w:rPr>
            </w:pPr>
          </w:p>
        </w:tc>
      </w:tr>
    </w:tbl>
    <w:p w14:paraId="3B591DEB" w14:textId="2EE8ADB3" w:rsidR="55F77152" w:rsidRDefault="55F77152" w:rsidP="35E4EAF6">
      <w:pPr>
        <w:spacing w:line="240" w:lineRule="auto"/>
      </w:pPr>
    </w:p>
    <w:p w14:paraId="62E4FBAD" w14:textId="27556419" w:rsidR="35E4EAF6" w:rsidRDefault="35E4EAF6" w:rsidP="35E4EAF6">
      <w:pPr>
        <w:spacing w:line="240" w:lineRule="auto"/>
        <w:rPr>
          <w:rStyle w:val="Hyperlink"/>
        </w:rPr>
      </w:pPr>
      <w:r>
        <w:t xml:space="preserve">Read the following text </w:t>
      </w:r>
      <w:r w:rsidR="001476A2">
        <w:t xml:space="preserve">from </w:t>
      </w:r>
      <w:r w:rsidR="004304C8">
        <w:t>the</w:t>
      </w:r>
      <w:r w:rsidR="00655697">
        <w:t xml:space="preserve"> </w:t>
      </w:r>
      <w:r w:rsidR="004304C8">
        <w:t>S</w:t>
      </w:r>
      <w:r>
        <w:t xml:space="preserve">cience </w:t>
      </w:r>
      <w:r w:rsidR="004304C8">
        <w:t>L</w:t>
      </w:r>
      <w:r>
        <w:t xml:space="preserve">earning </w:t>
      </w:r>
      <w:r w:rsidR="004304C8">
        <w:t>H</w:t>
      </w:r>
      <w:r>
        <w:t xml:space="preserve">ub </w:t>
      </w:r>
      <w:r w:rsidR="004304C8">
        <w:t>or</w:t>
      </w:r>
      <w:r w:rsidR="001476A2">
        <w:t xml:space="preserve"> read it </w:t>
      </w:r>
      <w:r w:rsidR="004304C8">
        <w:t>on their website</w:t>
      </w:r>
      <w:r w:rsidR="002D35FA">
        <w:t xml:space="preserve"> </w:t>
      </w:r>
      <w:r w:rsidR="006F077B">
        <w:t>using</w:t>
      </w:r>
      <w:r>
        <w:t xml:space="preserve"> th</w:t>
      </w:r>
      <w:r w:rsidR="006F077B">
        <w:t>is</w:t>
      </w:r>
      <w:r>
        <w:t xml:space="preserve"> link </w:t>
      </w:r>
      <w:hyperlink r:id="rId91">
        <w:r w:rsidR="006F077B" w:rsidRPr="22797C86">
          <w:rPr>
            <w:rStyle w:val="Hyperlink"/>
          </w:rPr>
          <w:t>https://www.sciencelearn.org.nz/resources/1565-wind-power</w:t>
        </w:r>
      </w:hyperlink>
    </w:p>
    <w:p w14:paraId="2A177AA1" w14:textId="3C01C40D" w:rsidR="003C2260" w:rsidRDefault="003C2260" w:rsidP="35E4EAF6">
      <w:pPr>
        <w:spacing w:line="240" w:lineRule="auto"/>
      </w:pP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6F077B" w:rsidRPr="003C2260" w14:paraId="7F4FFEA1" w14:textId="77777777" w:rsidTr="003C2260">
        <w:tc>
          <w:tcPr>
            <w:tcW w:w="9486" w:type="dxa"/>
          </w:tcPr>
          <w:p w14:paraId="6BCD474F" w14:textId="0761C073" w:rsidR="00430ADB" w:rsidRPr="003C2260" w:rsidRDefault="00C114E2" w:rsidP="007F1A11">
            <w:pPr>
              <w:spacing w:before="120" w:after="120"/>
              <w:rPr>
                <w:rFonts w:eastAsia="Times New Roman"/>
                <w:color w:val="000000"/>
                <w:sz w:val="24"/>
                <w:szCs w:val="24"/>
                <w:lang w:eastAsia="en-NZ"/>
              </w:rPr>
            </w:pPr>
            <w:r>
              <w:rPr>
                <w:noProof/>
              </w:rPr>
              <w:drawing>
                <wp:anchor distT="0" distB="0" distL="114300" distR="114300" simplePos="0" relativeHeight="251699712" behindDoc="1" locked="0" layoutInCell="1" allowOverlap="1" wp14:anchorId="662A4B97" wp14:editId="5C8913E3">
                  <wp:simplePos x="0" y="0"/>
                  <wp:positionH relativeFrom="column">
                    <wp:posOffset>3981890</wp:posOffset>
                  </wp:positionH>
                  <wp:positionV relativeFrom="paragraph">
                    <wp:posOffset>215265</wp:posOffset>
                  </wp:positionV>
                  <wp:extent cx="1875790" cy="2378075"/>
                  <wp:effectExtent l="0" t="0" r="0" b="0"/>
                  <wp:wrapTight wrapText="bothSides">
                    <wp:wrapPolygon edited="0">
                      <wp:start x="0" y="0"/>
                      <wp:lineTo x="0" y="21456"/>
                      <wp:lineTo x="21278" y="21456"/>
                      <wp:lineTo x="21278" y="0"/>
                      <wp:lineTo x="0" y="0"/>
                    </wp:wrapPolygon>
                  </wp:wrapTight>
                  <wp:docPr id="95050906" name="Picture 9505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extLst>
                              <a:ext uri="{28A0092B-C50C-407E-A947-70E740481C1C}">
                                <a14:useLocalDpi xmlns:a14="http://schemas.microsoft.com/office/drawing/2010/main" val="0"/>
                              </a:ext>
                            </a:extLst>
                          </a:blip>
                          <a:srcRect t="4905"/>
                          <a:stretch/>
                        </pic:blipFill>
                        <pic:spPr bwMode="auto">
                          <a:xfrm>
                            <a:off x="0" y="0"/>
                            <a:ext cx="1875790" cy="237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ADB" w:rsidRPr="003C2260">
              <w:rPr>
                <w:rFonts w:eastAsia="Times New Roman"/>
                <w:color w:val="000000" w:themeColor="text1"/>
                <w:sz w:val="24"/>
                <w:szCs w:val="24"/>
                <w:lang w:eastAsia="en-NZ"/>
              </w:rPr>
              <w:t>Harnessing the wind to make work easier is not a new technology. People have been using wind to mill grain, draw water and to power their boats for thousands of years. As we become increasingly concerned about the impacts of fossil fuels on climate change, the idea of electricity generated through wind has much appeal.</w:t>
            </w:r>
          </w:p>
          <w:p w14:paraId="2801EE59" w14:textId="1355F536" w:rsidR="00430ADB" w:rsidRPr="003C2260" w:rsidRDefault="00430ADB" w:rsidP="007F1A11">
            <w:pPr>
              <w:spacing w:before="120" w:after="120"/>
              <w:rPr>
                <w:rFonts w:eastAsia="Times New Roman"/>
                <w:color w:val="000000"/>
                <w:sz w:val="24"/>
                <w:szCs w:val="24"/>
                <w:lang w:eastAsia="en-NZ"/>
              </w:rPr>
            </w:pPr>
            <w:r w:rsidRPr="003C2260">
              <w:rPr>
                <w:rFonts w:eastAsia="Times New Roman"/>
                <w:color w:val="000000" w:themeColor="text1"/>
                <w:sz w:val="24"/>
                <w:szCs w:val="24"/>
                <w:lang w:eastAsia="en-NZ"/>
              </w:rPr>
              <w:t>Wind power uses the kinetic energy from the wind to turn large turbines, transforming the energy into electricity that we can then use. The most common type of turbine consists of a number of long blades, with the turbine attached to a pole many metres above the ground. The location of a turbine (or many turbines together, called a wind farm) is vital – they need to be in an area of constant wind.</w:t>
            </w:r>
          </w:p>
          <w:p w14:paraId="0C216F76" w14:textId="51E917F4" w:rsidR="00430ADB" w:rsidRPr="003C2260" w:rsidRDefault="00430ADB" w:rsidP="007F1A11">
            <w:pPr>
              <w:spacing w:before="120" w:after="120"/>
              <w:rPr>
                <w:rFonts w:eastAsia="Times New Roman"/>
                <w:color w:val="000000"/>
                <w:sz w:val="24"/>
                <w:szCs w:val="24"/>
                <w:lang w:eastAsia="en-NZ"/>
              </w:rPr>
            </w:pPr>
            <w:r w:rsidRPr="003C2260">
              <w:rPr>
                <w:rFonts w:eastAsia="Times New Roman"/>
                <w:color w:val="000000"/>
                <w:sz w:val="24"/>
                <w:szCs w:val="24"/>
                <w:lang w:eastAsia="en-NZ"/>
              </w:rPr>
              <w:t>Currently, there are 17 wind farms throughout New Zealand. Like those in the Tararuas and in Wairarapa, these wind farms are ideally situated to capture good levels of wind. The Tararua wind farm near Palmerston North in the North Island, for example, operates 90–95% of the time. In 2007, overall wind-generated power only accounted for about 2% of power generated in New Zealand, in 2018 it increased to 6%, although there is potential for higher levels.</w:t>
            </w:r>
          </w:p>
          <w:p w14:paraId="79BDBC9C" w14:textId="156E70EE" w:rsidR="00430ADB" w:rsidRPr="003C2260" w:rsidRDefault="00430ADB" w:rsidP="007F1A11">
            <w:pPr>
              <w:spacing w:before="120" w:after="120"/>
              <w:rPr>
                <w:rFonts w:eastAsia="Times New Roman"/>
                <w:color w:val="000000"/>
                <w:sz w:val="24"/>
                <w:szCs w:val="24"/>
                <w:lang w:eastAsia="en-NZ"/>
              </w:rPr>
            </w:pPr>
            <w:r w:rsidRPr="003C2260">
              <w:rPr>
                <w:rFonts w:eastAsia="Times New Roman"/>
                <w:color w:val="000000" w:themeColor="text1"/>
                <w:sz w:val="24"/>
                <w:szCs w:val="24"/>
                <w:lang w:eastAsia="en-NZ"/>
              </w:rPr>
              <w:t>There are many benefits to using wind power. It is a green renewable resource because we will not run out of wind, and wind produces no harmful wastes. Wind farms have little running cost once built compared to traditional electricity producers, and the time taken to build a wind farm is usually short. Plus, once built, additional turbines can be added as supply grows.</w:t>
            </w:r>
          </w:p>
          <w:p w14:paraId="015A4685" w14:textId="52D33AFA" w:rsidR="006F077B" w:rsidRPr="003C2260" w:rsidRDefault="00430ADB" w:rsidP="007F1A11">
            <w:pPr>
              <w:spacing w:before="120" w:after="120"/>
              <w:rPr>
                <w:rFonts w:eastAsia="Times New Roman"/>
                <w:color w:val="000000"/>
                <w:sz w:val="24"/>
                <w:szCs w:val="24"/>
                <w:lang w:eastAsia="en-NZ"/>
              </w:rPr>
            </w:pPr>
            <w:r w:rsidRPr="003C2260">
              <w:rPr>
                <w:rFonts w:eastAsia="Times New Roman"/>
                <w:color w:val="000000"/>
                <w:sz w:val="24"/>
                <w:szCs w:val="24"/>
                <w:lang w:eastAsia="en-NZ"/>
              </w:rPr>
              <w:t>One of the biggest problems facing wind powered generation is that they are considered to be an eyesore. While we may want the electricity generated by a wind turbine, few of us want one in our back yard! Some people living in the vicinity of wind farms also find the noise the blades generate can be problematic. Another problem associated with wind farms is the possibility that they may be detrimental to wildlife. Studies continue to be carried out to see if wind turbines interfere with the sonar of bats and the migration pathways of birds. Both of these problems are taken into consideration when resource consents are being sought. This process allows people near proposed sites to argue for or against wind farms.</w:t>
            </w:r>
          </w:p>
        </w:tc>
      </w:tr>
    </w:tbl>
    <w:p w14:paraId="3703ADD2" w14:textId="2FB1C231" w:rsidR="00635EED" w:rsidRDefault="00635EED" w:rsidP="55F77152">
      <w:pPr>
        <w:spacing w:line="240" w:lineRule="auto"/>
        <w:rPr>
          <w:b/>
          <w:bCs/>
          <w:color w:val="3472AC"/>
          <w:sz w:val="36"/>
          <w:szCs w:val="36"/>
          <w:lang w:val="mi-NZ" w:eastAsia="en-NZ"/>
        </w:rPr>
      </w:pPr>
      <w:r>
        <w:br w:type="page"/>
      </w:r>
    </w:p>
    <w:p w14:paraId="23301CF8" w14:textId="1B7B5FEE" w:rsidR="00635EED" w:rsidRDefault="00635EED" w:rsidP="00D571CC">
      <w:pPr>
        <w:pStyle w:val="BH1"/>
        <w:rPr>
          <w:highlight w:val="yellow"/>
        </w:rPr>
      </w:pPr>
      <w:r>
        <w:lastRenderedPageBreak/>
        <w:t>Day 6 activity 4: Numeracy – Wind power</w:t>
      </w:r>
    </w:p>
    <w:p w14:paraId="07D41B1B" w14:textId="77777777" w:rsidR="00635EED" w:rsidRPr="00886212" w:rsidRDefault="00635EED" w:rsidP="00635EED">
      <w:pPr>
        <w:rPr>
          <w:b/>
          <w:bCs/>
          <w:i/>
          <w:iCs/>
          <w:color w:val="3472AC"/>
        </w:rPr>
      </w:pPr>
      <w:r w:rsidRPr="00886212">
        <w:rPr>
          <w:b/>
          <w:bCs/>
          <w:i/>
          <w:iCs/>
          <w:color w:val="3472AC"/>
        </w:rPr>
        <w:t>Notes for teachers and whānau</w:t>
      </w:r>
    </w:p>
    <w:p w14:paraId="6F209972" w14:textId="4CDDD6C7" w:rsidR="00635EED" w:rsidRDefault="35E4EAF6" w:rsidP="00560DED">
      <w:pPr>
        <w:spacing w:after="0"/>
        <w:rPr>
          <w:i/>
          <w:iCs/>
        </w:rPr>
      </w:pPr>
      <w:r w:rsidRPr="35E4EAF6">
        <w:rPr>
          <w:i/>
          <w:iCs/>
        </w:rPr>
        <w:t xml:space="preserve">This is a numeracy activity that continues on from the last activity in terms of wind turbines and wind power. It is a good example of how subjects cross over in the real world. Graph paper may be </w:t>
      </w:r>
      <w:r w:rsidR="00BE1501" w:rsidRPr="35E4EAF6">
        <w:rPr>
          <w:i/>
          <w:iCs/>
        </w:rPr>
        <w:t>needed,</w:t>
      </w:r>
      <w:r w:rsidR="00655697">
        <w:rPr>
          <w:i/>
          <w:iCs/>
        </w:rPr>
        <w:t xml:space="preserve"> </w:t>
      </w:r>
      <w:r w:rsidRPr="35E4EAF6">
        <w:rPr>
          <w:i/>
          <w:iCs/>
        </w:rPr>
        <w:t>or learners can use the graph grid below.</w:t>
      </w:r>
    </w:p>
    <w:p w14:paraId="50ABA4EC" w14:textId="77777777" w:rsidR="00635EED" w:rsidRPr="00560DED" w:rsidRDefault="009F3880" w:rsidP="00560DED">
      <w:r>
        <w:pict w14:anchorId="6F847346">
          <v:rect id="_x0000_i1070" style="width:0;height:1.5pt" o:hralign="center" o:hrstd="t" o:hr="t" fillcolor="#a0a0a0" stroked="f"/>
        </w:pict>
      </w:r>
    </w:p>
    <w:p w14:paraId="3499B654" w14:textId="77777777" w:rsidR="000D6312" w:rsidRDefault="00635EED" w:rsidP="00560DED">
      <w:pPr>
        <w:pStyle w:val="LI"/>
        <w:spacing w:before="0" w:after="0"/>
        <w:rPr>
          <w:b/>
          <w:color w:val="3472AC"/>
        </w:rPr>
      </w:pPr>
      <w:r w:rsidRPr="0F734249">
        <w:rPr>
          <w:b/>
          <w:color w:val="3472AC"/>
        </w:rPr>
        <w:t xml:space="preserve">In this activity I am learning to: </w:t>
      </w:r>
    </w:p>
    <w:p w14:paraId="63E2CAF9" w14:textId="6D1E0B05" w:rsidR="00635EED" w:rsidRPr="00EF71F7" w:rsidRDefault="00635EED" w:rsidP="00464688">
      <w:pPr>
        <w:pStyle w:val="LI"/>
        <w:numPr>
          <w:ilvl w:val="0"/>
          <w:numId w:val="43"/>
        </w:numPr>
        <w:spacing w:before="0" w:after="0" w:line="240" w:lineRule="auto"/>
        <w:ind w:left="714" w:hanging="357"/>
        <w:rPr>
          <w:b/>
          <w:color w:val="3472AC"/>
        </w:rPr>
      </w:pPr>
      <w:r w:rsidRPr="00EF71F7">
        <w:rPr>
          <w:b/>
          <w:color w:val="3472AC"/>
        </w:rPr>
        <w:t>Convert metric units for speed</w:t>
      </w:r>
    </w:p>
    <w:p w14:paraId="5FE71A1F" w14:textId="7C0ACD0D" w:rsidR="0F734249" w:rsidRPr="00EF71F7" w:rsidRDefault="0F734249" w:rsidP="00464688">
      <w:pPr>
        <w:pStyle w:val="LI"/>
        <w:numPr>
          <w:ilvl w:val="0"/>
          <w:numId w:val="43"/>
        </w:numPr>
        <w:spacing w:before="0" w:after="0" w:line="240" w:lineRule="auto"/>
        <w:ind w:left="714" w:hanging="357"/>
        <w:rPr>
          <w:b/>
          <w:color w:val="3472AC"/>
        </w:rPr>
      </w:pPr>
      <w:r w:rsidRPr="00EF71F7">
        <w:rPr>
          <w:b/>
          <w:color w:val="3472AC"/>
        </w:rPr>
        <w:t>Interpret line graphs and scatter plots</w:t>
      </w:r>
    </w:p>
    <w:p w14:paraId="5CF563C3" w14:textId="3970DA3F" w:rsidR="0F734249" w:rsidRPr="00EF71F7" w:rsidRDefault="0F734249" w:rsidP="00464688">
      <w:pPr>
        <w:pStyle w:val="LI"/>
        <w:numPr>
          <w:ilvl w:val="0"/>
          <w:numId w:val="43"/>
        </w:numPr>
        <w:spacing w:before="0" w:after="0" w:line="240" w:lineRule="auto"/>
        <w:ind w:left="714" w:hanging="357"/>
        <w:rPr>
          <w:b/>
          <w:color w:val="3472AC"/>
        </w:rPr>
      </w:pPr>
      <w:r w:rsidRPr="00EF71F7">
        <w:rPr>
          <w:b/>
          <w:color w:val="3472AC"/>
        </w:rPr>
        <w:t xml:space="preserve">Use location, wind speed and gale frequency data to recommend a location for a wind farm </w:t>
      </w:r>
    </w:p>
    <w:p w14:paraId="547E5F87" w14:textId="77777777" w:rsidR="000D6312" w:rsidRDefault="000D6312" w:rsidP="000D6312">
      <w:pPr>
        <w:pStyle w:val="LI"/>
        <w:spacing w:before="0" w:after="0" w:line="240" w:lineRule="auto"/>
        <w:ind w:left="714"/>
        <w:rPr>
          <w:b/>
          <w:color w:val="3472AC"/>
        </w:rPr>
      </w:pPr>
    </w:p>
    <w:p w14:paraId="0E91991D" w14:textId="77777777" w:rsidR="00635EED" w:rsidRDefault="00635EED" w:rsidP="00886212">
      <w:pPr>
        <w:spacing w:after="0"/>
        <w:rPr>
          <w:lang w:val="mi-NZ"/>
        </w:rPr>
      </w:pPr>
      <w:r>
        <w:rPr>
          <w:lang w:val="mi-NZ"/>
        </w:rPr>
        <w:t>What do I need?</w:t>
      </w:r>
    </w:p>
    <w:p w14:paraId="02AB9B2C" w14:textId="77777777" w:rsidR="00635EED" w:rsidRDefault="00635EED" w:rsidP="00392FC3">
      <w:pPr>
        <w:pStyle w:val="ListParagraph"/>
        <w:numPr>
          <w:ilvl w:val="0"/>
          <w:numId w:val="14"/>
        </w:numPr>
        <w:rPr>
          <w:lang w:val="mi-NZ"/>
        </w:rPr>
      </w:pPr>
      <w:r w:rsidRPr="35E4EAF6">
        <w:rPr>
          <w:lang w:val="mi-NZ"/>
        </w:rPr>
        <w:t>30 minutes</w:t>
      </w:r>
    </w:p>
    <w:p w14:paraId="7A35285A" w14:textId="02340489" w:rsidR="0F734249" w:rsidRDefault="000873EF" w:rsidP="00392FC3">
      <w:pPr>
        <w:pStyle w:val="ListParagraph"/>
        <w:numPr>
          <w:ilvl w:val="0"/>
          <w:numId w:val="14"/>
        </w:numPr>
        <w:rPr>
          <w:lang w:val="mi-NZ"/>
        </w:rPr>
      </w:pPr>
      <w:r>
        <w:t xml:space="preserve">Copy of </w:t>
      </w:r>
      <w:hyperlink r:id="rId93" w:history="1">
        <w:r w:rsidR="00705215" w:rsidRPr="006C54B0">
          <w:rPr>
            <w:rStyle w:val="Hyperlink"/>
            <w:lang w:val="mi-NZ"/>
          </w:rPr>
          <w:t>https://nzmaths.co.nz/sites/default/files/WindPower.pdf</w:t>
        </w:r>
      </w:hyperlink>
    </w:p>
    <w:p w14:paraId="7F834CA5" w14:textId="07A5031E" w:rsidR="0F734249" w:rsidRDefault="0F734249" w:rsidP="00560DED">
      <w:pPr>
        <w:pStyle w:val="ListParagraph"/>
        <w:numPr>
          <w:ilvl w:val="0"/>
          <w:numId w:val="14"/>
        </w:numPr>
        <w:spacing w:after="0"/>
        <w:rPr>
          <w:lang w:val="mi-NZ"/>
        </w:rPr>
      </w:pPr>
      <w:r w:rsidRPr="35E4EAF6">
        <w:rPr>
          <w:lang w:val="mi-NZ"/>
        </w:rPr>
        <w:t>Graph paper</w:t>
      </w:r>
      <w:r w:rsidR="00886212">
        <w:rPr>
          <w:lang w:val="mi-NZ"/>
        </w:rPr>
        <w:t xml:space="preserve"> (this should be supplied with your pack)</w:t>
      </w:r>
    </w:p>
    <w:p w14:paraId="3B3DEBC3" w14:textId="77777777" w:rsidR="00635EED" w:rsidRPr="00560DED" w:rsidRDefault="009F3880" w:rsidP="00560DED">
      <w:r>
        <w:pict w14:anchorId="47472FA7">
          <v:rect id="_x0000_i1071" style="width:0;height:1.5pt" o:hralign="center" o:hrstd="t" o:hr="t" fillcolor="#a0a0a0" stroked="f"/>
        </w:pict>
      </w:r>
    </w:p>
    <w:p w14:paraId="518A5FD6" w14:textId="325D2F72" w:rsidR="00635EED" w:rsidRPr="00880D00" w:rsidRDefault="00635EED" w:rsidP="00886212">
      <w:pPr>
        <w:pStyle w:val="BH2"/>
        <w:spacing w:before="0" w:line="240" w:lineRule="auto"/>
      </w:pPr>
      <w:r>
        <w:t>Instructions:</w:t>
      </w:r>
    </w:p>
    <w:p w14:paraId="2E85DEA9" w14:textId="4678D486" w:rsidR="00204166" w:rsidRDefault="0F734249" w:rsidP="00C77029">
      <w:pPr>
        <w:rPr>
          <w:rFonts w:eastAsia="Arial"/>
        </w:rPr>
      </w:pPr>
      <w:r w:rsidRPr="0F734249">
        <w:rPr>
          <w:rFonts w:eastAsia="Arial"/>
        </w:rPr>
        <w:t>This activity will require you to make decisions about where to locate a new wind turbine farm based on different variables (mean wind speed, gale days and costs) and data representations. You will need to combine information from a line graph, a scatter plot, a table, and your own ideas and research to come up with your recommendation.</w:t>
      </w:r>
    </w:p>
    <w:p w14:paraId="2EFF0EDB" w14:textId="77777777" w:rsidR="00886212" w:rsidRDefault="00635EED" w:rsidP="00B250F6">
      <w:pPr>
        <w:spacing w:line="240" w:lineRule="auto"/>
        <w:rPr>
          <w:b/>
          <w:bCs/>
          <w:color w:val="0070C0"/>
          <w:sz w:val="28"/>
          <w:szCs w:val="28"/>
        </w:rPr>
      </w:pPr>
      <w:r w:rsidRPr="00204166">
        <w:rPr>
          <w:b/>
          <w:bCs/>
          <w:color w:val="0070C0"/>
          <w:sz w:val="28"/>
          <w:szCs w:val="28"/>
        </w:rPr>
        <w:t>Your task:</w:t>
      </w:r>
    </w:p>
    <w:p w14:paraId="44B0EE95" w14:textId="0B133F09" w:rsidR="00886212" w:rsidRDefault="0F734249" w:rsidP="00886212">
      <w:pPr>
        <w:spacing w:line="240" w:lineRule="auto"/>
        <w:rPr>
          <w:bCs/>
        </w:rPr>
      </w:pPr>
      <w:r w:rsidRPr="00204166">
        <w:rPr>
          <w:bCs/>
        </w:rPr>
        <w:t xml:space="preserve">Complete the </w:t>
      </w:r>
      <w:r w:rsidRPr="009B44E9">
        <w:rPr>
          <w:bCs/>
        </w:rPr>
        <w:t>maths work sheet and write your answers in your home learning book.</w:t>
      </w:r>
    </w:p>
    <w:p w14:paraId="692280FD" w14:textId="395CF227" w:rsidR="0F734249" w:rsidRDefault="00886212" w:rsidP="00204166">
      <w:pPr>
        <w:rPr>
          <w:b/>
        </w:rPr>
      </w:pPr>
      <w:r w:rsidRPr="00886212">
        <w:rPr>
          <w:noProof/>
        </w:rPr>
        <w:t xml:space="preserve"> </w:t>
      </w:r>
      <w:r>
        <w:rPr>
          <w:noProof/>
        </w:rPr>
        <w:drawing>
          <wp:inline distT="0" distB="0" distL="0" distR="0" wp14:anchorId="5D141C0D" wp14:editId="11CCDF62">
            <wp:extent cx="2447779" cy="3273679"/>
            <wp:effectExtent l="0" t="0" r="0" b="0"/>
            <wp:docPr id="722652294" name="Picture 7226522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52294" name="Picture 722652294" descr="A picture containing graphical user interface&#10;&#10;Description automatically generated"/>
                    <pic:cNvPicPr/>
                  </pic:nvPicPr>
                  <pic:blipFill rotWithShape="1">
                    <a:blip r:embed="rId94" cstate="print">
                      <a:extLst>
                        <a:ext uri="{28A0092B-C50C-407E-A947-70E740481C1C}">
                          <a14:useLocalDpi xmlns:a14="http://schemas.microsoft.com/office/drawing/2010/main" val="0"/>
                        </a:ext>
                      </a:extLst>
                    </a:blip>
                    <a:srcRect b="5514"/>
                    <a:stretch/>
                  </pic:blipFill>
                  <pic:spPr bwMode="auto">
                    <a:xfrm>
                      <a:off x="0" y="0"/>
                      <a:ext cx="2455081" cy="328344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DC2A73F" wp14:editId="7BA26600">
            <wp:extent cx="2475914" cy="3308068"/>
            <wp:effectExtent l="0" t="0" r="0" b="0"/>
            <wp:docPr id="1349866089" name="Picture 134986608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66089" name="Picture 1349866089" descr="Text&#10;&#10;Description automatically generated"/>
                    <pic:cNvPicPr/>
                  </pic:nvPicPr>
                  <pic:blipFill rotWithShape="1">
                    <a:blip r:embed="rId95" cstate="print">
                      <a:extLst>
                        <a:ext uri="{28A0092B-C50C-407E-A947-70E740481C1C}">
                          <a14:useLocalDpi xmlns:a14="http://schemas.microsoft.com/office/drawing/2010/main" val="0"/>
                        </a:ext>
                      </a:extLst>
                    </a:blip>
                    <a:srcRect t="5093" r="3153" b="3473"/>
                    <a:stretch/>
                  </pic:blipFill>
                  <pic:spPr bwMode="auto">
                    <a:xfrm>
                      <a:off x="0" y="0"/>
                      <a:ext cx="2491333" cy="3328669"/>
                    </a:xfrm>
                    <a:prstGeom prst="rect">
                      <a:avLst/>
                    </a:prstGeom>
                    <a:ln>
                      <a:noFill/>
                    </a:ln>
                    <a:extLst>
                      <a:ext uri="{53640926-AAD7-44D8-BBD7-CCE9431645EC}">
                        <a14:shadowObscured xmlns:a14="http://schemas.microsoft.com/office/drawing/2010/main"/>
                      </a:ext>
                    </a:extLst>
                  </pic:spPr>
                </pic:pic>
              </a:graphicData>
            </a:graphic>
          </wp:inline>
        </w:drawing>
      </w:r>
    </w:p>
    <w:p w14:paraId="1E47EC5F" w14:textId="5C1CDC91" w:rsidR="00635EED" w:rsidRPr="00BF4310" w:rsidRDefault="00635EED" w:rsidP="00635EED">
      <w:pPr>
        <w:rPr>
          <w:b/>
          <w:bCs/>
        </w:rPr>
      </w:pPr>
      <w:r w:rsidRPr="00BF4310">
        <w:rPr>
          <w:b/>
          <w:bCs/>
        </w:rPr>
        <w:t xml:space="preserve">Remember to do your end of day reflection and wellbeing activities (See p. </w:t>
      </w:r>
      <w:r w:rsidR="00BF4310" w:rsidRPr="00BF4310">
        <w:rPr>
          <w:b/>
          <w:bCs/>
        </w:rPr>
        <w:t>7&amp;9</w:t>
      </w:r>
      <w:r w:rsidRPr="00BF4310">
        <w:rPr>
          <w:b/>
          <w:bCs/>
        </w:rPr>
        <w:t>).</w:t>
      </w:r>
    </w:p>
    <w:p w14:paraId="67F5F166" w14:textId="62478BA9" w:rsidR="00635EED" w:rsidRDefault="00635EED" w:rsidP="00D11D27">
      <w:pPr>
        <w:pStyle w:val="GH1"/>
      </w:pPr>
      <w:r>
        <w:br w:type="column"/>
      </w:r>
      <w:r>
        <w:rPr>
          <w:noProof/>
          <w:color w:val="2B579A"/>
          <w:shd w:val="clear" w:color="auto" w:fill="E6E6E6"/>
        </w:rPr>
        <w:lastRenderedPageBreak/>
        <w:drawing>
          <wp:anchor distT="0" distB="0" distL="114300" distR="114300" simplePos="0" relativeHeight="251687424" behindDoc="1" locked="0" layoutInCell="1" allowOverlap="1" wp14:anchorId="51CB8890" wp14:editId="202FFF12">
            <wp:simplePos x="0" y="0"/>
            <wp:positionH relativeFrom="column">
              <wp:posOffset>4493260</wp:posOffset>
            </wp:positionH>
            <wp:positionV relativeFrom="paragraph">
              <wp:posOffset>-10160</wp:posOffset>
            </wp:positionV>
            <wp:extent cx="1394256" cy="1280160"/>
            <wp:effectExtent l="0" t="0" r="0" b="0"/>
            <wp:wrapTight wrapText="bothSides">
              <wp:wrapPolygon edited="0">
                <wp:start x="0" y="0"/>
                <wp:lineTo x="0" y="21214"/>
                <wp:lineTo x="21256" y="21214"/>
                <wp:lineTo x="21256"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4256" cy="1280160"/>
                    </a:xfrm>
                    <a:prstGeom prst="rect">
                      <a:avLst/>
                    </a:prstGeom>
                  </pic:spPr>
                </pic:pic>
              </a:graphicData>
            </a:graphic>
            <wp14:sizeRelH relativeFrom="margin">
              <wp14:pctWidth>0</wp14:pctWidth>
            </wp14:sizeRelH>
            <wp14:sizeRelV relativeFrom="margin">
              <wp14:pctHeight>0</wp14:pctHeight>
            </wp14:sizeRelV>
          </wp:anchor>
        </w:drawing>
      </w:r>
      <w:r w:rsidRPr="000D4B4C">
        <w:t xml:space="preserve">Day </w:t>
      </w:r>
      <w:r>
        <w:t>7</w:t>
      </w:r>
      <w:r w:rsidRPr="000D4B4C">
        <w:t xml:space="preserve"> </w:t>
      </w:r>
      <w:r>
        <w:t>a</w:t>
      </w:r>
      <w:r w:rsidRPr="000D4B4C">
        <w:t xml:space="preserve">ctivity 1: Science and literacy </w:t>
      </w:r>
      <w:r w:rsidR="00655697">
        <w:t>–</w:t>
      </w:r>
      <w:r w:rsidRPr="000D4B4C">
        <w:t xml:space="preserve"> How does a roller-coaster work?</w:t>
      </w:r>
    </w:p>
    <w:p w14:paraId="613ABDC1" w14:textId="77777777" w:rsidR="00635EED" w:rsidRPr="00EF71F7" w:rsidRDefault="00635EED" w:rsidP="00635EED">
      <w:pPr>
        <w:rPr>
          <w:b/>
          <w:bCs/>
          <w:i/>
          <w:iCs/>
          <w:color w:val="01853E"/>
        </w:rPr>
      </w:pPr>
      <w:r w:rsidRPr="00EF71F7">
        <w:rPr>
          <w:b/>
          <w:bCs/>
          <w:i/>
          <w:iCs/>
          <w:color w:val="01853E"/>
        </w:rPr>
        <w:t>Notes for teachers and whānau</w:t>
      </w:r>
    </w:p>
    <w:p w14:paraId="258E7DF1" w14:textId="7A653231" w:rsidR="00635EED" w:rsidRDefault="7D6F02F1" w:rsidP="00C06D37">
      <w:pPr>
        <w:spacing w:after="0"/>
        <w:ind w:right="1620"/>
        <w:rPr>
          <w:i/>
          <w:iCs/>
        </w:rPr>
      </w:pPr>
      <w:r w:rsidRPr="7D6F02F1">
        <w:rPr>
          <w:i/>
          <w:iCs/>
        </w:rPr>
        <w:t xml:space="preserve">This activity begins the inquiry into adventure activities. Learners </w:t>
      </w:r>
      <w:r w:rsidR="00C06D37">
        <w:rPr>
          <w:i/>
          <w:iCs/>
        </w:rPr>
        <w:t>define</w:t>
      </w:r>
      <w:r w:rsidRPr="7D6F02F1">
        <w:rPr>
          <w:i/>
          <w:iCs/>
        </w:rPr>
        <w:t xml:space="preserve"> key words and then test their brain power and memory by watching a video and trying to remember the answers to 4 questions. </w:t>
      </w:r>
    </w:p>
    <w:p w14:paraId="66823E72" w14:textId="1813A692" w:rsidR="00635EED" w:rsidRPr="000D4B4C" w:rsidRDefault="00635EED" w:rsidP="00C06D37">
      <w:pPr>
        <w:pStyle w:val="paragraph"/>
        <w:spacing w:before="120" w:beforeAutospacing="0" w:after="0" w:afterAutospacing="0" w:line="276" w:lineRule="auto"/>
        <w:rPr>
          <w:rStyle w:val="normaltextrun"/>
          <w:rFonts w:ascii="Arial" w:hAnsi="Arial" w:cs="Arial"/>
        </w:rPr>
      </w:pPr>
      <w:r w:rsidRPr="7F3AF600">
        <w:rPr>
          <w:rStyle w:val="normaltextrun"/>
          <w:rFonts w:ascii="Arial" w:hAnsi="Arial" w:cs="Arial"/>
          <w:i/>
          <w:iCs/>
        </w:rPr>
        <w:t xml:space="preserve">Note that our Inquiry focus for today is </w:t>
      </w:r>
      <w:r w:rsidRPr="7F3AF600">
        <w:rPr>
          <w:rStyle w:val="normaltextrun"/>
          <w:rFonts w:ascii="Arial" w:hAnsi="Arial" w:cs="Arial"/>
          <w:b/>
          <w:bCs/>
          <w:i/>
          <w:iCs/>
        </w:rPr>
        <w:t>“</w:t>
      </w:r>
      <w:r w:rsidRPr="7F3AF600">
        <w:rPr>
          <w:rStyle w:val="normaltextrun"/>
          <w:rFonts w:ascii="Arial" w:hAnsi="Arial" w:cs="Arial"/>
          <w:i/>
          <w:iCs/>
        </w:rPr>
        <w:t>explore, investigate, and discover” which includes choosing and evaluating information, and thinking critically.</w:t>
      </w:r>
    </w:p>
    <w:p w14:paraId="2DA28896" w14:textId="77777777" w:rsidR="00635EED" w:rsidRPr="00BF4310" w:rsidRDefault="009F3880" w:rsidP="00BF4310">
      <w:r>
        <w:pict w14:anchorId="10FBF0D0">
          <v:rect id="_x0000_i1072" style="width:0;height:1.5pt" o:hralign="center" o:hrstd="t" o:hr="t" fillcolor="#a0a0a0" stroked="f"/>
        </w:pict>
      </w:r>
    </w:p>
    <w:p w14:paraId="5BF6D48E" w14:textId="26B8C712" w:rsidR="003C1375" w:rsidRDefault="00635EED" w:rsidP="00C06D37">
      <w:pPr>
        <w:pStyle w:val="LI"/>
        <w:spacing w:before="0" w:after="0" w:line="276" w:lineRule="auto"/>
        <w:rPr>
          <w:b/>
        </w:rPr>
      </w:pPr>
      <w:r w:rsidRPr="35E4EAF6">
        <w:rPr>
          <w:b/>
        </w:rPr>
        <w:t xml:space="preserve">In this activity I am learning to: </w:t>
      </w:r>
    </w:p>
    <w:p w14:paraId="4F5EAEEB" w14:textId="2540152D" w:rsidR="003C1375" w:rsidRDefault="00635EED" w:rsidP="00464688">
      <w:pPr>
        <w:pStyle w:val="LI"/>
        <w:numPr>
          <w:ilvl w:val="0"/>
          <w:numId w:val="44"/>
        </w:numPr>
        <w:spacing w:before="0" w:after="0" w:line="240" w:lineRule="auto"/>
        <w:ind w:left="714" w:hanging="357"/>
        <w:rPr>
          <w:b/>
        </w:rPr>
      </w:pPr>
      <w:r w:rsidRPr="35E4EAF6">
        <w:rPr>
          <w:b/>
        </w:rPr>
        <w:t>Identify key words in an article and define them</w:t>
      </w:r>
    </w:p>
    <w:p w14:paraId="018C2AFF" w14:textId="005BE808" w:rsidR="003C1375" w:rsidRPr="00192E03" w:rsidRDefault="35E4EAF6" w:rsidP="00EF71F7">
      <w:pPr>
        <w:pStyle w:val="LI"/>
        <w:numPr>
          <w:ilvl w:val="0"/>
          <w:numId w:val="44"/>
        </w:numPr>
        <w:spacing w:before="0" w:after="240" w:line="240" w:lineRule="auto"/>
        <w:ind w:left="714" w:hanging="357"/>
        <w:rPr>
          <w:b/>
        </w:rPr>
      </w:pPr>
      <w:r w:rsidRPr="003C1375">
        <w:rPr>
          <w:b/>
        </w:rPr>
        <w:t xml:space="preserve">Use our Reticular </w:t>
      </w:r>
      <w:r w:rsidR="004F2EBA">
        <w:rPr>
          <w:b/>
        </w:rPr>
        <w:t>A</w:t>
      </w:r>
      <w:r w:rsidRPr="003C1375">
        <w:rPr>
          <w:b/>
        </w:rPr>
        <w:t xml:space="preserve">ctivating </w:t>
      </w:r>
      <w:r w:rsidR="004F2EBA">
        <w:rPr>
          <w:b/>
        </w:rPr>
        <w:t>S</w:t>
      </w:r>
      <w:r w:rsidRPr="003C1375">
        <w:rPr>
          <w:b/>
        </w:rPr>
        <w:t>ystem (RAS) to identify key information</w:t>
      </w:r>
    </w:p>
    <w:p w14:paraId="7E6951B2" w14:textId="77777777" w:rsidR="00635EED" w:rsidRDefault="00635EED" w:rsidP="00C06D37">
      <w:pPr>
        <w:spacing w:after="0"/>
        <w:rPr>
          <w:lang w:val="mi-NZ"/>
        </w:rPr>
      </w:pPr>
      <w:r>
        <w:rPr>
          <w:lang w:val="mi-NZ"/>
        </w:rPr>
        <w:t>What do I need?</w:t>
      </w:r>
    </w:p>
    <w:p w14:paraId="2970222F" w14:textId="77777777" w:rsidR="00635EED" w:rsidRDefault="00635EED" w:rsidP="00392FC3">
      <w:pPr>
        <w:pStyle w:val="ListParagraph"/>
        <w:numPr>
          <w:ilvl w:val="0"/>
          <w:numId w:val="14"/>
        </w:numPr>
        <w:rPr>
          <w:lang w:val="mi-NZ"/>
        </w:rPr>
      </w:pPr>
      <w:r w:rsidRPr="7D6F02F1">
        <w:rPr>
          <w:lang w:val="mi-NZ"/>
        </w:rPr>
        <w:t>30 minutes</w:t>
      </w:r>
    </w:p>
    <w:p w14:paraId="39ABA3B8" w14:textId="4F8816B0" w:rsidR="00C877A4" w:rsidRPr="00C877A4" w:rsidRDefault="00C877A4" w:rsidP="00392FC3">
      <w:pPr>
        <w:pStyle w:val="ListParagraph"/>
        <w:numPr>
          <w:ilvl w:val="0"/>
          <w:numId w:val="14"/>
        </w:numPr>
        <w:rPr>
          <w:rFonts w:eastAsia="Arial"/>
          <w:color w:val="000000" w:themeColor="text1"/>
          <w:lang w:val="en-GB"/>
        </w:rPr>
      </w:pPr>
      <w:r>
        <w:rPr>
          <w:rFonts w:eastAsia="Arial"/>
          <w:color w:val="000000" w:themeColor="text1"/>
          <w:lang w:val="en-GB"/>
        </w:rPr>
        <w:t xml:space="preserve">Device to access the video: Why roller coasters are awesome </w:t>
      </w:r>
      <w:r w:rsidR="0080292A">
        <w:rPr>
          <w:rFonts w:eastAsia="Arial"/>
          <w:color w:val="000000" w:themeColor="text1"/>
          <w:lang w:val="en-GB"/>
        </w:rPr>
        <w:t xml:space="preserve">at: </w:t>
      </w:r>
      <w:hyperlink r:id="rId96" w:history="1">
        <w:r w:rsidRPr="006C54B0">
          <w:rPr>
            <w:rStyle w:val="Hyperlink"/>
            <w:rFonts w:eastAsia="Arial"/>
            <w:lang w:val="en-GB"/>
          </w:rPr>
          <w:t>https://www.youtube.com/watch?v=VcRFh-dCxWE</w:t>
        </w:r>
      </w:hyperlink>
      <w:r w:rsidR="0080292A">
        <w:rPr>
          <w:rStyle w:val="Hyperlink"/>
          <w:rFonts w:eastAsia="Arial"/>
          <w:u w:val="none"/>
          <w:lang w:val="en-GB"/>
        </w:rPr>
        <w:t xml:space="preserve"> </w:t>
      </w:r>
      <w:r w:rsidR="0080292A" w:rsidRPr="0080292A">
        <w:rPr>
          <w:rStyle w:val="Hyperlink"/>
          <w:rFonts w:eastAsia="Arial"/>
          <w:color w:val="auto"/>
          <w:u w:val="none"/>
          <w:lang w:val="en-GB"/>
        </w:rPr>
        <w:t>(or read transcript)</w:t>
      </w:r>
    </w:p>
    <w:p w14:paraId="4DDC3D1D" w14:textId="6855ABC5" w:rsidR="00635EED" w:rsidRDefault="00C877A4" w:rsidP="00392FC3">
      <w:pPr>
        <w:pStyle w:val="ListParagraph"/>
        <w:numPr>
          <w:ilvl w:val="0"/>
          <w:numId w:val="14"/>
        </w:numPr>
        <w:rPr>
          <w:rFonts w:eastAsia="Arial"/>
          <w:color w:val="000000" w:themeColor="text1"/>
          <w:lang w:val="en-GB"/>
        </w:rPr>
      </w:pPr>
      <w:r>
        <w:t xml:space="preserve">Optional digital: </w:t>
      </w:r>
      <w:hyperlink r:id="rId97" w:history="1">
        <w:r w:rsidRPr="006C54B0">
          <w:rPr>
            <w:rStyle w:val="Hyperlink"/>
            <w:rFonts w:eastAsia="Arial"/>
          </w:rPr>
          <w:t>https://www.schooltube.com/media/Time+warpA+roller+coaster/1_wn78kpgw</w:t>
        </w:r>
      </w:hyperlink>
    </w:p>
    <w:p w14:paraId="15216BC9" w14:textId="77777777" w:rsidR="00635EED" w:rsidRPr="00C06D37" w:rsidRDefault="009F3880" w:rsidP="00C06D37">
      <w:r>
        <w:pict w14:anchorId="2C52188E">
          <v:rect id="_x0000_i1073" style="width:0;height:1.5pt" o:hralign="center" o:hrstd="t" o:hr="t" fillcolor="#a0a0a0" stroked="f"/>
        </w:pict>
      </w:r>
    </w:p>
    <w:p w14:paraId="3E30C73A" w14:textId="60C256D6" w:rsidR="00635EED" w:rsidRPr="00BF4310" w:rsidRDefault="00635EED" w:rsidP="00635EED">
      <w:pPr>
        <w:rPr>
          <w:b/>
          <w:bCs/>
        </w:rPr>
      </w:pPr>
      <w:r w:rsidRPr="00BF4310">
        <w:rPr>
          <w:b/>
          <w:bCs/>
        </w:rPr>
        <w:t xml:space="preserve">Remember to start your day right (See p. </w:t>
      </w:r>
      <w:r w:rsidR="00BF4310" w:rsidRPr="00BF4310">
        <w:rPr>
          <w:b/>
          <w:bCs/>
        </w:rPr>
        <w:t>8</w:t>
      </w:r>
      <w:r w:rsidRPr="00BF4310">
        <w:rPr>
          <w:b/>
          <w:bCs/>
        </w:rPr>
        <w:t>)</w:t>
      </w:r>
      <w:r w:rsidRPr="00BF4310">
        <w:rPr>
          <w:rStyle w:val="normaltextrun"/>
          <w:i/>
          <w:iCs/>
        </w:rPr>
        <w:t xml:space="preserve"> </w:t>
      </w:r>
    </w:p>
    <w:p w14:paraId="7057C14D" w14:textId="143ABCB8" w:rsidR="00635EED" w:rsidRPr="00880D00" w:rsidRDefault="00635EED" w:rsidP="00192E03">
      <w:pPr>
        <w:pStyle w:val="GH2"/>
        <w:spacing w:line="240" w:lineRule="auto"/>
      </w:pPr>
      <w:r>
        <w:t>Instructions:</w:t>
      </w:r>
    </w:p>
    <w:p w14:paraId="719FA0E1" w14:textId="18E71998" w:rsidR="00635EED" w:rsidRPr="000D0957" w:rsidRDefault="00A138B3" w:rsidP="7B550CA2">
      <w:pPr>
        <w:rPr>
          <w:highlight w:val="yellow"/>
        </w:rPr>
      </w:pPr>
      <w:r w:rsidRPr="35E4EAF6">
        <w:rPr>
          <w:rFonts w:eastAsia="Arial"/>
          <w:color w:val="000000" w:themeColor="text1"/>
        </w:rPr>
        <w:t xml:space="preserve">Read </w:t>
      </w:r>
      <w:r w:rsidR="00C06D37">
        <w:rPr>
          <w:rFonts w:eastAsia="Arial"/>
          <w:color w:val="000000" w:themeColor="text1"/>
        </w:rPr>
        <w:t xml:space="preserve">the </w:t>
      </w:r>
      <w:r w:rsidRPr="35E4EAF6">
        <w:rPr>
          <w:rFonts w:eastAsia="Arial"/>
          <w:color w:val="000000" w:themeColor="text1"/>
        </w:rPr>
        <w:t xml:space="preserve">article below or visit </w:t>
      </w:r>
      <w:r w:rsidR="000D0957">
        <w:rPr>
          <w:rFonts w:eastAsia="Arial"/>
          <w:color w:val="000000" w:themeColor="text1"/>
        </w:rPr>
        <w:t xml:space="preserve">this link </w:t>
      </w:r>
      <w:hyperlink r:id="rId98">
        <w:r w:rsidRPr="35E4EAF6">
          <w:rPr>
            <w:rStyle w:val="Hyperlink"/>
            <w:rFonts w:eastAsia="Arial"/>
          </w:rPr>
          <w:t>https://www.wonderopolis.org/wonder/how-do-roller-coasters-work</w:t>
        </w:r>
      </w:hyperlink>
      <w:r w:rsidR="000D0957">
        <w:rPr>
          <w:rStyle w:val="Hyperlink"/>
          <w:rFonts w:eastAsia="Arial"/>
        </w:rPr>
        <w:t xml:space="preserve"> </w:t>
      </w:r>
      <w:r w:rsidR="000D0957" w:rsidRPr="000D0957">
        <w:rPr>
          <w:rStyle w:val="Hyperlink"/>
          <w:rFonts w:eastAsia="Arial"/>
          <w:color w:val="auto"/>
          <w:u w:val="none"/>
        </w:rPr>
        <w:t>and follow the sequence below.</w:t>
      </w:r>
    </w:p>
    <w:p w14:paraId="13EBC5F6" w14:textId="77777777" w:rsidR="00635EED" w:rsidRDefault="00635EED" w:rsidP="00192E03">
      <w:pPr>
        <w:pStyle w:val="GH2"/>
        <w:spacing w:line="240" w:lineRule="auto"/>
      </w:pPr>
      <w:r>
        <w:t>Your task:</w:t>
      </w:r>
    </w:p>
    <w:p w14:paraId="70C60557" w14:textId="01CD1ACF" w:rsidR="00425043" w:rsidRPr="005A7796" w:rsidRDefault="00425043" w:rsidP="005A7796">
      <w:pPr>
        <w:pStyle w:val="ListParagraph"/>
        <w:numPr>
          <w:ilvl w:val="3"/>
          <w:numId w:val="4"/>
        </w:numPr>
        <w:ind w:left="360"/>
        <w:rPr>
          <w:rFonts w:eastAsia="Arial"/>
          <w:color w:val="000000" w:themeColor="text1"/>
          <w:lang w:val="en-GB"/>
        </w:rPr>
      </w:pPr>
      <w:r w:rsidRPr="005A7796">
        <w:rPr>
          <w:rFonts w:eastAsia="Arial"/>
          <w:b/>
          <w:bCs/>
          <w:color w:val="000000" w:themeColor="text1"/>
        </w:rPr>
        <w:t>Create a</w:t>
      </w:r>
      <w:r w:rsidRPr="005A7796">
        <w:rPr>
          <w:rFonts w:eastAsia="Arial"/>
          <w:color w:val="000000" w:themeColor="text1"/>
        </w:rPr>
        <w:t xml:space="preserve"> table (like the one below) to record the key words and then find </w:t>
      </w:r>
      <w:r w:rsidR="005A7796" w:rsidRPr="005A7796">
        <w:rPr>
          <w:rFonts w:eastAsia="Arial"/>
          <w:color w:val="000000" w:themeColor="text1"/>
        </w:rPr>
        <w:t xml:space="preserve">them in the text </w:t>
      </w:r>
      <w:r w:rsidRPr="005A7796">
        <w:rPr>
          <w:rFonts w:eastAsia="Arial"/>
          <w:color w:val="000000" w:themeColor="text1"/>
        </w:rPr>
        <w:t>and write down their definitions.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2093"/>
        <w:gridCol w:w="7177"/>
      </w:tblGrid>
      <w:tr w:rsidR="00425043" w:rsidRPr="00425043" w14:paraId="04B06721" w14:textId="77777777" w:rsidTr="00AB236B">
        <w:tc>
          <w:tcPr>
            <w:tcW w:w="2093" w:type="dxa"/>
          </w:tcPr>
          <w:p w14:paraId="77C7D629" w14:textId="77777777" w:rsidR="00425043" w:rsidRPr="00425043" w:rsidRDefault="00425043" w:rsidP="00425043">
            <w:pPr>
              <w:spacing w:line="360" w:lineRule="auto"/>
              <w:rPr>
                <w:b/>
                <w:sz w:val="24"/>
                <w:szCs w:val="24"/>
              </w:rPr>
            </w:pPr>
            <w:r w:rsidRPr="00425043">
              <w:rPr>
                <w:rFonts w:eastAsia="Arial"/>
                <w:b/>
                <w:color w:val="30272E"/>
                <w:sz w:val="24"/>
                <w:szCs w:val="24"/>
              </w:rPr>
              <w:t xml:space="preserve">Key word </w:t>
            </w:r>
          </w:p>
        </w:tc>
        <w:tc>
          <w:tcPr>
            <w:tcW w:w="7177" w:type="dxa"/>
          </w:tcPr>
          <w:p w14:paraId="486FD0F7" w14:textId="77777777" w:rsidR="00425043" w:rsidRPr="00425043" w:rsidRDefault="00425043" w:rsidP="00425043">
            <w:pPr>
              <w:spacing w:line="360" w:lineRule="auto"/>
              <w:rPr>
                <w:b/>
                <w:sz w:val="24"/>
                <w:szCs w:val="24"/>
              </w:rPr>
            </w:pPr>
            <w:r w:rsidRPr="00425043">
              <w:rPr>
                <w:rFonts w:eastAsia="Arial"/>
                <w:b/>
                <w:color w:val="30272E"/>
                <w:sz w:val="24"/>
                <w:szCs w:val="24"/>
              </w:rPr>
              <w:t>Definition</w:t>
            </w:r>
          </w:p>
        </w:tc>
      </w:tr>
      <w:tr w:rsidR="00425043" w:rsidRPr="00425043" w14:paraId="4EEC7E17" w14:textId="77777777" w:rsidTr="00AB236B">
        <w:tc>
          <w:tcPr>
            <w:tcW w:w="2093" w:type="dxa"/>
          </w:tcPr>
          <w:p w14:paraId="7E7116D4" w14:textId="77777777" w:rsidR="00425043" w:rsidRPr="00425043" w:rsidRDefault="00425043" w:rsidP="00425043">
            <w:pPr>
              <w:spacing w:line="360" w:lineRule="auto"/>
              <w:rPr>
                <w:sz w:val="24"/>
                <w:szCs w:val="24"/>
              </w:rPr>
            </w:pPr>
            <w:r w:rsidRPr="00425043">
              <w:rPr>
                <w:rFonts w:eastAsia="Arial"/>
                <w:color w:val="30272E"/>
                <w:sz w:val="24"/>
                <w:szCs w:val="24"/>
              </w:rPr>
              <w:t>Inertia</w:t>
            </w:r>
          </w:p>
        </w:tc>
        <w:tc>
          <w:tcPr>
            <w:tcW w:w="7177" w:type="dxa"/>
          </w:tcPr>
          <w:p w14:paraId="5385CBE9" w14:textId="77777777" w:rsidR="00425043" w:rsidRPr="00425043" w:rsidRDefault="00425043" w:rsidP="00425043">
            <w:pPr>
              <w:spacing w:line="360" w:lineRule="auto"/>
              <w:rPr>
                <w:sz w:val="24"/>
                <w:szCs w:val="24"/>
              </w:rPr>
            </w:pPr>
          </w:p>
        </w:tc>
      </w:tr>
      <w:tr w:rsidR="00425043" w:rsidRPr="00425043" w14:paraId="69421E6C" w14:textId="77777777" w:rsidTr="00AB236B">
        <w:tc>
          <w:tcPr>
            <w:tcW w:w="2093" w:type="dxa"/>
          </w:tcPr>
          <w:p w14:paraId="61AE0707" w14:textId="609284B5" w:rsidR="00425043" w:rsidRPr="00425043" w:rsidRDefault="00425043" w:rsidP="00425043">
            <w:pPr>
              <w:spacing w:line="360" w:lineRule="auto"/>
              <w:rPr>
                <w:rFonts w:eastAsia="Arial"/>
                <w:color w:val="30272E"/>
                <w:sz w:val="24"/>
                <w:szCs w:val="24"/>
              </w:rPr>
            </w:pPr>
            <w:r w:rsidRPr="00425043">
              <w:rPr>
                <w:rFonts w:eastAsia="Arial"/>
                <w:color w:val="30272E"/>
                <w:sz w:val="24"/>
                <w:szCs w:val="24"/>
              </w:rPr>
              <w:t>Motori</w:t>
            </w:r>
            <w:r>
              <w:rPr>
                <w:rFonts w:eastAsia="Arial"/>
                <w:color w:val="30272E"/>
                <w:sz w:val="24"/>
                <w:szCs w:val="24"/>
              </w:rPr>
              <w:t>s</w:t>
            </w:r>
            <w:r w:rsidRPr="00425043">
              <w:rPr>
                <w:rFonts w:eastAsia="Arial"/>
                <w:color w:val="30272E"/>
                <w:sz w:val="24"/>
                <w:szCs w:val="24"/>
              </w:rPr>
              <w:t>ed</w:t>
            </w:r>
          </w:p>
        </w:tc>
        <w:tc>
          <w:tcPr>
            <w:tcW w:w="7177" w:type="dxa"/>
          </w:tcPr>
          <w:p w14:paraId="6C508D1A" w14:textId="77777777" w:rsidR="00425043" w:rsidRPr="00425043" w:rsidRDefault="00425043" w:rsidP="00425043">
            <w:pPr>
              <w:spacing w:line="360" w:lineRule="auto"/>
              <w:rPr>
                <w:sz w:val="24"/>
                <w:szCs w:val="24"/>
              </w:rPr>
            </w:pPr>
          </w:p>
        </w:tc>
      </w:tr>
      <w:tr w:rsidR="00425043" w:rsidRPr="00425043" w14:paraId="0D56943D" w14:textId="77777777" w:rsidTr="00AB236B">
        <w:tc>
          <w:tcPr>
            <w:tcW w:w="2093" w:type="dxa"/>
          </w:tcPr>
          <w:p w14:paraId="2895F85E" w14:textId="77777777" w:rsidR="00425043" w:rsidRPr="00425043" w:rsidRDefault="00425043" w:rsidP="00425043">
            <w:pPr>
              <w:spacing w:line="360" w:lineRule="auto"/>
              <w:rPr>
                <w:sz w:val="24"/>
                <w:szCs w:val="24"/>
              </w:rPr>
            </w:pPr>
            <w:r w:rsidRPr="00425043">
              <w:rPr>
                <w:rFonts w:eastAsia="Arial"/>
                <w:color w:val="30272E"/>
                <w:sz w:val="24"/>
                <w:szCs w:val="24"/>
              </w:rPr>
              <w:t>Resistance</w:t>
            </w:r>
          </w:p>
        </w:tc>
        <w:tc>
          <w:tcPr>
            <w:tcW w:w="7177" w:type="dxa"/>
          </w:tcPr>
          <w:p w14:paraId="1C65ED8A" w14:textId="77777777" w:rsidR="00425043" w:rsidRPr="00425043" w:rsidRDefault="00425043" w:rsidP="00425043">
            <w:pPr>
              <w:spacing w:line="360" w:lineRule="auto"/>
              <w:rPr>
                <w:sz w:val="24"/>
                <w:szCs w:val="24"/>
              </w:rPr>
            </w:pPr>
          </w:p>
        </w:tc>
      </w:tr>
      <w:tr w:rsidR="00425043" w:rsidRPr="00425043" w14:paraId="6F2EA5FE" w14:textId="77777777" w:rsidTr="00AB236B">
        <w:tc>
          <w:tcPr>
            <w:tcW w:w="2093" w:type="dxa"/>
          </w:tcPr>
          <w:p w14:paraId="4D81981D" w14:textId="77777777" w:rsidR="00425043" w:rsidRPr="00425043" w:rsidRDefault="00425043" w:rsidP="00425043">
            <w:pPr>
              <w:spacing w:line="360" w:lineRule="auto"/>
              <w:rPr>
                <w:sz w:val="24"/>
                <w:szCs w:val="24"/>
              </w:rPr>
            </w:pPr>
            <w:r w:rsidRPr="00425043">
              <w:rPr>
                <w:rFonts w:eastAsia="Arial"/>
                <w:color w:val="30272E"/>
                <w:sz w:val="24"/>
                <w:szCs w:val="24"/>
              </w:rPr>
              <w:t>Potential energy</w:t>
            </w:r>
          </w:p>
        </w:tc>
        <w:tc>
          <w:tcPr>
            <w:tcW w:w="7177" w:type="dxa"/>
          </w:tcPr>
          <w:p w14:paraId="7FB573F6" w14:textId="77777777" w:rsidR="00425043" w:rsidRPr="00425043" w:rsidRDefault="00425043" w:rsidP="00425043">
            <w:pPr>
              <w:spacing w:line="360" w:lineRule="auto"/>
              <w:rPr>
                <w:sz w:val="24"/>
                <w:szCs w:val="24"/>
              </w:rPr>
            </w:pPr>
          </w:p>
        </w:tc>
      </w:tr>
      <w:tr w:rsidR="00425043" w:rsidRPr="00425043" w14:paraId="0A382A09" w14:textId="77777777" w:rsidTr="00AB236B">
        <w:tc>
          <w:tcPr>
            <w:tcW w:w="2093" w:type="dxa"/>
          </w:tcPr>
          <w:p w14:paraId="6BA2E467" w14:textId="77777777" w:rsidR="00425043" w:rsidRPr="00425043" w:rsidRDefault="00425043" w:rsidP="00425043">
            <w:pPr>
              <w:spacing w:line="360" w:lineRule="auto"/>
              <w:rPr>
                <w:sz w:val="24"/>
                <w:szCs w:val="24"/>
              </w:rPr>
            </w:pPr>
            <w:r w:rsidRPr="00425043">
              <w:rPr>
                <w:rFonts w:eastAsia="Arial"/>
                <w:color w:val="30272E"/>
                <w:sz w:val="24"/>
                <w:szCs w:val="24"/>
              </w:rPr>
              <w:t>Kinetic energy</w:t>
            </w:r>
          </w:p>
        </w:tc>
        <w:tc>
          <w:tcPr>
            <w:tcW w:w="7177" w:type="dxa"/>
          </w:tcPr>
          <w:p w14:paraId="6321293E" w14:textId="77777777" w:rsidR="00425043" w:rsidRPr="00425043" w:rsidRDefault="00425043" w:rsidP="00425043">
            <w:pPr>
              <w:spacing w:line="360" w:lineRule="auto"/>
              <w:rPr>
                <w:sz w:val="24"/>
                <w:szCs w:val="24"/>
              </w:rPr>
            </w:pPr>
          </w:p>
        </w:tc>
      </w:tr>
      <w:tr w:rsidR="00425043" w:rsidRPr="00425043" w14:paraId="0235AAD4" w14:textId="77777777" w:rsidTr="00AB236B">
        <w:tc>
          <w:tcPr>
            <w:tcW w:w="2093" w:type="dxa"/>
          </w:tcPr>
          <w:p w14:paraId="27B14E13" w14:textId="77777777" w:rsidR="00425043" w:rsidRPr="00425043" w:rsidRDefault="00425043" w:rsidP="00425043">
            <w:pPr>
              <w:spacing w:line="360" w:lineRule="auto"/>
              <w:rPr>
                <w:sz w:val="24"/>
                <w:szCs w:val="24"/>
              </w:rPr>
            </w:pPr>
            <w:r w:rsidRPr="00425043">
              <w:rPr>
                <w:rFonts w:eastAsia="Arial"/>
                <w:color w:val="30272E"/>
                <w:sz w:val="24"/>
                <w:szCs w:val="24"/>
              </w:rPr>
              <w:t>Acceleration</w:t>
            </w:r>
          </w:p>
        </w:tc>
        <w:tc>
          <w:tcPr>
            <w:tcW w:w="7177" w:type="dxa"/>
          </w:tcPr>
          <w:p w14:paraId="580CE839" w14:textId="77777777" w:rsidR="00425043" w:rsidRPr="00425043" w:rsidRDefault="00425043" w:rsidP="00425043">
            <w:pPr>
              <w:spacing w:line="360" w:lineRule="auto"/>
              <w:rPr>
                <w:sz w:val="24"/>
                <w:szCs w:val="24"/>
              </w:rPr>
            </w:pPr>
          </w:p>
        </w:tc>
      </w:tr>
    </w:tbl>
    <w:p w14:paraId="5FE72B81" w14:textId="77777777" w:rsidR="00425043" w:rsidRDefault="00425043" w:rsidP="00425043">
      <w:r>
        <w:br/>
      </w:r>
    </w:p>
    <w:p w14:paraId="4FFBB527" w14:textId="61710172" w:rsidR="00635EED" w:rsidRPr="000D0957" w:rsidRDefault="00EF71F7" w:rsidP="000D0957">
      <w:pPr>
        <w:rPr>
          <w:rFonts w:eastAsia="Arial"/>
          <w:b/>
          <w:bCs/>
          <w:color w:val="000000" w:themeColor="text1"/>
          <w:lang w:val="en-GB"/>
        </w:rPr>
      </w:pPr>
      <w:r>
        <w:rPr>
          <w:rFonts w:eastAsia="Arial"/>
          <w:b/>
          <w:bCs/>
          <w:color w:val="000000" w:themeColor="text1"/>
          <w:lang w:val="en-GB"/>
        </w:rPr>
        <w:br w:type="column"/>
      </w:r>
      <w:r w:rsidR="000D0957">
        <w:rPr>
          <w:rFonts w:eastAsia="Arial"/>
          <w:b/>
          <w:bCs/>
          <w:color w:val="000000" w:themeColor="text1"/>
          <w:lang w:val="en-GB"/>
        </w:rPr>
        <w:lastRenderedPageBreak/>
        <w:t>Read</w:t>
      </w:r>
      <w:r w:rsidR="005A7796">
        <w:rPr>
          <w:rFonts w:eastAsia="Arial"/>
          <w:b/>
          <w:bCs/>
          <w:color w:val="000000" w:themeColor="text1"/>
          <w:lang w:val="en-GB"/>
        </w:rPr>
        <w:t xml:space="preserve"> the text</w:t>
      </w:r>
      <w:r w:rsidR="00496C9F">
        <w:rPr>
          <w:rFonts w:eastAsia="Arial"/>
          <w:b/>
          <w:bCs/>
          <w:color w:val="000000" w:themeColor="text1"/>
          <w:lang w:val="en-GB"/>
        </w:rPr>
        <w: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525419" w:rsidRPr="006F167D" w14:paraId="5D22465A" w14:textId="77777777" w:rsidTr="00AB236B">
        <w:tc>
          <w:tcPr>
            <w:tcW w:w="9486" w:type="dxa"/>
          </w:tcPr>
          <w:p w14:paraId="4F4821B4" w14:textId="6E311D60" w:rsidR="006135AE" w:rsidRPr="006F167D" w:rsidRDefault="006135AE" w:rsidP="006F167D">
            <w:pPr>
              <w:pStyle w:val="intro"/>
              <w:shd w:val="clear" w:color="auto" w:fill="FFFFFF" w:themeFill="background1"/>
              <w:spacing w:before="120" w:beforeAutospacing="0" w:after="120" w:afterAutospacing="0" w:line="276" w:lineRule="auto"/>
              <w:rPr>
                <w:rFonts w:ascii="Arial" w:hAnsi="Arial" w:cs="Arial"/>
                <w:sz w:val="24"/>
                <w:szCs w:val="24"/>
              </w:rPr>
            </w:pPr>
            <w:r w:rsidRPr="006F167D">
              <w:rPr>
                <w:rFonts w:ascii="Arial" w:hAnsi="Arial" w:cs="Arial"/>
                <w:sz w:val="24"/>
                <w:szCs w:val="24"/>
              </w:rPr>
              <w:t xml:space="preserve">Text </w:t>
            </w:r>
            <w:r w:rsidR="00192E03" w:rsidRPr="006F167D">
              <w:rPr>
                <w:rFonts w:ascii="Arial" w:hAnsi="Arial" w:cs="Arial"/>
                <w:sz w:val="24"/>
                <w:szCs w:val="24"/>
              </w:rPr>
              <w:t>adapted</w:t>
            </w:r>
            <w:r w:rsidRPr="006F167D">
              <w:rPr>
                <w:rFonts w:ascii="Arial" w:hAnsi="Arial" w:cs="Arial"/>
                <w:sz w:val="24"/>
                <w:szCs w:val="24"/>
              </w:rPr>
              <w:t xml:space="preserve"> from: </w:t>
            </w:r>
            <w:hyperlink r:id="rId99">
              <w:r w:rsidRPr="006F167D">
                <w:rPr>
                  <w:rStyle w:val="Hyperlink"/>
                  <w:rFonts w:ascii="Arial" w:hAnsi="Arial" w:cs="Arial"/>
                  <w:sz w:val="24"/>
                  <w:szCs w:val="24"/>
                </w:rPr>
                <w:t>https://www.wonderopolis.org/wonder/how-do-roller-coasters-work</w:t>
              </w:r>
            </w:hyperlink>
            <w:r w:rsidRPr="006F167D">
              <w:rPr>
                <w:rFonts w:ascii="Arial" w:hAnsi="Arial" w:cs="Arial"/>
                <w:sz w:val="24"/>
                <w:szCs w:val="24"/>
              </w:rPr>
              <w:t xml:space="preserve"> </w:t>
            </w:r>
          </w:p>
          <w:p w14:paraId="6B749D77" w14:textId="70998E97" w:rsidR="00F23BB8" w:rsidRPr="006F167D" w:rsidRDefault="00F23BB8" w:rsidP="08507695">
            <w:pPr>
              <w:pStyle w:val="NormalWeb"/>
              <w:shd w:val="clear" w:color="auto" w:fill="FFFFFF" w:themeFill="background1"/>
              <w:spacing w:before="120" w:beforeAutospacing="0" w:after="120" w:afterAutospacing="0" w:line="276" w:lineRule="auto"/>
              <w:rPr>
                <w:rFonts w:ascii="Arial" w:hAnsi="Arial" w:cs="Arial"/>
                <w:sz w:val="24"/>
                <w:szCs w:val="24"/>
              </w:rPr>
            </w:pPr>
            <w:r w:rsidRPr="006F167D">
              <w:rPr>
                <w:rFonts w:ascii="Arial" w:hAnsi="Arial" w:cs="Arial"/>
                <w:sz w:val="24"/>
                <w:szCs w:val="24"/>
              </w:rPr>
              <w:t>Have you ever looked closely at a roller coaster? Did you reali</w:t>
            </w:r>
            <w:r w:rsidR="00425043">
              <w:rPr>
                <w:rFonts w:ascii="Arial" w:hAnsi="Arial" w:cs="Arial"/>
                <w:sz w:val="24"/>
                <w:szCs w:val="24"/>
              </w:rPr>
              <w:t>s</w:t>
            </w:r>
            <w:r w:rsidRPr="006F167D">
              <w:rPr>
                <w:rFonts w:ascii="Arial" w:hAnsi="Arial" w:cs="Arial"/>
                <w:sz w:val="24"/>
                <w:szCs w:val="24"/>
              </w:rPr>
              <w:t>e it </w:t>
            </w:r>
            <w:r w:rsidRPr="00425043">
              <w:rPr>
                <w:rFonts w:ascii="Arial" w:hAnsi="Arial" w:cs="Arial"/>
                <w:sz w:val="24"/>
                <w:szCs w:val="24"/>
              </w:rPr>
              <w:t>doesn't have an engine</w:t>
            </w:r>
            <w:r w:rsidRPr="006F167D">
              <w:rPr>
                <w:rFonts w:ascii="Arial" w:hAnsi="Arial" w:cs="Arial"/>
                <w:sz w:val="24"/>
                <w:szCs w:val="24"/>
              </w:rPr>
              <w:t xml:space="preserve">? Have you ever stopped to WONDER how a roller coaster operates at such high speeds without one? </w:t>
            </w:r>
          </w:p>
          <w:p w14:paraId="22AC16F8" w14:textId="57B9FCB9" w:rsidR="00F23BB8" w:rsidRPr="006F167D" w:rsidRDefault="00486131" w:rsidP="00380D19">
            <w:pPr>
              <w:pStyle w:val="NormalWeb"/>
              <w:shd w:val="clear" w:color="auto" w:fill="FFFFFF"/>
              <w:spacing w:before="120" w:beforeAutospacing="0" w:after="120" w:afterAutospacing="0" w:line="276" w:lineRule="auto"/>
              <w:rPr>
                <w:rFonts w:ascii="Arial" w:hAnsi="Arial" w:cs="Arial"/>
                <w:sz w:val="24"/>
                <w:szCs w:val="24"/>
              </w:rPr>
            </w:pPr>
            <w:r>
              <w:rPr>
                <w:rFonts w:ascii="Arial" w:hAnsi="Arial" w:cs="Arial"/>
                <w:sz w:val="24"/>
                <w:szCs w:val="24"/>
              </w:rPr>
              <w:t>R</w:t>
            </w:r>
            <w:r w:rsidR="00F23BB8" w:rsidRPr="006F167D">
              <w:rPr>
                <w:rFonts w:ascii="Arial" w:hAnsi="Arial" w:cs="Arial"/>
                <w:sz w:val="24"/>
                <w:szCs w:val="24"/>
              </w:rPr>
              <w:t xml:space="preserve">oller coasters </w:t>
            </w:r>
            <w:r>
              <w:rPr>
                <w:rFonts w:ascii="Arial" w:hAnsi="Arial" w:cs="Arial"/>
                <w:sz w:val="24"/>
                <w:szCs w:val="24"/>
              </w:rPr>
              <w:t>are</w:t>
            </w:r>
            <w:r w:rsidR="00F23BB8" w:rsidRPr="006F167D">
              <w:rPr>
                <w:rFonts w:ascii="Arial" w:hAnsi="Arial" w:cs="Arial"/>
                <w:sz w:val="24"/>
                <w:szCs w:val="24"/>
              </w:rPr>
              <w:t xml:space="preserve"> pulled by a</w:t>
            </w:r>
            <w:r w:rsidR="004743CF" w:rsidRPr="006F167D">
              <w:rPr>
                <w:rFonts w:ascii="Arial" w:hAnsi="Arial" w:cs="Arial"/>
                <w:sz w:val="24"/>
                <w:szCs w:val="24"/>
              </w:rPr>
              <w:t xml:space="preserve"> motori</w:t>
            </w:r>
            <w:r>
              <w:rPr>
                <w:rFonts w:ascii="Arial" w:hAnsi="Arial" w:cs="Arial"/>
                <w:sz w:val="24"/>
                <w:szCs w:val="24"/>
              </w:rPr>
              <w:t>s</w:t>
            </w:r>
            <w:r w:rsidR="004743CF" w:rsidRPr="006F167D">
              <w:rPr>
                <w:rFonts w:ascii="Arial" w:hAnsi="Arial" w:cs="Arial"/>
                <w:sz w:val="24"/>
                <w:szCs w:val="24"/>
              </w:rPr>
              <w:t xml:space="preserve">ed </w:t>
            </w:r>
            <w:r w:rsidR="00F23BB8" w:rsidRPr="006F167D">
              <w:rPr>
                <w:rFonts w:ascii="Arial" w:hAnsi="Arial" w:cs="Arial"/>
                <w:sz w:val="24"/>
                <w:szCs w:val="24"/>
              </w:rPr>
              <w:t>chain to the top of the first big</w:t>
            </w:r>
            <w:r w:rsidR="004743CF" w:rsidRPr="006F167D">
              <w:rPr>
                <w:rFonts w:ascii="Arial" w:hAnsi="Arial" w:cs="Arial"/>
                <w:sz w:val="24"/>
                <w:szCs w:val="24"/>
              </w:rPr>
              <w:t xml:space="preserve"> hill</w:t>
            </w:r>
            <w:r w:rsidR="00F23BB8" w:rsidRPr="006F167D">
              <w:rPr>
                <w:rFonts w:ascii="Arial" w:hAnsi="Arial" w:cs="Arial"/>
                <w:sz w:val="24"/>
                <w:szCs w:val="24"/>
              </w:rPr>
              <w:t>. As the roller coaster rises higher into the air, its potential energy keeps growing until it reaches its maximum potential energy at the</w:t>
            </w:r>
            <w:r w:rsidR="004743CF" w:rsidRPr="006F167D">
              <w:rPr>
                <w:rFonts w:ascii="Arial" w:hAnsi="Arial" w:cs="Arial"/>
                <w:sz w:val="24"/>
                <w:szCs w:val="24"/>
              </w:rPr>
              <w:t xml:space="preserve"> crest of the hill.</w:t>
            </w:r>
            <w:r w:rsidR="00F23BB8" w:rsidRPr="006F167D">
              <w:rPr>
                <w:rFonts w:ascii="Arial" w:hAnsi="Arial" w:cs="Arial"/>
                <w:sz w:val="24"/>
                <w:szCs w:val="24"/>
              </w:rPr>
              <w:t xml:space="preserve"> Potential energy is </w:t>
            </w:r>
            <w:r>
              <w:rPr>
                <w:rFonts w:ascii="Arial" w:hAnsi="Arial" w:cs="Arial"/>
                <w:sz w:val="24"/>
                <w:szCs w:val="24"/>
              </w:rPr>
              <w:t>also</w:t>
            </w:r>
            <w:r w:rsidR="00F23BB8" w:rsidRPr="006F167D">
              <w:rPr>
                <w:rFonts w:ascii="Arial" w:hAnsi="Arial" w:cs="Arial"/>
                <w:sz w:val="24"/>
                <w:szCs w:val="24"/>
              </w:rPr>
              <w:t xml:space="preserve"> known as positional energy. Potential energy represents the amount of work the roller coaster </w:t>
            </w:r>
            <w:r>
              <w:rPr>
                <w:rFonts w:ascii="Arial" w:hAnsi="Arial" w:cs="Arial"/>
                <w:sz w:val="24"/>
                <w:szCs w:val="24"/>
              </w:rPr>
              <w:t>can</w:t>
            </w:r>
            <w:r w:rsidR="00F23BB8" w:rsidRPr="006F167D">
              <w:rPr>
                <w:rFonts w:ascii="Arial" w:hAnsi="Arial" w:cs="Arial"/>
                <w:sz w:val="24"/>
                <w:szCs w:val="24"/>
              </w:rPr>
              <w:t xml:space="preserve"> do with the energy it builds up from falling down the other side of the</w:t>
            </w:r>
            <w:r w:rsidR="004743CF" w:rsidRPr="006F167D">
              <w:rPr>
                <w:rFonts w:ascii="Arial" w:hAnsi="Arial" w:cs="Arial"/>
                <w:sz w:val="24"/>
                <w:szCs w:val="24"/>
              </w:rPr>
              <w:t xml:space="preserve"> hill.</w:t>
            </w:r>
            <w:r w:rsidR="008646FA">
              <w:rPr>
                <w:rFonts w:ascii="Arial" w:hAnsi="Arial" w:cs="Arial"/>
                <w:sz w:val="24"/>
                <w:szCs w:val="24"/>
              </w:rPr>
              <w:t xml:space="preserve"> </w:t>
            </w:r>
          </w:p>
          <w:p w14:paraId="15D31A66" w14:textId="514A055F" w:rsidR="00F23BB8" w:rsidRPr="006F167D" w:rsidRDefault="00F23BB8" w:rsidP="006F167D">
            <w:pPr>
              <w:pStyle w:val="NormalWeb"/>
              <w:shd w:val="clear" w:color="auto" w:fill="FFFFFF"/>
              <w:spacing w:before="120" w:beforeAutospacing="0" w:after="120" w:afterAutospacing="0" w:line="276" w:lineRule="auto"/>
              <w:rPr>
                <w:rFonts w:ascii="Arial" w:hAnsi="Arial" w:cs="Arial"/>
                <w:sz w:val="24"/>
                <w:szCs w:val="24"/>
              </w:rPr>
            </w:pPr>
            <w:r w:rsidRPr="006F167D">
              <w:rPr>
                <w:rFonts w:ascii="Arial" w:hAnsi="Arial" w:cs="Arial"/>
                <w:sz w:val="24"/>
                <w:szCs w:val="24"/>
              </w:rPr>
              <w:t>When a roller coaster crests the first big </w:t>
            </w:r>
            <w:hyperlink r:id="rId100" w:history="1">
              <w:r w:rsidRPr="006F167D">
                <w:rPr>
                  <w:rFonts w:ascii="Arial" w:hAnsi="Arial" w:cs="Arial"/>
                  <w:sz w:val="24"/>
                  <w:szCs w:val="24"/>
                </w:rPr>
                <w:t>hill</w:t>
              </w:r>
            </w:hyperlink>
            <w:r w:rsidRPr="006F167D">
              <w:rPr>
                <w:rFonts w:ascii="Arial" w:hAnsi="Arial" w:cs="Arial"/>
                <w:sz w:val="24"/>
                <w:szCs w:val="24"/>
              </w:rPr>
              <w:t>, </w:t>
            </w:r>
            <w:hyperlink r:id="rId101" w:history="1">
              <w:r w:rsidRPr="006F167D">
                <w:rPr>
                  <w:rFonts w:ascii="Arial" w:hAnsi="Arial" w:cs="Arial"/>
                  <w:sz w:val="24"/>
                  <w:szCs w:val="24"/>
                </w:rPr>
                <w:t>gravity</w:t>
              </w:r>
            </w:hyperlink>
            <w:r w:rsidRPr="006F167D">
              <w:rPr>
                <w:rFonts w:ascii="Arial" w:hAnsi="Arial" w:cs="Arial"/>
                <w:sz w:val="24"/>
                <w:szCs w:val="24"/>
              </w:rPr>
              <w:t> takes over, causing the roller coaster to fall down at a constant rate of 9.8 metr</w:t>
            </w:r>
            <w:r w:rsidR="00486131">
              <w:rPr>
                <w:rFonts w:ascii="Arial" w:hAnsi="Arial" w:cs="Arial"/>
                <w:sz w:val="24"/>
                <w:szCs w:val="24"/>
              </w:rPr>
              <w:t>e</w:t>
            </w:r>
            <w:r w:rsidRPr="006F167D">
              <w:rPr>
                <w:rFonts w:ascii="Arial" w:hAnsi="Arial" w:cs="Arial"/>
                <w:sz w:val="24"/>
                <w:szCs w:val="24"/>
              </w:rPr>
              <w:t>s per second squared. All that stored potential energy changes to </w:t>
            </w:r>
            <w:hyperlink r:id="rId102" w:history="1">
              <w:r w:rsidRPr="006F167D">
                <w:rPr>
                  <w:rFonts w:ascii="Arial" w:hAnsi="Arial" w:cs="Arial"/>
                  <w:sz w:val="24"/>
                  <w:szCs w:val="24"/>
                </w:rPr>
                <w:t>kinetic</w:t>
              </w:r>
            </w:hyperlink>
            <w:r w:rsidRPr="006F167D">
              <w:rPr>
                <w:rFonts w:ascii="Arial" w:hAnsi="Arial" w:cs="Arial"/>
                <w:sz w:val="24"/>
                <w:szCs w:val="24"/>
              </w:rPr>
              <w:t xml:space="preserve"> energy, which can also be </w:t>
            </w:r>
            <w:r w:rsidR="00486131">
              <w:rPr>
                <w:rFonts w:ascii="Arial" w:hAnsi="Arial" w:cs="Arial"/>
                <w:sz w:val="24"/>
                <w:szCs w:val="24"/>
              </w:rPr>
              <w:t>called</w:t>
            </w:r>
            <w:r w:rsidRPr="006F167D">
              <w:rPr>
                <w:rFonts w:ascii="Arial" w:hAnsi="Arial" w:cs="Arial"/>
                <w:sz w:val="24"/>
                <w:szCs w:val="24"/>
              </w:rPr>
              <w:t xml:space="preserve"> moving energy.</w:t>
            </w:r>
          </w:p>
          <w:p w14:paraId="5EA87B44" w14:textId="77777777" w:rsidR="00F23BB8" w:rsidRPr="006F167D" w:rsidRDefault="00F23BB8" w:rsidP="006F167D">
            <w:pPr>
              <w:pStyle w:val="NormalWeb"/>
              <w:shd w:val="clear" w:color="auto" w:fill="FFFFFF"/>
              <w:spacing w:before="120" w:beforeAutospacing="0" w:after="120" w:afterAutospacing="0" w:line="276" w:lineRule="auto"/>
              <w:rPr>
                <w:rFonts w:ascii="Arial" w:hAnsi="Arial" w:cs="Arial"/>
                <w:sz w:val="24"/>
                <w:szCs w:val="24"/>
              </w:rPr>
            </w:pPr>
            <w:r w:rsidRPr="006F167D">
              <w:rPr>
                <w:rFonts w:ascii="Arial" w:hAnsi="Arial" w:cs="Arial"/>
                <w:sz w:val="24"/>
                <w:szCs w:val="24"/>
              </w:rPr>
              <w:t>As the roller coaster falls, it accelerates and builds up enough </w:t>
            </w:r>
            <w:hyperlink r:id="rId103" w:history="1">
              <w:r w:rsidRPr="006F167D">
                <w:rPr>
                  <w:rFonts w:ascii="Arial" w:hAnsi="Arial" w:cs="Arial"/>
                  <w:sz w:val="24"/>
                  <w:szCs w:val="24"/>
                </w:rPr>
                <w:t>kinetic</w:t>
              </w:r>
            </w:hyperlink>
            <w:r w:rsidRPr="006F167D">
              <w:rPr>
                <w:rFonts w:ascii="Arial" w:hAnsi="Arial" w:cs="Arial"/>
                <w:sz w:val="24"/>
                <w:szCs w:val="24"/>
              </w:rPr>
              <w:t> energy to </w:t>
            </w:r>
            <w:hyperlink r:id="rId104" w:history="1">
              <w:r w:rsidRPr="006F167D">
                <w:rPr>
                  <w:rFonts w:ascii="Arial" w:hAnsi="Arial" w:cs="Arial"/>
                  <w:sz w:val="24"/>
                  <w:szCs w:val="24"/>
                </w:rPr>
                <w:t>propel</w:t>
              </w:r>
            </w:hyperlink>
            <w:r w:rsidRPr="006F167D">
              <w:rPr>
                <w:rFonts w:ascii="Arial" w:hAnsi="Arial" w:cs="Arial"/>
                <w:sz w:val="24"/>
                <w:szCs w:val="24"/>
              </w:rPr>
              <w:t> it through the remainder of the ride. No engine is required because of </w:t>
            </w:r>
            <w:hyperlink r:id="rId105" w:history="1">
              <w:r w:rsidRPr="006F167D">
                <w:rPr>
                  <w:rFonts w:ascii="Arial" w:hAnsi="Arial" w:cs="Arial"/>
                  <w:sz w:val="24"/>
                  <w:szCs w:val="24"/>
                </w:rPr>
                <w:t>inertia</w:t>
              </w:r>
            </w:hyperlink>
            <w:r w:rsidRPr="006F167D">
              <w:rPr>
                <w:rFonts w:ascii="Arial" w:hAnsi="Arial" w:cs="Arial"/>
                <w:sz w:val="24"/>
                <w:szCs w:val="24"/>
              </w:rPr>
              <w:t>. </w:t>
            </w:r>
            <w:hyperlink r:id="rId106" w:history="1">
              <w:r w:rsidRPr="006F167D">
                <w:rPr>
                  <w:rFonts w:ascii="Arial" w:hAnsi="Arial" w:cs="Arial"/>
                  <w:sz w:val="24"/>
                  <w:szCs w:val="24"/>
                </w:rPr>
                <w:t>Inertia</w:t>
              </w:r>
            </w:hyperlink>
            <w:r w:rsidRPr="006F167D">
              <w:rPr>
                <w:rFonts w:ascii="Arial" w:hAnsi="Arial" w:cs="Arial"/>
                <w:sz w:val="24"/>
                <w:szCs w:val="24"/>
              </w:rPr>
              <w:t> is one of the laws of </w:t>
            </w:r>
            <w:hyperlink r:id="rId107" w:history="1">
              <w:r w:rsidRPr="006F167D">
                <w:rPr>
                  <w:rFonts w:ascii="Arial" w:hAnsi="Arial" w:cs="Arial"/>
                  <w:sz w:val="24"/>
                  <w:szCs w:val="24"/>
                </w:rPr>
                <w:t>physics</w:t>
              </w:r>
            </w:hyperlink>
            <w:r w:rsidRPr="006F167D">
              <w:rPr>
                <w:rFonts w:ascii="Arial" w:hAnsi="Arial" w:cs="Arial"/>
                <w:sz w:val="24"/>
                <w:szCs w:val="24"/>
              </w:rPr>
              <w:t> described long ago by Sir Isaac Newton. The law of </w:t>
            </w:r>
            <w:hyperlink r:id="rId108" w:history="1">
              <w:r w:rsidRPr="006F167D">
                <w:rPr>
                  <w:rFonts w:ascii="Arial" w:hAnsi="Arial" w:cs="Arial"/>
                  <w:sz w:val="24"/>
                  <w:szCs w:val="24"/>
                </w:rPr>
                <w:t>inertia</w:t>
              </w:r>
            </w:hyperlink>
            <w:r w:rsidRPr="006F167D">
              <w:rPr>
                <w:rFonts w:ascii="Arial" w:hAnsi="Arial" w:cs="Arial"/>
                <w:sz w:val="24"/>
                <w:szCs w:val="24"/>
              </w:rPr>
              <w:t> holds that an object in motion will stay in motion until acted upon by an equal but opposite force.</w:t>
            </w:r>
          </w:p>
          <w:p w14:paraId="008DD319" w14:textId="6A8EE747" w:rsidR="00F23BB8" w:rsidRPr="006F167D" w:rsidRDefault="00F23BB8" w:rsidP="006F167D">
            <w:pPr>
              <w:pStyle w:val="NormalWeb"/>
              <w:shd w:val="clear" w:color="auto" w:fill="FFFFFF"/>
              <w:spacing w:before="120" w:beforeAutospacing="0" w:after="120" w:afterAutospacing="0" w:line="276" w:lineRule="auto"/>
              <w:rPr>
                <w:rFonts w:ascii="Arial" w:hAnsi="Arial" w:cs="Arial"/>
                <w:sz w:val="24"/>
                <w:szCs w:val="24"/>
              </w:rPr>
            </w:pPr>
            <w:r w:rsidRPr="006F167D">
              <w:rPr>
                <w:rFonts w:ascii="Arial" w:hAnsi="Arial" w:cs="Arial"/>
                <w:sz w:val="24"/>
                <w:szCs w:val="24"/>
              </w:rPr>
              <w:t>In the case of a roller coaster, this means that the </w:t>
            </w:r>
            <w:hyperlink r:id="rId109" w:history="1">
              <w:r w:rsidRPr="006F167D">
                <w:rPr>
                  <w:rFonts w:ascii="Arial" w:hAnsi="Arial" w:cs="Arial"/>
                  <w:sz w:val="24"/>
                  <w:szCs w:val="24"/>
                </w:rPr>
                <w:t>kinetic</w:t>
              </w:r>
            </w:hyperlink>
            <w:r w:rsidRPr="006F167D">
              <w:rPr>
                <w:rFonts w:ascii="Arial" w:hAnsi="Arial" w:cs="Arial"/>
                <w:sz w:val="24"/>
                <w:szCs w:val="24"/>
              </w:rPr>
              <w:t> energy built up from the fall down the first </w:t>
            </w:r>
            <w:hyperlink r:id="rId110" w:history="1">
              <w:r w:rsidRPr="006F167D">
                <w:rPr>
                  <w:rFonts w:ascii="Arial" w:hAnsi="Arial" w:cs="Arial"/>
                  <w:sz w:val="24"/>
                  <w:szCs w:val="24"/>
                </w:rPr>
                <w:t>hill</w:t>
              </w:r>
            </w:hyperlink>
            <w:r w:rsidRPr="006F167D">
              <w:rPr>
                <w:rFonts w:ascii="Arial" w:hAnsi="Arial" w:cs="Arial"/>
                <w:sz w:val="24"/>
                <w:szCs w:val="24"/>
              </w:rPr>
              <w:t> could keep it going forever. We all know, though, that roller coaster rides don't last forever. That's because the roller coaster loses energy to other forces as it does </w:t>
            </w:r>
            <w:hyperlink r:id="rId111" w:history="1">
              <w:r w:rsidRPr="006F167D">
                <w:rPr>
                  <w:rFonts w:ascii="Arial" w:hAnsi="Arial" w:cs="Arial"/>
                  <w:sz w:val="24"/>
                  <w:szCs w:val="24"/>
                </w:rPr>
                <w:t>loop</w:t>
              </w:r>
            </w:hyperlink>
            <w:r w:rsidRPr="006F167D">
              <w:rPr>
                <w:rFonts w:ascii="Arial" w:hAnsi="Arial" w:cs="Arial"/>
                <w:sz w:val="24"/>
                <w:szCs w:val="24"/>
              </w:rPr>
              <w:t>-the-loops, curves, and hills along the way.</w:t>
            </w:r>
          </w:p>
          <w:p w14:paraId="5BE80F11" w14:textId="5B2325FB" w:rsidR="00F23BB8" w:rsidRPr="006F167D" w:rsidRDefault="00F23BB8" w:rsidP="2F69DCB8">
            <w:pPr>
              <w:pStyle w:val="NormalWeb"/>
              <w:shd w:val="clear" w:color="auto" w:fill="FFFFFF" w:themeFill="background1"/>
              <w:spacing w:before="120" w:beforeAutospacing="0" w:after="120" w:afterAutospacing="0" w:line="276" w:lineRule="auto"/>
              <w:rPr>
                <w:rFonts w:ascii="Arial" w:hAnsi="Arial" w:cs="Arial"/>
                <w:sz w:val="24"/>
                <w:szCs w:val="24"/>
              </w:rPr>
            </w:pPr>
            <w:r w:rsidRPr="006F167D">
              <w:rPr>
                <w:rFonts w:ascii="Arial" w:hAnsi="Arial" w:cs="Arial"/>
                <w:sz w:val="24"/>
                <w:szCs w:val="24"/>
              </w:rPr>
              <w:t>These other forces eventually bring the roller coaster to a stop, with some help from air brakes at the end of the ride. So what are these other forces? Two of the most significant are </w:t>
            </w:r>
            <w:hyperlink r:id="rId112">
              <w:r w:rsidRPr="2F69DCB8">
                <w:rPr>
                  <w:rFonts w:ascii="Arial" w:hAnsi="Arial" w:cs="Arial"/>
                  <w:sz w:val="24"/>
                  <w:szCs w:val="24"/>
                </w:rPr>
                <w:t>friction</w:t>
              </w:r>
            </w:hyperlink>
            <w:r w:rsidRPr="006F167D">
              <w:rPr>
                <w:rFonts w:ascii="Arial" w:hAnsi="Arial" w:cs="Arial"/>
                <w:sz w:val="24"/>
                <w:szCs w:val="24"/>
              </w:rPr>
              <w:t> and air </w:t>
            </w:r>
            <w:hyperlink r:id="rId113">
              <w:r w:rsidRPr="2F69DCB8">
                <w:rPr>
                  <w:rFonts w:ascii="Arial" w:hAnsi="Arial" w:cs="Arial"/>
                  <w:sz w:val="24"/>
                  <w:szCs w:val="24"/>
                </w:rPr>
                <w:t>resistance</w:t>
              </w:r>
            </w:hyperlink>
            <w:r w:rsidRPr="2F69DCB8">
              <w:rPr>
                <w:rFonts w:ascii="Arial" w:hAnsi="Arial" w:cs="Arial"/>
                <w:sz w:val="24"/>
                <w:szCs w:val="24"/>
              </w:rPr>
              <w:t>.</w:t>
            </w:r>
            <w:r w:rsidRPr="006F167D">
              <w:rPr>
                <w:rFonts w:ascii="Arial" w:hAnsi="Arial" w:cs="Arial"/>
                <w:sz w:val="24"/>
                <w:szCs w:val="24"/>
              </w:rPr>
              <w:t xml:space="preserve"> As you ride a roller coaster, its wheels rub along the rails, creating heat as a result of </w:t>
            </w:r>
            <w:hyperlink r:id="rId114">
              <w:r w:rsidRPr="2F69DCB8">
                <w:rPr>
                  <w:rFonts w:ascii="Arial" w:hAnsi="Arial" w:cs="Arial"/>
                  <w:sz w:val="24"/>
                  <w:szCs w:val="24"/>
                </w:rPr>
                <w:t>friction</w:t>
              </w:r>
            </w:hyperlink>
            <w:r w:rsidRPr="2F69DCB8">
              <w:rPr>
                <w:rFonts w:ascii="Arial" w:hAnsi="Arial" w:cs="Arial"/>
                <w:sz w:val="24"/>
                <w:szCs w:val="24"/>
              </w:rPr>
              <w:t xml:space="preserve">. </w:t>
            </w:r>
            <w:r w:rsidRPr="006F167D">
              <w:rPr>
                <w:rFonts w:ascii="Arial" w:hAnsi="Arial" w:cs="Arial"/>
                <w:sz w:val="24"/>
                <w:szCs w:val="24"/>
              </w:rPr>
              <w:t>This </w:t>
            </w:r>
            <w:hyperlink r:id="rId115">
              <w:r w:rsidRPr="2F69DCB8">
                <w:rPr>
                  <w:rFonts w:ascii="Arial" w:hAnsi="Arial" w:cs="Arial"/>
                  <w:sz w:val="24"/>
                  <w:szCs w:val="24"/>
                </w:rPr>
                <w:t>friction</w:t>
              </w:r>
            </w:hyperlink>
            <w:r w:rsidRPr="006F167D">
              <w:rPr>
                <w:rFonts w:ascii="Arial" w:hAnsi="Arial" w:cs="Arial"/>
                <w:sz w:val="24"/>
                <w:szCs w:val="24"/>
              </w:rPr>
              <w:t xml:space="preserve"> slows the roller coaster gradually, as does the air </w:t>
            </w:r>
            <w:r w:rsidR="00077898">
              <w:rPr>
                <w:rFonts w:ascii="Arial" w:hAnsi="Arial" w:cs="Arial"/>
                <w:sz w:val="24"/>
                <w:szCs w:val="24"/>
              </w:rPr>
              <w:t>around the ride</w:t>
            </w:r>
            <w:r w:rsidRPr="006F167D">
              <w:rPr>
                <w:rFonts w:ascii="Arial" w:hAnsi="Arial" w:cs="Arial"/>
                <w:sz w:val="24"/>
                <w:szCs w:val="24"/>
              </w:rPr>
              <w:t>.</w:t>
            </w:r>
          </w:p>
          <w:p w14:paraId="681E53EC" w14:textId="23B1C0AB" w:rsidR="00F23BB8" w:rsidRPr="006F167D" w:rsidRDefault="00F23BB8" w:rsidP="006F167D">
            <w:pPr>
              <w:pStyle w:val="NormalWeb"/>
              <w:shd w:val="clear" w:color="auto" w:fill="FFFFFF"/>
              <w:spacing w:before="120" w:beforeAutospacing="0" w:after="120" w:afterAutospacing="0" w:line="276" w:lineRule="auto"/>
              <w:rPr>
                <w:rFonts w:ascii="Arial" w:hAnsi="Arial" w:cs="Arial"/>
                <w:sz w:val="24"/>
                <w:szCs w:val="24"/>
              </w:rPr>
            </w:pPr>
            <w:r w:rsidRPr="006F167D">
              <w:rPr>
                <w:rFonts w:ascii="Arial" w:hAnsi="Arial" w:cs="Arial"/>
                <w:sz w:val="24"/>
                <w:szCs w:val="24"/>
              </w:rPr>
              <w:t>Roller coaster rides are exciting for some people because of the other forces at work on your body during the ride. The forces of </w:t>
            </w:r>
            <w:hyperlink r:id="rId116" w:history="1">
              <w:r w:rsidRPr="006F167D">
                <w:rPr>
                  <w:rFonts w:ascii="Arial" w:hAnsi="Arial" w:cs="Arial"/>
                  <w:sz w:val="24"/>
                  <w:szCs w:val="24"/>
                </w:rPr>
                <w:t>gravity</w:t>
              </w:r>
            </w:hyperlink>
            <w:r w:rsidRPr="006F167D">
              <w:rPr>
                <w:rFonts w:ascii="Arial" w:hAnsi="Arial" w:cs="Arial"/>
                <w:sz w:val="24"/>
                <w:szCs w:val="24"/>
              </w:rPr>
              <w:t> and acceleration that move the roller coaster along the track also affect your body in the same ways.</w:t>
            </w:r>
            <w:r w:rsidR="00077898">
              <w:rPr>
                <w:rFonts w:ascii="Arial" w:hAnsi="Arial" w:cs="Arial"/>
                <w:sz w:val="24"/>
                <w:szCs w:val="24"/>
              </w:rPr>
              <w:t xml:space="preserve"> </w:t>
            </w:r>
            <w:r w:rsidRPr="006F167D">
              <w:rPr>
                <w:rFonts w:ascii="Arial" w:hAnsi="Arial" w:cs="Arial"/>
                <w:sz w:val="24"/>
                <w:szCs w:val="24"/>
              </w:rPr>
              <w:t>For example, when you go around a sharp curve or a </w:t>
            </w:r>
            <w:hyperlink r:id="rId117" w:history="1">
              <w:r w:rsidRPr="006F167D">
                <w:rPr>
                  <w:rFonts w:ascii="Arial" w:hAnsi="Arial" w:cs="Arial"/>
                  <w:sz w:val="24"/>
                  <w:szCs w:val="24"/>
                </w:rPr>
                <w:t>loop</w:t>
              </w:r>
            </w:hyperlink>
            <w:r w:rsidRPr="006F167D">
              <w:rPr>
                <w:rFonts w:ascii="Arial" w:hAnsi="Arial" w:cs="Arial"/>
                <w:sz w:val="24"/>
                <w:szCs w:val="24"/>
              </w:rPr>
              <w:t>-the-</w:t>
            </w:r>
            <w:hyperlink r:id="rId118" w:history="1">
              <w:r w:rsidRPr="006F167D">
                <w:rPr>
                  <w:rFonts w:ascii="Arial" w:hAnsi="Arial" w:cs="Arial"/>
                  <w:sz w:val="24"/>
                  <w:szCs w:val="24"/>
                </w:rPr>
                <w:t>loop</w:t>
              </w:r>
            </w:hyperlink>
            <w:r w:rsidRPr="006F167D">
              <w:rPr>
                <w:rFonts w:ascii="Arial" w:hAnsi="Arial" w:cs="Arial"/>
                <w:sz w:val="24"/>
                <w:szCs w:val="24"/>
              </w:rPr>
              <w:t>, special forces of acceleration push you in different directions. Not only do these forces keep you in your seat, but they also are responsible for the </w:t>
            </w:r>
            <w:hyperlink r:id="rId119" w:history="1">
              <w:r w:rsidRPr="006F167D">
                <w:rPr>
                  <w:rFonts w:ascii="Arial" w:hAnsi="Arial" w:cs="Arial"/>
                  <w:sz w:val="24"/>
                  <w:szCs w:val="24"/>
                </w:rPr>
                <w:t>exhilarating</w:t>
              </w:r>
            </w:hyperlink>
            <w:r w:rsidRPr="006F167D">
              <w:rPr>
                <w:rFonts w:ascii="Arial" w:hAnsi="Arial" w:cs="Arial"/>
                <w:sz w:val="24"/>
                <w:szCs w:val="24"/>
              </w:rPr>
              <w:t> feelings you get that some people call a “rush."</w:t>
            </w:r>
          </w:p>
          <w:p w14:paraId="6E86635E" w14:textId="185ABE2F" w:rsidR="00F23BB8" w:rsidRPr="006F167D" w:rsidRDefault="00F23BB8" w:rsidP="006F167D">
            <w:pPr>
              <w:pStyle w:val="NormalWeb"/>
              <w:shd w:val="clear" w:color="auto" w:fill="FFFFFF"/>
              <w:spacing w:before="120" w:beforeAutospacing="0" w:after="120" w:afterAutospacing="0" w:line="276" w:lineRule="auto"/>
              <w:rPr>
                <w:rFonts w:ascii="Arial" w:hAnsi="Arial" w:cs="Arial"/>
                <w:sz w:val="24"/>
                <w:szCs w:val="24"/>
              </w:rPr>
            </w:pPr>
            <w:r w:rsidRPr="006F167D">
              <w:rPr>
                <w:rFonts w:ascii="Arial" w:hAnsi="Arial" w:cs="Arial"/>
                <w:sz w:val="24"/>
                <w:szCs w:val="24"/>
              </w:rPr>
              <w:t>Some people also love the </w:t>
            </w:r>
            <w:hyperlink r:id="rId120" w:tgtFrame="_blank" w:history="1">
              <w:r w:rsidRPr="006F167D">
                <w:rPr>
                  <w:rFonts w:ascii="Arial" w:hAnsi="Arial" w:cs="Arial"/>
                  <w:sz w:val="24"/>
                  <w:szCs w:val="24"/>
                </w:rPr>
                <w:t>weightless feeling</w:t>
              </w:r>
            </w:hyperlink>
            <w:r w:rsidRPr="006F167D">
              <w:rPr>
                <w:rFonts w:ascii="Arial" w:hAnsi="Arial" w:cs="Arial"/>
                <w:sz w:val="24"/>
                <w:szCs w:val="24"/>
              </w:rPr>
              <w:t> you get briefly at the top of a </w:t>
            </w:r>
            <w:hyperlink r:id="rId121" w:history="1">
              <w:r w:rsidRPr="006F167D">
                <w:rPr>
                  <w:rFonts w:ascii="Arial" w:hAnsi="Arial" w:cs="Arial"/>
                  <w:sz w:val="24"/>
                  <w:szCs w:val="24"/>
                </w:rPr>
                <w:t>loop</w:t>
              </w:r>
            </w:hyperlink>
            <w:r w:rsidRPr="006F167D">
              <w:rPr>
                <w:rFonts w:ascii="Arial" w:hAnsi="Arial" w:cs="Arial"/>
                <w:sz w:val="24"/>
                <w:szCs w:val="24"/>
              </w:rPr>
              <w:t>-the-</w:t>
            </w:r>
            <w:hyperlink r:id="rId122" w:history="1">
              <w:r w:rsidRPr="006F167D">
                <w:rPr>
                  <w:rFonts w:ascii="Arial" w:hAnsi="Arial" w:cs="Arial"/>
                  <w:sz w:val="24"/>
                  <w:szCs w:val="24"/>
                </w:rPr>
                <w:t>loop</w:t>
              </w:r>
            </w:hyperlink>
            <w:r w:rsidRPr="006F167D">
              <w:rPr>
                <w:rFonts w:ascii="Arial" w:hAnsi="Arial" w:cs="Arial"/>
                <w:sz w:val="24"/>
                <w:szCs w:val="24"/>
              </w:rPr>
              <w:t>. That feeling is caused by two forces countering one another: </w:t>
            </w:r>
            <w:hyperlink r:id="rId123" w:history="1">
              <w:r w:rsidRPr="006F167D">
                <w:rPr>
                  <w:rFonts w:ascii="Arial" w:hAnsi="Arial" w:cs="Arial"/>
                  <w:sz w:val="24"/>
                  <w:szCs w:val="24"/>
                </w:rPr>
                <w:t>gravity</w:t>
              </w:r>
            </w:hyperlink>
            <w:r w:rsidRPr="006F167D">
              <w:rPr>
                <w:rFonts w:ascii="Arial" w:hAnsi="Arial" w:cs="Arial"/>
                <w:sz w:val="24"/>
                <w:szCs w:val="24"/>
              </w:rPr>
              <w:t> is pulling you toward the ground at the same time as </w:t>
            </w:r>
            <w:hyperlink r:id="rId124" w:history="1">
              <w:r w:rsidRPr="006F167D">
                <w:rPr>
                  <w:rFonts w:ascii="Arial" w:hAnsi="Arial" w:cs="Arial"/>
                  <w:sz w:val="24"/>
                  <w:szCs w:val="24"/>
                </w:rPr>
                <w:t>inertia</w:t>
              </w:r>
            </w:hyperlink>
            <w:r w:rsidRPr="006F167D">
              <w:rPr>
                <w:rFonts w:ascii="Arial" w:hAnsi="Arial" w:cs="Arial"/>
                <w:sz w:val="24"/>
                <w:szCs w:val="24"/>
              </w:rPr>
              <w:t> is pulling you toward the top of the </w:t>
            </w:r>
            <w:hyperlink r:id="rId125" w:history="1">
              <w:r w:rsidRPr="006F167D">
                <w:rPr>
                  <w:rFonts w:ascii="Arial" w:hAnsi="Arial" w:cs="Arial"/>
                  <w:sz w:val="24"/>
                  <w:szCs w:val="24"/>
                </w:rPr>
                <w:t>loop</w:t>
              </w:r>
            </w:hyperlink>
            <w:r w:rsidRPr="006F167D">
              <w:rPr>
                <w:rFonts w:ascii="Arial" w:hAnsi="Arial" w:cs="Arial"/>
                <w:sz w:val="24"/>
                <w:szCs w:val="24"/>
              </w:rPr>
              <w:t>.</w:t>
            </w:r>
          </w:p>
          <w:p w14:paraId="2FFB7773" w14:textId="3A7B87C4" w:rsidR="00525419" w:rsidRPr="006F167D" w:rsidRDefault="00F23BB8" w:rsidP="006F167D">
            <w:pPr>
              <w:pStyle w:val="NormalWeb"/>
              <w:shd w:val="clear" w:color="auto" w:fill="FFFFFF"/>
              <w:spacing w:before="120" w:beforeAutospacing="0" w:after="120" w:afterAutospacing="0" w:line="276" w:lineRule="auto"/>
              <w:rPr>
                <w:rFonts w:ascii="Arial" w:hAnsi="Arial" w:cs="Arial"/>
                <w:sz w:val="24"/>
                <w:szCs w:val="24"/>
              </w:rPr>
            </w:pPr>
            <w:r w:rsidRPr="006F167D">
              <w:rPr>
                <w:rFonts w:ascii="Arial" w:hAnsi="Arial" w:cs="Arial"/>
                <w:sz w:val="24"/>
                <w:szCs w:val="24"/>
              </w:rPr>
              <w:t>If you want to ride the world's fastest roller coaster, you'll need to catch a flight to Ferrari World in Abu Dhabi, which is part of the United Arab Emirates. There you can ride the Formula Rossa, which reaches an amazing top speed of 149.1 miles per hour. The ride is so intense that passengers must wear goggles to protect their eyes!</w:t>
            </w:r>
          </w:p>
        </w:tc>
      </w:tr>
    </w:tbl>
    <w:p w14:paraId="5C62BB85" w14:textId="7EC1CEA4" w:rsidR="00635EED" w:rsidRPr="005A7796" w:rsidRDefault="35E4EAF6" w:rsidP="005A7796">
      <w:pPr>
        <w:pStyle w:val="ListParagraph"/>
        <w:numPr>
          <w:ilvl w:val="3"/>
          <w:numId w:val="4"/>
        </w:numPr>
        <w:ind w:left="360"/>
        <w:rPr>
          <w:rFonts w:eastAsia="Arial"/>
          <w:color w:val="000000" w:themeColor="text1"/>
          <w:lang w:val="en-GB"/>
        </w:rPr>
      </w:pPr>
      <w:r w:rsidRPr="005A7796">
        <w:rPr>
          <w:rFonts w:eastAsia="Arial"/>
          <w:color w:val="000000" w:themeColor="text1"/>
          <w:lang w:val="en-GB"/>
        </w:rPr>
        <w:lastRenderedPageBreak/>
        <w:t xml:space="preserve">This next task puts your </w:t>
      </w:r>
      <w:r w:rsidR="004F2EBA" w:rsidRPr="005A7796">
        <w:rPr>
          <w:rFonts w:eastAsia="Arial"/>
          <w:color w:val="000000" w:themeColor="text1"/>
          <w:lang w:val="en-GB"/>
        </w:rPr>
        <w:t>Reticular Activating System (</w:t>
      </w:r>
      <w:r w:rsidRPr="005A7796">
        <w:rPr>
          <w:rFonts w:eastAsia="Arial"/>
          <w:color w:val="000000" w:themeColor="text1"/>
          <w:lang w:val="en-GB"/>
        </w:rPr>
        <w:t>RAS</w:t>
      </w:r>
      <w:r w:rsidR="004F2EBA" w:rsidRPr="005A7796">
        <w:rPr>
          <w:rFonts w:eastAsia="Arial"/>
          <w:color w:val="000000" w:themeColor="text1"/>
          <w:lang w:val="en-GB"/>
        </w:rPr>
        <w:t>)</w:t>
      </w:r>
      <w:r w:rsidRPr="005A7796">
        <w:rPr>
          <w:rFonts w:eastAsia="Arial"/>
          <w:color w:val="000000" w:themeColor="text1"/>
          <w:lang w:val="en-GB"/>
        </w:rPr>
        <w:t xml:space="preserve"> into use. There are a couple of steps so follow them carefully</w:t>
      </w:r>
      <w:r w:rsidR="00D47FC8">
        <w:rPr>
          <w:rFonts w:eastAsia="Arial"/>
          <w:color w:val="000000" w:themeColor="text1"/>
          <w:lang w:val="en-GB"/>
        </w:rPr>
        <w:t>.</w:t>
      </w:r>
    </w:p>
    <w:p w14:paraId="0C84261D" w14:textId="3316330B" w:rsidR="00635EED" w:rsidRDefault="00D47FC8" w:rsidP="35E4EAF6">
      <w:pPr>
        <w:rPr>
          <w:rFonts w:eastAsia="Arial"/>
          <w:color w:val="000000" w:themeColor="text1"/>
          <w:lang w:val="en-GB"/>
        </w:rPr>
      </w:pPr>
      <w:r>
        <w:rPr>
          <w:rFonts w:eastAsia="Arial"/>
          <w:b/>
          <w:bCs/>
          <w:color w:val="000000" w:themeColor="text1"/>
          <w:lang w:val="en-GB"/>
        </w:rPr>
        <w:t>First r</w:t>
      </w:r>
      <w:r w:rsidR="35E4EAF6" w:rsidRPr="00590D3B">
        <w:rPr>
          <w:rFonts w:eastAsia="Arial"/>
          <w:b/>
          <w:bCs/>
          <w:color w:val="000000" w:themeColor="text1"/>
          <w:lang w:val="en-GB"/>
        </w:rPr>
        <w:t>ead through</w:t>
      </w:r>
      <w:r w:rsidR="35E4EAF6" w:rsidRPr="35E4EAF6">
        <w:rPr>
          <w:rFonts w:eastAsia="Arial"/>
          <w:color w:val="000000" w:themeColor="text1"/>
          <w:lang w:val="en-GB"/>
        </w:rPr>
        <w:t xml:space="preserve"> the questions below</w:t>
      </w:r>
    </w:p>
    <w:p w14:paraId="6CF4B0AD" w14:textId="457F3A01" w:rsidR="00635EED" w:rsidRPr="005B062F" w:rsidRDefault="304B545B" w:rsidP="00464688">
      <w:pPr>
        <w:pStyle w:val="ListParagraph"/>
        <w:numPr>
          <w:ilvl w:val="0"/>
          <w:numId w:val="49"/>
        </w:numPr>
        <w:rPr>
          <w:rFonts w:eastAsia="Arial"/>
          <w:color w:val="000000" w:themeColor="text1"/>
          <w:lang w:val="en-GB"/>
        </w:rPr>
      </w:pPr>
      <w:r w:rsidRPr="005B062F">
        <w:rPr>
          <w:rFonts w:eastAsia="Arial"/>
          <w:color w:val="000000" w:themeColor="text1"/>
          <w:lang w:val="en-GB"/>
        </w:rPr>
        <w:t>What is a force?</w:t>
      </w:r>
    </w:p>
    <w:p w14:paraId="5FC7946D" w14:textId="64306860" w:rsidR="00635EED" w:rsidRPr="005B062F" w:rsidRDefault="304B545B" w:rsidP="00464688">
      <w:pPr>
        <w:pStyle w:val="ListParagraph"/>
        <w:numPr>
          <w:ilvl w:val="0"/>
          <w:numId w:val="49"/>
        </w:numPr>
        <w:rPr>
          <w:rFonts w:eastAsia="Arial"/>
          <w:color w:val="000000" w:themeColor="text1"/>
          <w:lang w:val="en-GB"/>
        </w:rPr>
      </w:pPr>
      <w:r w:rsidRPr="005B062F">
        <w:rPr>
          <w:rFonts w:eastAsia="Arial"/>
          <w:color w:val="000000" w:themeColor="text1"/>
          <w:lang w:val="en-GB"/>
        </w:rPr>
        <w:t>what force makes the rollercoaster move?</w:t>
      </w:r>
    </w:p>
    <w:p w14:paraId="5002B656" w14:textId="08FA1A27" w:rsidR="00635EED" w:rsidRPr="005B062F" w:rsidRDefault="304B545B" w:rsidP="00464688">
      <w:pPr>
        <w:pStyle w:val="ListParagraph"/>
        <w:numPr>
          <w:ilvl w:val="0"/>
          <w:numId w:val="49"/>
        </w:numPr>
        <w:rPr>
          <w:rFonts w:eastAsia="Arial"/>
          <w:color w:val="000000" w:themeColor="text1"/>
          <w:lang w:val="en-GB"/>
        </w:rPr>
      </w:pPr>
      <w:r w:rsidRPr="005B062F">
        <w:rPr>
          <w:rFonts w:eastAsia="Arial"/>
          <w:color w:val="000000" w:themeColor="text1"/>
          <w:lang w:val="en-GB"/>
        </w:rPr>
        <w:t>What is gravity’s role in keeping a roller coaster moving?</w:t>
      </w:r>
    </w:p>
    <w:p w14:paraId="20500061" w14:textId="56CBF257" w:rsidR="00635EED" w:rsidRPr="005B062F" w:rsidRDefault="304B545B" w:rsidP="00464688">
      <w:pPr>
        <w:pStyle w:val="ListParagraph"/>
        <w:numPr>
          <w:ilvl w:val="0"/>
          <w:numId w:val="49"/>
        </w:numPr>
        <w:rPr>
          <w:rFonts w:eastAsia="Arial"/>
          <w:color w:val="000000" w:themeColor="text1"/>
          <w:lang w:val="en-GB"/>
        </w:rPr>
      </w:pPr>
      <w:r w:rsidRPr="005B062F">
        <w:rPr>
          <w:rFonts w:eastAsia="Arial"/>
          <w:color w:val="000000" w:themeColor="text1"/>
          <w:lang w:val="en-GB"/>
        </w:rPr>
        <w:t>Explain what friction is and how it works to stop the rollercoaster moving</w:t>
      </w:r>
    </w:p>
    <w:p w14:paraId="57162956" w14:textId="1A503814" w:rsidR="00635EED" w:rsidRDefault="00D47FC8" w:rsidP="35E4EAF6">
      <w:r>
        <w:rPr>
          <w:b/>
        </w:rPr>
        <w:t>Now w</w:t>
      </w:r>
      <w:r w:rsidR="35E4EAF6" w:rsidRPr="7D6F02F1">
        <w:rPr>
          <w:b/>
        </w:rPr>
        <w:t>atch</w:t>
      </w:r>
      <w:r w:rsidR="35E4EAF6">
        <w:t xml:space="preserve"> </w:t>
      </w:r>
      <w:r w:rsidRPr="00D47FC8">
        <w:rPr>
          <w:i/>
          <w:iCs/>
        </w:rPr>
        <w:t>Rollercoasters are awesome</w:t>
      </w:r>
      <w:r w:rsidR="35E4EAF6">
        <w:t xml:space="preserve"> (or read the transcript) through once – DO NOT WRITE ANY ANSWERS DOWN but </w:t>
      </w:r>
      <w:r w:rsidR="35E4EAF6" w:rsidRPr="7D6F02F1">
        <w:rPr>
          <w:b/>
          <w:bCs/>
        </w:rPr>
        <w:t>make a mental note</w:t>
      </w:r>
      <w:r w:rsidR="35E4EAF6">
        <w:t xml:space="preserve"> of when you hear an answer to any of the questions.</w:t>
      </w:r>
    </w:p>
    <w:p w14:paraId="763B12CC" w14:textId="534D205B" w:rsidR="00D47FC8" w:rsidRDefault="009F3880" w:rsidP="35E4EAF6">
      <w:hyperlink r:id="rId126">
        <w:r w:rsidR="00D47FC8">
          <w:rPr>
            <w:rStyle w:val="Hyperlink"/>
          </w:rPr>
          <w:t>https://www.youtube.com/watch?v=VcRFh-dCxWE</w:t>
        </w:r>
      </w:hyperlink>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A87F2F" w:rsidRPr="00AB236B" w14:paraId="609AABEF" w14:textId="77777777" w:rsidTr="00AB236B">
        <w:tc>
          <w:tcPr>
            <w:tcW w:w="9486" w:type="dxa"/>
          </w:tcPr>
          <w:p w14:paraId="132A2872" w14:textId="344C9553" w:rsidR="00A87F2F" w:rsidRPr="00AB236B" w:rsidRDefault="00A87F2F" w:rsidP="002A00B0">
            <w:pPr>
              <w:spacing w:before="120" w:after="120" w:line="264" w:lineRule="auto"/>
              <w:rPr>
                <w:sz w:val="24"/>
                <w:szCs w:val="24"/>
              </w:rPr>
            </w:pPr>
            <w:r w:rsidRPr="004879F4">
              <w:rPr>
                <w:b/>
                <w:bCs/>
                <w:sz w:val="24"/>
                <w:szCs w:val="24"/>
              </w:rPr>
              <w:t>Transcript</w:t>
            </w:r>
          </w:p>
          <w:p w14:paraId="1663E6CD" w14:textId="2D29B36E" w:rsidR="00AC0B50" w:rsidRDefault="00AC0B50" w:rsidP="002A00B0">
            <w:pPr>
              <w:spacing w:before="120" w:after="120" w:line="264" w:lineRule="auto"/>
              <w:rPr>
                <w:sz w:val="24"/>
                <w:szCs w:val="24"/>
              </w:rPr>
            </w:pPr>
            <w:r>
              <w:rPr>
                <w:sz w:val="24"/>
                <w:szCs w:val="24"/>
              </w:rPr>
              <w:t>Sque</w:t>
            </w:r>
            <w:r w:rsidR="00C47644">
              <w:rPr>
                <w:sz w:val="24"/>
                <w:szCs w:val="24"/>
              </w:rPr>
              <w:t>a</w:t>
            </w:r>
            <w:r>
              <w:rPr>
                <w:sz w:val="24"/>
                <w:szCs w:val="24"/>
              </w:rPr>
              <w:t>ks was just asking about how roller coasters</w:t>
            </w:r>
            <w:r w:rsidR="00D16CB1">
              <w:rPr>
                <w:sz w:val="24"/>
                <w:szCs w:val="24"/>
              </w:rPr>
              <w:t xml:space="preserve"> work and I thought that was a great question because they are not at all like the cars we drive on the street. Instead roller coasters have </w:t>
            </w:r>
            <w:r w:rsidR="00430233">
              <w:rPr>
                <w:sz w:val="24"/>
                <w:szCs w:val="24"/>
              </w:rPr>
              <w:t xml:space="preserve">cars that run on a track and the ways they work is the same reason that they are so much fun – because of forces. </w:t>
            </w:r>
          </w:p>
          <w:p w14:paraId="2E4697C3" w14:textId="77777777" w:rsidR="00430233" w:rsidRDefault="00430233" w:rsidP="002A00B0">
            <w:pPr>
              <w:spacing w:before="120" w:after="120" w:line="264" w:lineRule="auto"/>
              <w:rPr>
                <w:sz w:val="24"/>
                <w:szCs w:val="24"/>
              </w:rPr>
            </w:pPr>
            <w:r>
              <w:rPr>
                <w:sz w:val="24"/>
                <w:szCs w:val="24"/>
              </w:rPr>
              <w:t>You can think of a force as a push or a pull on something. That is how you make things move or speed up or slow down. For example bikes start moving when we put forces on the pedals with our legs</w:t>
            </w:r>
            <w:r w:rsidR="002C60CE">
              <w:rPr>
                <w:sz w:val="24"/>
                <w:szCs w:val="24"/>
              </w:rPr>
              <w:t xml:space="preserve"> which turn the wheels. And things like cars, planes, and trains work because of the forces made by their motors. </w:t>
            </w:r>
          </w:p>
          <w:p w14:paraId="398DD403" w14:textId="77777777" w:rsidR="002C60CE" w:rsidRDefault="002C60CE" w:rsidP="002A00B0">
            <w:pPr>
              <w:spacing w:before="120" w:after="120" w:line="264" w:lineRule="auto"/>
              <w:rPr>
                <w:sz w:val="24"/>
                <w:szCs w:val="24"/>
              </w:rPr>
            </w:pPr>
            <w:r>
              <w:rPr>
                <w:sz w:val="24"/>
                <w:szCs w:val="24"/>
              </w:rPr>
              <w:t xml:space="preserve">But rollercoaster cars don’t have motors so the force that starts them moving has to come from somewhere else. Most of the time the force comes from a strong </w:t>
            </w:r>
            <w:r w:rsidR="002A22FB">
              <w:rPr>
                <w:sz w:val="24"/>
                <w:szCs w:val="24"/>
              </w:rPr>
              <w:t xml:space="preserve">chain attached to the tracks. The ride starts when the chain pulls the rollercoaster up to the top of a big hill. But when the cars start to go over the top of the hill the chain lets go and the cars keep going anyway. Usually all the way to the end. </w:t>
            </w:r>
          </w:p>
          <w:p w14:paraId="302233DF" w14:textId="77777777" w:rsidR="002A22FB" w:rsidRDefault="002A22FB" w:rsidP="002A00B0">
            <w:pPr>
              <w:spacing w:before="120" w:after="120" w:line="264" w:lineRule="auto"/>
              <w:rPr>
                <w:sz w:val="24"/>
                <w:szCs w:val="24"/>
              </w:rPr>
            </w:pPr>
            <w:r>
              <w:rPr>
                <w:sz w:val="24"/>
                <w:szCs w:val="24"/>
              </w:rPr>
              <w:t xml:space="preserve">That’s because a different force takes over. One you might have heard about before. It is the same force that </w:t>
            </w:r>
            <w:r w:rsidR="004D3845">
              <w:rPr>
                <w:sz w:val="24"/>
                <w:szCs w:val="24"/>
              </w:rPr>
              <w:t xml:space="preserve">makes a ball fall back down when you throw it into the air – the force is gravity. </w:t>
            </w:r>
          </w:p>
          <w:p w14:paraId="3710EB3E" w14:textId="77777777" w:rsidR="004D3845" w:rsidRDefault="004D3845" w:rsidP="002A00B0">
            <w:pPr>
              <w:spacing w:before="120" w:after="120" w:line="264" w:lineRule="auto"/>
              <w:rPr>
                <w:sz w:val="24"/>
                <w:szCs w:val="24"/>
              </w:rPr>
            </w:pPr>
            <w:r>
              <w:rPr>
                <w:sz w:val="24"/>
                <w:szCs w:val="24"/>
              </w:rPr>
              <w:t xml:space="preserve">Gravity pulls everything on Earth down towards the ground and it is gravity that pulls the rollercoaster cars down over the hill and along the track. And once those cars get moving downhill they can keep going. </w:t>
            </w:r>
          </w:p>
          <w:p w14:paraId="5F98A955" w14:textId="77777777" w:rsidR="004D3845" w:rsidRDefault="004D3845" w:rsidP="002A00B0">
            <w:pPr>
              <w:spacing w:before="120" w:after="120" w:line="264" w:lineRule="auto"/>
              <w:rPr>
                <w:sz w:val="24"/>
                <w:szCs w:val="24"/>
              </w:rPr>
            </w:pPr>
            <w:r>
              <w:rPr>
                <w:sz w:val="24"/>
                <w:szCs w:val="24"/>
              </w:rPr>
              <w:t xml:space="preserve">Rollercoasters which have just gone down a big hill are going so fast they can </w:t>
            </w:r>
            <w:r w:rsidR="00406AF4">
              <w:rPr>
                <w:sz w:val="24"/>
                <w:szCs w:val="24"/>
              </w:rPr>
              <w:t xml:space="preserve">get up to the top of the next hill. If they didn’t have enough speed they wouldn’t make it over the top and they would just slide down to the bottom and get stuck there. </w:t>
            </w:r>
          </w:p>
          <w:p w14:paraId="639EE8A1" w14:textId="1D187CBC" w:rsidR="00406AF4" w:rsidRDefault="00406AF4" w:rsidP="002A00B0">
            <w:pPr>
              <w:spacing w:before="120" w:after="120" w:line="264" w:lineRule="auto"/>
              <w:rPr>
                <w:sz w:val="24"/>
                <w:szCs w:val="24"/>
              </w:rPr>
            </w:pPr>
            <w:r>
              <w:rPr>
                <w:sz w:val="24"/>
                <w:szCs w:val="24"/>
              </w:rPr>
              <w:t>The people who design and build rollercoasters know just how fast the cars are going to go and w</w:t>
            </w:r>
            <w:r w:rsidR="00205684">
              <w:rPr>
                <w:sz w:val="24"/>
                <w:szCs w:val="24"/>
              </w:rPr>
              <w:t xml:space="preserve">hether they will be able to get over the next hill. And if they find out that the cars </w:t>
            </w:r>
            <w:r w:rsidR="00C47644">
              <w:rPr>
                <w:sz w:val="24"/>
                <w:szCs w:val="24"/>
              </w:rPr>
              <w:t>don</w:t>
            </w:r>
            <w:r w:rsidR="00C47644">
              <w:t>’t have</w:t>
            </w:r>
            <w:r w:rsidR="00205684">
              <w:rPr>
                <w:sz w:val="24"/>
                <w:szCs w:val="24"/>
              </w:rPr>
              <w:t xml:space="preserve"> enough speed, they change the design to make sure the cars will be able to get over the top, or they sometimes add another chain in the </w:t>
            </w:r>
            <w:r w:rsidR="0018637E">
              <w:rPr>
                <w:sz w:val="24"/>
                <w:szCs w:val="24"/>
              </w:rPr>
              <w:t xml:space="preserve">track to pull them up over the top of the hill. Then once the cars get to the top of that second hill, gravity takes over </w:t>
            </w:r>
            <w:r w:rsidR="00BE1501">
              <w:rPr>
                <w:sz w:val="24"/>
                <w:szCs w:val="24"/>
              </w:rPr>
              <w:t>again</w:t>
            </w:r>
            <w:r w:rsidR="00BE1501">
              <w:t>,</w:t>
            </w:r>
            <w:r w:rsidR="0018637E">
              <w:rPr>
                <w:sz w:val="24"/>
                <w:szCs w:val="24"/>
              </w:rPr>
              <w:t xml:space="preserve"> and it pulls them down </w:t>
            </w:r>
            <w:r w:rsidR="0012223B">
              <w:rPr>
                <w:sz w:val="24"/>
                <w:szCs w:val="24"/>
              </w:rPr>
              <w:t xml:space="preserve">and to whatever bend or hill comes next. </w:t>
            </w:r>
          </w:p>
          <w:p w14:paraId="4CC425CB" w14:textId="0C752987" w:rsidR="00A72987" w:rsidRDefault="0012223B" w:rsidP="002A00B0">
            <w:pPr>
              <w:spacing w:before="120" w:after="120" w:line="264" w:lineRule="auto"/>
              <w:rPr>
                <w:sz w:val="24"/>
                <w:szCs w:val="24"/>
              </w:rPr>
            </w:pPr>
            <w:r>
              <w:rPr>
                <w:sz w:val="24"/>
                <w:szCs w:val="24"/>
              </w:rPr>
              <w:lastRenderedPageBreak/>
              <w:t xml:space="preserve">But even though rollercoaster rides can be really fun, they don’t last forever. And that’s because of another kind of force. This force is called friction and it pulls on things that are moving, slowing them down. Have you ever tried to slide across the floor in your socks? </w:t>
            </w:r>
            <w:r w:rsidR="00D55687">
              <w:rPr>
                <w:sz w:val="24"/>
                <w:szCs w:val="24"/>
              </w:rPr>
              <w:t xml:space="preserve">If the floor is made of carpet, your socks scrape along it so roughly that there is a ton of </w:t>
            </w:r>
            <w:r w:rsidR="00BE1501">
              <w:rPr>
                <w:sz w:val="24"/>
                <w:szCs w:val="24"/>
              </w:rPr>
              <w:t>friction</w:t>
            </w:r>
            <w:r w:rsidR="00BE1501">
              <w:t>,</w:t>
            </w:r>
            <w:r w:rsidR="00D55687">
              <w:rPr>
                <w:sz w:val="24"/>
                <w:szCs w:val="24"/>
              </w:rPr>
              <w:t xml:space="preserve"> and you probably won’t slide at all. If it is made of something </w:t>
            </w:r>
            <w:r w:rsidR="00A72987">
              <w:rPr>
                <w:sz w:val="24"/>
                <w:szCs w:val="24"/>
              </w:rPr>
              <w:t xml:space="preserve">a little more slippery like wood you might slide a little but eventually you stop because there is friction when your socks scrape along the floor slowing you down. </w:t>
            </w:r>
          </w:p>
          <w:p w14:paraId="1D2C8BEF" w14:textId="0CA0251D" w:rsidR="00A72987" w:rsidRDefault="00A72987" w:rsidP="002A00B0">
            <w:pPr>
              <w:spacing w:before="120" w:after="120" w:line="264" w:lineRule="auto"/>
              <w:rPr>
                <w:sz w:val="24"/>
                <w:szCs w:val="24"/>
              </w:rPr>
            </w:pPr>
            <w:r>
              <w:rPr>
                <w:sz w:val="24"/>
                <w:szCs w:val="24"/>
              </w:rPr>
              <w:t xml:space="preserve">The same thing happens with the rollercoaster cars. The track is slippery enough that the cars can slide along it for a </w:t>
            </w:r>
            <w:r w:rsidR="00BE1501">
              <w:rPr>
                <w:sz w:val="24"/>
                <w:szCs w:val="24"/>
              </w:rPr>
              <w:t>while</w:t>
            </w:r>
            <w:r w:rsidR="00BE1501">
              <w:t>,</w:t>
            </w:r>
            <w:r>
              <w:rPr>
                <w:sz w:val="24"/>
                <w:szCs w:val="24"/>
              </w:rPr>
              <w:t xml:space="preserve"> but friction is still pulling on the cars slowing them down, and eventually they stop. </w:t>
            </w:r>
          </w:p>
          <w:p w14:paraId="69AB02E3" w14:textId="30A5D06A" w:rsidR="0012223B" w:rsidRPr="00AB236B" w:rsidRDefault="00E76D59" w:rsidP="002A00B0">
            <w:pPr>
              <w:spacing w:before="120" w:after="120" w:line="264" w:lineRule="auto"/>
              <w:rPr>
                <w:sz w:val="24"/>
                <w:szCs w:val="24"/>
              </w:rPr>
            </w:pPr>
            <w:r>
              <w:rPr>
                <w:sz w:val="24"/>
                <w:szCs w:val="24"/>
              </w:rPr>
              <w:t>So you can use the science of forces to make some awesome rides, but all good things must come to an end.</w:t>
            </w:r>
            <w:r w:rsidR="00D55687">
              <w:rPr>
                <w:sz w:val="24"/>
                <w:szCs w:val="24"/>
              </w:rPr>
              <w:t xml:space="preserve"> </w:t>
            </w:r>
          </w:p>
        </w:tc>
      </w:tr>
    </w:tbl>
    <w:p w14:paraId="1D83B96D" w14:textId="77777777" w:rsidR="00A87F2F" w:rsidRDefault="00A87F2F" w:rsidP="000D05E8">
      <w:pPr>
        <w:spacing w:after="0"/>
      </w:pPr>
    </w:p>
    <w:p w14:paraId="1800DC34" w14:textId="47FD96D1" w:rsidR="35E4EAF6" w:rsidRDefault="35E4EAF6" w:rsidP="00690A23">
      <w:pPr>
        <w:pStyle w:val="ListParagraph"/>
        <w:numPr>
          <w:ilvl w:val="0"/>
          <w:numId w:val="61"/>
        </w:numPr>
      </w:pPr>
      <w:r w:rsidRPr="00690A23">
        <w:rPr>
          <w:b/>
        </w:rPr>
        <w:t>Read</w:t>
      </w:r>
      <w:r>
        <w:t xml:space="preserve"> the questions again – DO NOT WRITE ANY ANSWERS DOWN – </w:t>
      </w:r>
      <w:r w:rsidRPr="00690A23">
        <w:rPr>
          <w:b/>
        </w:rPr>
        <w:t>say</w:t>
      </w:r>
      <w:r>
        <w:t xml:space="preserve"> your </w:t>
      </w:r>
      <w:r w:rsidR="00EC6EAF">
        <w:t>answers aloud</w:t>
      </w:r>
      <w:r>
        <w:t xml:space="preserve"> or make a mental note if you remember any.</w:t>
      </w:r>
    </w:p>
    <w:p w14:paraId="38DB6A74" w14:textId="5D9CB112" w:rsidR="35E4EAF6" w:rsidRDefault="35E4EAF6" w:rsidP="00690A23">
      <w:pPr>
        <w:pStyle w:val="ListParagraph"/>
        <w:numPr>
          <w:ilvl w:val="0"/>
          <w:numId w:val="61"/>
        </w:numPr>
      </w:pPr>
      <w:r w:rsidRPr="00690A23">
        <w:rPr>
          <w:b/>
        </w:rPr>
        <w:t>Watch</w:t>
      </w:r>
      <w:r>
        <w:t xml:space="preserve"> the clip (or read the transcript)</w:t>
      </w:r>
      <w:r w:rsidR="00D47FC8">
        <w:t xml:space="preserve"> again</w:t>
      </w:r>
      <w:r>
        <w:t xml:space="preserve"> </w:t>
      </w:r>
      <w:r w:rsidR="00655697">
        <w:t>–</w:t>
      </w:r>
      <w:r>
        <w:t xml:space="preserve"> do not write anything until the end.</w:t>
      </w:r>
    </w:p>
    <w:p w14:paraId="71E4DA11" w14:textId="0612504A" w:rsidR="35E4EAF6" w:rsidRDefault="35E4EAF6" w:rsidP="00690A23">
      <w:pPr>
        <w:pStyle w:val="ListParagraph"/>
        <w:numPr>
          <w:ilvl w:val="0"/>
          <w:numId w:val="61"/>
        </w:numPr>
      </w:pPr>
      <w:r>
        <w:t>Once you have finished watching/reading the second time you may</w:t>
      </w:r>
      <w:r w:rsidRPr="00690A23">
        <w:rPr>
          <w:b/>
          <w:bCs/>
        </w:rPr>
        <w:t xml:space="preserve"> </w:t>
      </w:r>
      <w:r w:rsidRPr="00690A23">
        <w:rPr>
          <w:b/>
        </w:rPr>
        <w:t>write</w:t>
      </w:r>
      <w:r>
        <w:t xml:space="preserve"> your answers to the questions above</w:t>
      </w:r>
      <w:r w:rsidR="00F73538">
        <w:t xml:space="preserve"> in your home learning book or digital doc.</w:t>
      </w:r>
    </w:p>
    <w:p w14:paraId="49623FEC" w14:textId="5F41DD6C" w:rsidR="35E4EAF6" w:rsidRDefault="35E4EAF6" w:rsidP="00DD227A">
      <w:pPr>
        <w:pStyle w:val="ListParagraph"/>
        <w:numPr>
          <w:ilvl w:val="0"/>
          <w:numId w:val="61"/>
        </w:numPr>
        <w:spacing w:after="240"/>
      </w:pPr>
      <w:r w:rsidRPr="00690A23">
        <w:rPr>
          <w:b/>
        </w:rPr>
        <w:t xml:space="preserve">Reflect </w:t>
      </w:r>
      <w:r>
        <w:t>on the process</w:t>
      </w:r>
      <w:r w:rsidR="00D47FC8">
        <w:t xml:space="preserve"> </w:t>
      </w:r>
      <w:r w:rsidR="00655697">
        <w:t>–</w:t>
      </w:r>
      <w:r>
        <w:t xml:space="preserve"> did you take more information in since you weren’t allowed to write. Was it more/less difficult than writing answers as you go?</w:t>
      </w:r>
    </w:p>
    <w:p w14:paraId="67A34B32" w14:textId="7D3C001B" w:rsidR="00FD351A" w:rsidRDefault="00FD351A" w:rsidP="00FD351A">
      <w:pPr>
        <w:jc w:val="center"/>
      </w:pPr>
      <w:r>
        <w:rPr>
          <w:noProof/>
        </w:rPr>
        <w:drawing>
          <wp:inline distT="0" distB="0" distL="0" distR="0" wp14:anchorId="0E9B37DA" wp14:editId="6C590CC2">
            <wp:extent cx="5309674" cy="3977387"/>
            <wp:effectExtent l="0" t="0" r="0" b="0"/>
            <wp:docPr id="2138639756" name="Picture 2138639756" descr="A picture containing sky, outdoor, mountain,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39756" name="Picture 2138639756" descr="A picture containing sky, outdoor, mountain, clouds&#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15945" cy="3982084"/>
                    </a:xfrm>
                    <a:prstGeom prst="rect">
                      <a:avLst/>
                    </a:prstGeom>
                    <a:noFill/>
                    <a:ln>
                      <a:noFill/>
                    </a:ln>
                  </pic:spPr>
                </pic:pic>
              </a:graphicData>
            </a:graphic>
          </wp:inline>
        </w:drawing>
      </w:r>
    </w:p>
    <w:p w14:paraId="11B86EC8" w14:textId="30443719" w:rsidR="00DD227A" w:rsidRDefault="00DD227A" w:rsidP="00FD351A">
      <w:pPr>
        <w:jc w:val="center"/>
      </w:pPr>
      <w:r w:rsidRPr="00DD227A">
        <w:t>Nikm, Public domain, via Wikimedia Commons</w:t>
      </w:r>
    </w:p>
    <w:p w14:paraId="083CA036" w14:textId="6086029F" w:rsidR="00635EED" w:rsidRPr="00D11D27" w:rsidRDefault="00635EED" w:rsidP="00D11D27">
      <w:pPr>
        <w:pStyle w:val="GH1"/>
      </w:pPr>
      <w:r w:rsidRPr="00D11D27">
        <w:br w:type="column"/>
      </w:r>
      <w:r w:rsidRPr="00D11D27">
        <w:lastRenderedPageBreak/>
        <w:t xml:space="preserve"> Day 7 activity 2: Maths – Roller coasting</w:t>
      </w:r>
    </w:p>
    <w:p w14:paraId="18DAF489" w14:textId="77777777" w:rsidR="00635EED" w:rsidRPr="00D47FC8" w:rsidRDefault="00635EED" w:rsidP="000D05E8">
      <w:pPr>
        <w:spacing w:before="120"/>
        <w:rPr>
          <w:b/>
          <w:bCs/>
          <w:i/>
          <w:iCs/>
          <w:color w:val="01853E"/>
        </w:rPr>
      </w:pPr>
      <w:r w:rsidRPr="00D47FC8">
        <w:rPr>
          <w:b/>
          <w:bCs/>
          <w:i/>
          <w:iCs/>
          <w:color w:val="01853E"/>
        </w:rPr>
        <w:t>Notes for teachers and whānau</w:t>
      </w:r>
    </w:p>
    <w:p w14:paraId="22E3F919" w14:textId="0A6C86EB" w:rsidR="00635EED" w:rsidRDefault="3FF82464" w:rsidP="3FF82464">
      <w:pPr>
        <w:rPr>
          <w:i/>
          <w:iCs/>
        </w:rPr>
      </w:pPr>
      <w:r w:rsidRPr="3FF82464">
        <w:rPr>
          <w:i/>
          <w:iCs/>
        </w:rPr>
        <w:t>This activity continues to allow learners to work on their graphing skills and also inquiring further into the concept of ‘what makes a roller coaster work?”.</w:t>
      </w:r>
    </w:p>
    <w:p w14:paraId="17421498" w14:textId="4BD37A3C" w:rsidR="3FF82464" w:rsidRDefault="3FF82464" w:rsidP="00D47FC8">
      <w:pPr>
        <w:spacing w:after="0"/>
        <w:rPr>
          <w:i/>
          <w:iCs/>
        </w:rPr>
      </w:pPr>
      <w:r w:rsidRPr="3FF82464">
        <w:rPr>
          <w:i/>
          <w:iCs/>
        </w:rPr>
        <w:t>If there is access to a device – it may be easier for learners to enter their data on a spreadsheet and create a graph from there.</w:t>
      </w:r>
    </w:p>
    <w:p w14:paraId="1ED7F8F2" w14:textId="77777777" w:rsidR="00635EED" w:rsidRPr="00D47FC8" w:rsidRDefault="009F3880" w:rsidP="00D47FC8">
      <w:r>
        <w:pict w14:anchorId="6484D3E1">
          <v:rect id="_x0000_i1074" style="width:0;height:1.5pt" o:hralign="center" o:hrstd="t" o:hr="t" fillcolor="#a0a0a0" stroked="f"/>
        </w:pict>
      </w:r>
    </w:p>
    <w:p w14:paraId="2FB3E789" w14:textId="77777777" w:rsidR="00367400" w:rsidRPr="00367400" w:rsidRDefault="00635EED" w:rsidP="00D47FC8">
      <w:pPr>
        <w:pStyle w:val="LI"/>
        <w:spacing w:before="0" w:after="0" w:line="276" w:lineRule="auto"/>
        <w:rPr>
          <w:b/>
        </w:rPr>
      </w:pPr>
      <w:r w:rsidRPr="3FF82464">
        <w:rPr>
          <w:b/>
        </w:rPr>
        <w:t xml:space="preserve">In </w:t>
      </w:r>
      <w:r w:rsidRPr="00367400">
        <w:rPr>
          <w:b/>
        </w:rPr>
        <w:t xml:space="preserve">this activity I am learning to: </w:t>
      </w:r>
    </w:p>
    <w:p w14:paraId="5E760C9E" w14:textId="4F4BF2F1" w:rsidR="00635EED" w:rsidRPr="00367400" w:rsidRDefault="00635EED" w:rsidP="00464688">
      <w:pPr>
        <w:pStyle w:val="LI"/>
        <w:numPr>
          <w:ilvl w:val="0"/>
          <w:numId w:val="45"/>
        </w:numPr>
        <w:spacing w:before="0" w:after="0" w:line="276" w:lineRule="auto"/>
        <w:ind w:left="714" w:hanging="357"/>
        <w:rPr>
          <w:b/>
        </w:rPr>
      </w:pPr>
      <w:r w:rsidRPr="00367400">
        <w:rPr>
          <w:b/>
        </w:rPr>
        <w:t>Make a graph from a data table</w:t>
      </w:r>
    </w:p>
    <w:p w14:paraId="06C1A1EF" w14:textId="382259A2" w:rsidR="3FF82464" w:rsidRPr="00367400" w:rsidRDefault="3FF82464" w:rsidP="00464688">
      <w:pPr>
        <w:pStyle w:val="LI"/>
        <w:numPr>
          <w:ilvl w:val="0"/>
          <w:numId w:val="45"/>
        </w:numPr>
        <w:spacing w:before="0" w:after="0" w:line="276" w:lineRule="auto"/>
        <w:ind w:left="714" w:hanging="357"/>
        <w:rPr>
          <w:b/>
        </w:rPr>
      </w:pPr>
      <w:r w:rsidRPr="00367400">
        <w:rPr>
          <w:b/>
        </w:rPr>
        <w:t>Interpret a relationship shown on a graph</w:t>
      </w:r>
    </w:p>
    <w:p w14:paraId="4FFEF190" w14:textId="4D9D9F97" w:rsidR="3FF82464" w:rsidRDefault="3FF82464" w:rsidP="000D05E8">
      <w:pPr>
        <w:pStyle w:val="LI"/>
        <w:numPr>
          <w:ilvl w:val="0"/>
          <w:numId w:val="45"/>
        </w:numPr>
        <w:spacing w:before="0" w:after="240" w:line="276" w:lineRule="auto"/>
        <w:ind w:left="714" w:hanging="357"/>
        <w:rPr>
          <w:b/>
        </w:rPr>
      </w:pPr>
      <w:r w:rsidRPr="00367400">
        <w:rPr>
          <w:b/>
        </w:rPr>
        <w:t>Extend my knowledge on how rollercoasters</w:t>
      </w:r>
      <w:r w:rsidRPr="3FF82464">
        <w:rPr>
          <w:b/>
        </w:rPr>
        <w:t xml:space="preserve"> work</w:t>
      </w:r>
    </w:p>
    <w:p w14:paraId="71CEE5C8" w14:textId="179B24A0" w:rsidR="00635EED" w:rsidRDefault="00635EED" w:rsidP="00D47FC8">
      <w:pPr>
        <w:spacing w:after="0"/>
        <w:rPr>
          <w:lang w:val="mi-NZ"/>
        </w:rPr>
      </w:pPr>
      <w:r>
        <w:rPr>
          <w:lang w:val="mi-NZ"/>
        </w:rPr>
        <w:t>What do I need?</w:t>
      </w:r>
    </w:p>
    <w:p w14:paraId="4FE6110D" w14:textId="2B744586" w:rsidR="00635EED" w:rsidRDefault="00635EED" w:rsidP="00392FC3">
      <w:pPr>
        <w:pStyle w:val="ListParagraph"/>
        <w:numPr>
          <w:ilvl w:val="0"/>
          <w:numId w:val="14"/>
        </w:numPr>
        <w:rPr>
          <w:lang w:val="mi-NZ"/>
        </w:rPr>
      </w:pPr>
      <w:r w:rsidRPr="3FF82464">
        <w:rPr>
          <w:lang w:val="mi-NZ"/>
        </w:rPr>
        <w:t>30 minutes</w:t>
      </w:r>
    </w:p>
    <w:p w14:paraId="48AB0E44" w14:textId="7A02F733" w:rsidR="00AB236B" w:rsidRDefault="00AB236B" w:rsidP="00392FC3">
      <w:pPr>
        <w:pStyle w:val="ListParagraph"/>
        <w:numPr>
          <w:ilvl w:val="0"/>
          <w:numId w:val="14"/>
        </w:numPr>
        <w:rPr>
          <w:lang w:val="mi-NZ"/>
        </w:rPr>
      </w:pPr>
      <w:r>
        <w:rPr>
          <w:lang w:val="mi-NZ"/>
        </w:rPr>
        <w:t xml:space="preserve">Graph paper (should be </w:t>
      </w:r>
      <w:r w:rsidR="00400CC6">
        <w:rPr>
          <w:lang w:val="mi-NZ"/>
        </w:rPr>
        <w:t>supplied with your pack)</w:t>
      </w:r>
    </w:p>
    <w:p w14:paraId="38A37665" w14:textId="625FF365" w:rsidR="3FF82464" w:rsidRDefault="00AE599D" w:rsidP="00D47FC8">
      <w:pPr>
        <w:pStyle w:val="ListParagraph"/>
        <w:numPr>
          <w:ilvl w:val="0"/>
          <w:numId w:val="14"/>
        </w:numPr>
        <w:spacing w:after="0"/>
        <w:rPr>
          <w:lang w:val="mi-NZ"/>
        </w:rPr>
      </w:pPr>
      <w:r>
        <w:rPr>
          <w:lang w:val="mi-NZ"/>
        </w:rPr>
        <w:t xml:space="preserve">Copy of </w:t>
      </w:r>
      <w:r w:rsidR="3FF82464" w:rsidRPr="7D6F02F1">
        <w:rPr>
          <w:lang w:val="mi-NZ"/>
        </w:rPr>
        <w:t xml:space="preserve">NZ Maths – figure it out ‘roller coasting’ </w:t>
      </w:r>
      <w:hyperlink>
        <w:r w:rsidR="3FF82464" w:rsidRPr="7D6F02F1">
          <w:rPr>
            <w:rStyle w:val="Hyperlink"/>
            <w:lang w:val="mi-NZ"/>
          </w:rPr>
          <w:t>https://nzmaths.co.nz/sites/default/files/2020-01/RollerCoasting.pdf</w:t>
        </w:r>
      </w:hyperlink>
    </w:p>
    <w:p w14:paraId="4828FAAF" w14:textId="77777777" w:rsidR="00635EED" w:rsidRPr="00D47FC8" w:rsidRDefault="009F3880" w:rsidP="00D47FC8">
      <w:r>
        <w:pict w14:anchorId="56C145D7">
          <v:rect id="_x0000_i1075" style="width:0;height:1.5pt" o:hralign="center" o:hrstd="t" o:hr="t" fillcolor="#a0a0a0" stroked="f"/>
        </w:pict>
      </w:r>
    </w:p>
    <w:p w14:paraId="6725F90B" w14:textId="77777777" w:rsidR="00635EED" w:rsidRPr="00880D00" w:rsidRDefault="00635EED" w:rsidP="00635EED">
      <w:pPr>
        <w:pStyle w:val="GH2"/>
      </w:pPr>
      <w:r w:rsidRPr="00880D00">
        <w:t>Instructions</w:t>
      </w:r>
      <w:r>
        <w:t>:</w:t>
      </w:r>
    </w:p>
    <w:p w14:paraId="36D0034C" w14:textId="52160FC7" w:rsidR="00635EED" w:rsidRDefault="3FF82464" w:rsidP="00635EED">
      <w:r>
        <w:t>In this task you will identify factors that influence the speed of rollercoasters. This will help you with your overall understanding of how rollercoasters work. If you have a device available you can enter the data from the table into a spreadsheet and create a graph. Otherwise use the data to create your own graph on the graph paper below</w:t>
      </w:r>
      <w:r w:rsidR="00C15F10">
        <w:t>.</w:t>
      </w:r>
    </w:p>
    <w:p w14:paraId="1BE8E8D1" w14:textId="3B21BC6D" w:rsidR="009539B4" w:rsidRDefault="009539B4" w:rsidP="009539B4">
      <w:pPr>
        <w:pStyle w:val="GH2"/>
      </w:pPr>
      <w:r>
        <w:t>Your task:</w:t>
      </w:r>
    </w:p>
    <w:p w14:paraId="513858F1" w14:textId="305D74CE" w:rsidR="009539B4" w:rsidRDefault="00C15F10" w:rsidP="009539B4">
      <w:r>
        <w:t>Complete the Figure It Out task</w:t>
      </w:r>
      <w:r w:rsidR="002B2A30">
        <w:t xml:space="preserve"> and create a graph.</w:t>
      </w:r>
      <w:r w:rsidR="00D47FC8">
        <w:t xml:space="preserve"> </w:t>
      </w:r>
    </w:p>
    <w:p w14:paraId="79B8E62C" w14:textId="34E447AF" w:rsidR="009539B4" w:rsidRPr="002B042D" w:rsidRDefault="00AB236B" w:rsidP="009539B4">
      <w:pPr>
        <w:rPr>
          <w:lang w:val="mi-NZ"/>
        </w:rPr>
      </w:pPr>
      <w:r>
        <w:rPr>
          <w:noProof/>
        </w:rPr>
        <w:drawing>
          <wp:anchor distT="0" distB="0" distL="114300" distR="114300" simplePos="0" relativeHeight="251652608" behindDoc="1" locked="0" layoutInCell="1" allowOverlap="1" wp14:anchorId="15261772" wp14:editId="2F4B69A9">
            <wp:simplePos x="0" y="0"/>
            <wp:positionH relativeFrom="column">
              <wp:posOffset>3271031</wp:posOffset>
            </wp:positionH>
            <wp:positionV relativeFrom="paragraph">
              <wp:posOffset>68922</wp:posOffset>
            </wp:positionV>
            <wp:extent cx="1978660" cy="2801620"/>
            <wp:effectExtent l="0" t="0" r="0" b="0"/>
            <wp:wrapTight wrapText="bothSides">
              <wp:wrapPolygon edited="0">
                <wp:start x="0" y="0"/>
                <wp:lineTo x="0" y="21443"/>
                <wp:lineTo x="21420" y="21443"/>
                <wp:lineTo x="21420" y="0"/>
                <wp:lineTo x="0" y="0"/>
              </wp:wrapPolygon>
            </wp:wrapTight>
            <wp:docPr id="2138639766" name="Picture 21386397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39766" name="Picture 2138639766" descr="Diagram&#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978660" cy="2801620"/>
                    </a:xfrm>
                    <a:prstGeom prst="rect">
                      <a:avLst/>
                    </a:prstGeom>
                  </pic:spPr>
                </pic:pic>
              </a:graphicData>
            </a:graphic>
            <wp14:sizeRelH relativeFrom="margin">
              <wp14:pctWidth>0</wp14:pctWidth>
            </wp14:sizeRelH>
            <wp14:sizeRelV relativeFrom="margin">
              <wp14:pctHeight>0</wp14:pctHeight>
            </wp14:sizeRelV>
          </wp:anchor>
        </w:drawing>
      </w:r>
      <w:r w:rsidR="00D47FC8">
        <w:rPr>
          <w:noProof/>
        </w:rPr>
        <w:drawing>
          <wp:anchor distT="0" distB="0" distL="114300" distR="114300" simplePos="0" relativeHeight="251658752" behindDoc="1" locked="0" layoutInCell="1" allowOverlap="1" wp14:anchorId="3A5F8077" wp14:editId="7B21438B">
            <wp:simplePos x="0" y="0"/>
            <wp:positionH relativeFrom="column">
              <wp:posOffset>6154</wp:posOffset>
            </wp:positionH>
            <wp:positionV relativeFrom="paragraph">
              <wp:posOffset>136574</wp:posOffset>
            </wp:positionV>
            <wp:extent cx="1856105" cy="2628900"/>
            <wp:effectExtent l="0" t="0" r="0" b="0"/>
            <wp:wrapTight wrapText="bothSides">
              <wp:wrapPolygon edited="0">
                <wp:start x="0" y="0"/>
                <wp:lineTo x="0" y="21443"/>
                <wp:lineTo x="21282" y="21443"/>
                <wp:lineTo x="21282" y="0"/>
                <wp:lineTo x="0" y="0"/>
              </wp:wrapPolygon>
            </wp:wrapTight>
            <wp:docPr id="1719580700" name="Picture 17195807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80700" name="Picture 1719580700" descr="Diagram&#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856105" cy="2628900"/>
                    </a:xfrm>
                    <a:prstGeom prst="rect">
                      <a:avLst/>
                    </a:prstGeom>
                  </pic:spPr>
                </pic:pic>
              </a:graphicData>
            </a:graphic>
            <wp14:sizeRelH relativeFrom="margin">
              <wp14:pctWidth>0</wp14:pctWidth>
            </wp14:sizeRelH>
            <wp14:sizeRelV relativeFrom="margin">
              <wp14:pctHeight>0</wp14:pctHeight>
            </wp14:sizeRelV>
          </wp:anchor>
        </w:drawing>
      </w:r>
      <w:r w:rsidR="008646FA">
        <w:rPr>
          <w:lang w:val="mi-NZ"/>
        </w:rPr>
        <w:t xml:space="preserve"> </w:t>
      </w:r>
    </w:p>
    <w:p w14:paraId="4F76CED0" w14:textId="2C446372" w:rsidR="009539B4" w:rsidRDefault="009539B4" w:rsidP="00635EED"/>
    <w:p w14:paraId="08F8F6DF" w14:textId="5ED265DF" w:rsidR="0F734249" w:rsidRDefault="0F734249" w:rsidP="00367400">
      <w:pPr>
        <w:jc w:val="center"/>
      </w:pPr>
    </w:p>
    <w:p w14:paraId="26A0C411" w14:textId="6693A14B" w:rsidR="3FF82464" w:rsidRDefault="3FF82464" w:rsidP="3FF82464"/>
    <w:p w14:paraId="209FA9A1" w14:textId="100DA40F" w:rsidR="00635EED" w:rsidRPr="00B20638" w:rsidRDefault="00635EED" w:rsidP="00D11D27">
      <w:pPr>
        <w:pStyle w:val="GH1"/>
      </w:pPr>
      <w:r>
        <w:br w:type="column"/>
      </w:r>
      <w:r w:rsidR="0B8D228A" w:rsidRPr="00B20638">
        <w:lastRenderedPageBreak/>
        <w:t>Day 7 activity 3</w:t>
      </w:r>
      <w:r w:rsidR="00214797" w:rsidRPr="00B20638">
        <w:t>&amp;</w:t>
      </w:r>
      <w:r w:rsidR="0B8D228A" w:rsidRPr="00B20638">
        <w:t xml:space="preserve">4: Science </w:t>
      </w:r>
      <w:r w:rsidR="00655697" w:rsidRPr="00B20638">
        <w:t>–</w:t>
      </w:r>
      <w:r w:rsidR="0B8D228A" w:rsidRPr="00B20638">
        <w:t xml:space="preserve"> How does our heart rate work?</w:t>
      </w:r>
    </w:p>
    <w:p w14:paraId="283B3811" w14:textId="3B21BC6D" w:rsidR="00635EED" w:rsidRPr="00B66A83" w:rsidRDefault="00635EED" w:rsidP="00635EED">
      <w:pPr>
        <w:rPr>
          <w:b/>
          <w:bCs/>
          <w:i/>
          <w:iCs/>
          <w:color w:val="01853E"/>
        </w:rPr>
      </w:pPr>
      <w:r w:rsidRPr="00B66A83">
        <w:rPr>
          <w:b/>
          <w:bCs/>
          <w:i/>
          <w:iCs/>
          <w:color w:val="01853E"/>
        </w:rPr>
        <w:t>Notes for teachers and whānau</w:t>
      </w:r>
    </w:p>
    <w:p w14:paraId="02E2AEF5" w14:textId="5AB23843" w:rsidR="00635EED" w:rsidRDefault="00B66A83" w:rsidP="00B66A83">
      <w:pPr>
        <w:spacing w:after="0"/>
        <w:rPr>
          <w:i/>
          <w:iCs/>
        </w:rPr>
      </w:pPr>
      <w:r>
        <w:rPr>
          <w:i/>
          <w:iCs/>
        </w:rPr>
        <w:t>In th</w:t>
      </w:r>
      <w:r w:rsidR="312634DE" w:rsidRPr="312634DE">
        <w:rPr>
          <w:i/>
          <w:iCs/>
        </w:rPr>
        <w:t xml:space="preserve">is </w:t>
      </w:r>
      <w:r>
        <w:rPr>
          <w:i/>
          <w:iCs/>
        </w:rPr>
        <w:t>we</w:t>
      </w:r>
      <w:r w:rsidR="312634DE" w:rsidRPr="312634DE">
        <w:rPr>
          <w:i/>
          <w:iCs/>
        </w:rPr>
        <w:t xml:space="preserve"> explore what happens to our heart rate after exercise or a fright. </w:t>
      </w:r>
    </w:p>
    <w:p w14:paraId="4D5EAB1E" w14:textId="77777777" w:rsidR="00635EED" w:rsidRPr="00400CC6" w:rsidRDefault="009F3880" w:rsidP="00400CC6">
      <w:r>
        <w:pict w14:anchorId="4FA1208C">
          <v:rect id="_x0000_i1076" style="width:0;height:1.5pt" o:hralign="center" o:hrstd="t" o:hr="t" fillcolor="#a0a0a0" stroked="f"/>
        </w:pict>
      </w:r>
    </w:p>
    <w:p w14:paraId="3AE75775" w14:textId="77777777" w:rsidR="00033AA8" w:rsidRDefault="0B8D228A" w:rsidP="00B66A83">
      <w:pPr>
        <w:pStyle w:val="LI"/>
        <w:spacing w:before="0" w:after="0" w:line="276" w:lineRule="auto"/>
        <w:rPr>
          <w:b/>
        </w:rPr>
      </w:pPr>
      <w:r w:rsidRPr="3FF82464">
        <w:rPr>
          <w:b/>
        </w:rPr>
        <w:t xml:space="preserve">In this activity I am learning to: </w:t>
      </w:r>
    </w:p>
    <w:p w14:paraId="0E2F6BFA" w14:textId="126A15B2" w:rsidR="0B8D228A" w:rsidRDefault="72C38543" w:rsidP="00464688">
      <w:pPr>
        <w:pStyle w:val="LI"/>
        <w:numPr>
          <w:ilvl w:val="0"/>
          <w:numId w:val="46"/>
        </w:numPr>
        <w:spacing w:before="0" w:after="0" w:line="276" w:lineRule="auto"/>
        <w:ind w:left="714" w:hanging="357"/>
        <w:rPr>
          <w:b/>
        </w:rPr>
      </w:pPr>
      <w:r w:rsidRPr="3FF82464">
        <w:rPr>
          <w:b/>
        </w:rPr>
        <w:t xml:space="preserve">Measure my pulse, find my resting heart </w:t>
      </w:r>
      <w:r w:rsidR="0028307D" w:rsidRPr="3FF82464">
        <w:rPr>
          <w:b/>
        </w:rPr>
        <w:t>rate,</w:t>
      </w:r>
      <w:r w:rsidRPr="3FF82464">
        <w:rPr>
          <w:b/>
        </w:rPr>
        <w:t xml:space="preserve"> and find out how different activities including being scared might affect my heart rate. </w:t>
      </w:r>
    </w:p>
    <w:p w14:paraId="61ACFCE3" w14:textId="1264A0E2" w:rsidR="00033AA8" w:rsidRPr="00B66A83" w:rsidRDefault="72C38543" w:rsidP="00600373">
      <w:pPr>
        <w:pStyle w:val="LI"/>
        <w:numPr>
          <w:ilvl w:val="0"/>
          <w:numId w:val="46"/>
        </w:numPr>
        <w:spacing w:before="0" w:after="240" w:line="276" w:lineRule="auto"/>
        <w:ind w:left="714" w:hanging="357"/>
        <w:rPr>
          <w:b/>
        </w:rPr>
      </w:pPr>
      <w:r w:rsidRPr="72C38543">
        <w:rPr>
          <w:b/>
        </w:rPr>
        <w:t xml:space="preserve">Use a variety of tools, equipment, </w:t>
      </w:r>
      <w:r w:rsidR="0028307D" w:rsidRPr="72C38543">
        <w:rPr>
          <w:b/>
        </w:rPr>
        <w:t>materials,</w:t>
      </w:r>
      <w:r w:rsidRPr="72C38543">
        <w:rPr>
          <w:b/>
        </w:rPr>
        <w:t xml:space="preserve"> and models to conduct a scientific investigation</w:t>
      </w:r>
    </w:p>
    <w:p w14:paraId="3F6F2FED" w14:textId="622C89BD" w:rsidR="00635EED" w:rsidRDefault="00635EED" w:rsidP="00E97CF0">
      <w:pPr>
        <w:spacing w:after="0"/>
        <w:rPr>
          <w:lang w:val="mi-NZ"/>
        </w:rPr>
      </w:pPr>
      <w:r>
        <w:rPr>
          <w:lang w:val="mi-NZ"/>
        </w:rPr>
        <w:t>What do I need?</w:t>
      </w:r>
    </w:p>
    <w:p w14:paraId="278E6B18" w14:textId="2EECB3F0" w:rsidR="00635EED" w:rsidRDefault="00B20638" w:rsidP="00392FC3">
      <w:pPr>
        <w:pStyle w:val="ListParagraph"/>
        <w:numPr>
          <w:ilvl w:val="0"/>
          <w:numId w:val="14"/>
        </w:numPr>
        <w:rPr>
          <w:lang w:val="mi-NZ"/>
        </w:rPr>
      </w:pPr>
      <w:r>
        <w:rPr>
          <w:lang w:val="mi-NZ"/>
        </w:rPr>
        <w:t>6</w:t>
      </w:r>
      <w:r w:rsidR="00635EED" w:rsidRPr="312634DE">
        <w:rPr>
          <w:lang w:val="mi-NZ"/>
        </w:rPr>
        <w:t>0 minutes</w:t>
      </w:r>
    </w:p>
    <w:p w14:paraId="1DAF42F3" w14:textId="5E29C42A" w:rsidR="00635EED" w:rsidRDefault="3FF82464" w:rsidP="00392FC3">
      <w:pPr>
        <w:pStyle w:val="ListParagraph"/>
        <w:numPr>
          <w:ilvl w:val="0"/>
          <w:numId w:val="14"/>
        </w:numPr>
        <w:rPr>
          <w:lang w:val="mi-NZ"/>
        </w:rPr>
      </w:pPr>
      <w:r w:rsidRPr="312634DE">
        <w:rPr>
          <w:lang w:val="mi-NZ"/>
        </w:rPr>
        <w:t>Timer, stop watch, watch with a second hand etc</w:t>
      </w:r>
    </w:p>
    <w:p w14:paraId="7BE5176C" w14:textId="4822FE6C" w:rsidR="3FF82464" w:rsidRDefault="3FF82464" w:rsidP="00E97CF0">
      <w:pPr>
        <w:pStyle w:val="ListParagraph"/>
        <w:numPr>
          <w:ilvl w:val="0"/>
          <w:numId w:val="14"/>
        </w:numPr>
        <w:spacing w:after="0"/>
        <w:rPr>
          <w:lang w:val="mi-NZ"/>
        </w:rPr>
      </w:pPr>
      <w:r w:rsidRPr="312634DE">
        <w:rPr>
          <w:lang w:val="mi-NZ"/>
        </w:rPr>
        <w:t>Device to listen to music</w:t>
      </w:r>
    </w:p>
    <w:p w14:paraId="67A825D6" w14:textId="191C9CD9" w:rsidR="00635EED" w:rsidRPr="00400CC6" w:rsidRDefault="009F3880" w:rsidP="00400CC6">
      <w:r>
        <w:pict w14:anchorId="736A73B9">
          <v:rect id="_x0000_i1077" style="width:0;height:1.5pt" o:hralign="center" o:hrstd="t" o:hr="t" fillcolor="#a0a0a0" stroked="f"/>
        </w:pict>
      </w:r>
    </w:p>
    <w:p w14:paraId="38C08079" w14:textId="77777777" w:rsidR="00635EED" w:rsidRPr="00880D00" w:rsidRDefault="00635EED" w:rsidP="00E97CF0">
      <w:pPr>
        <w:pStyle w:val="GH2"/>
        <w:spacing w:before="0" w:line="240" w:lineRule="auto"/>
      </w:pPr>
      <w:r w:rsidRPr="00880D00">
        <w:t>Instructions</w:t>
      </w:r>
      <w:r>
        <w:t>:</w:t>
      </w:r>
    </w:p>
    <w:p w14:paraId="4C0D73DA" w14:textId="2D81E093" w:rsidR="00635EED" w:rsidRDefault="312634DE" w:rsidP="00635EED">
      <w:r>
        <w:t xml:space="preserve">The heart is an amazing machine that can change the rate </w:t>
      </w:r>
      <w:r w:rsidR="00E97CF0">
        <w:t xml:space="preserve">it </w:t>
      </w:r>
      <w:r>
        <w:t>pumps oxygen-containing blood around our body when we need it</w:t>
      </w:r>
      <w:r w:rsidR="00E97CF0">
        <w:t>,</w:t>
      </w:r>
      <w:r>
        <w:t xml:space="preserve"> such as times of exercise or when the ‘flight or fight’ part of our brain kicks in when we get a fright or are fearful. This activity will check your prior knowledge of the heart and heart rate and then get you to carry out a practical task to investigate the relationship between heart rate and exercise.</w:t>
      </w:r>
    </w:p>
    <w:p w14:paraId="56AF93B4" w14:textId="2379DC5B" w:rsidR="72C38543" w:rsidRDefault="0B8D228A" w:rsidP="72C38543">
      <w:pPr>
        <w:pStyle w:val="GH2"/>
      </w:pPr>
      <w:r>
        <w:t>Your task:</w:t>
      </w:r>
    </w:p>
    <w:p w14:paraId="0A2B636B" w14:textId="2B5E49D9" w:rsidR="00E97CF0" w:rsidRDefault="72C38543" w:rsidP="00F469ED">
      <w:pPr>
        <w:pStyle w:val="ListParagraph"/>
        <w:numPr>
          <w:ilvl w:val="0"/>
          <w:numId w:val="3"/>
        </w:numPr>
        <w:ind w:left="360"/>
        <w:rPr>
          <w:rFonts w:eastAsia="Arial"/>
          <w:color w:val="000000" w:themeColor="text1"/>
        </w:rPr>
      </w:pPr>
      <w:r w:rsidRPr="00A430C2">
        <w:rPr>
          <w:rFonts w:eastAsia="Arial"/>
          <w:b/>
          <w:bCs/>
          <w:color w:val="000000" w:themeColor="text1"/>
        </w:rPr>
        <w:t>Create a word map</w:t>
      </w:r>
      <w:r w:rsidRPr="72C38543">
        <w:rPr>
          <w:rFonts w:eastAsia="Arial"/>
          <w:color w:val="000000" w:themeColor="text1"/>
        </w:rPr>
        <w:t xml:space="preserve"> of </w:t>
      </w:r>
      <w:r w:rsidR="00E97CF0">
        <w:rPr>
          <w:rFonts w:eastAsia="Arial"/>
          <w:color w:val="000000" w:themeColor="text1"/>
        </w:rPr>
        <w:t>what</w:t>
      </w:r>
      <w:r w:rsidRPr="72C38543">
        <w:rPr>
          <w:rFonts w:eastAsia="Arial"/>
          <w:color w:val="000000" w:themeColor="text1"/>
        </w:rPr>
        <w:t xml:space="preserve"> you already know about the heart, heart rate, exercise, and response to fear. </w:t>
      </w:r>
    </w:p>
    <w:p w14:paraId="70781071" w14:textId="1E838D85" w:rsidR="72C38543" w:rsidRPr="00E97CF0" w:rsidRDefault="00B20638" w:rsidP="00E97CF0">
      <w:pPr>
        <w:rPr>
          <w:rFonts w:eastAsia="Arial"/>
          <w:color w:val="000000" w:themeColor="text1"/>
        </w:rPr>
      </w:pPr>
      <w:r>
        <w:rPr>
          <w:noProof/>
        </w:rPr>
        <w:drawing>
          <wp:anchor distT="0" distB="0" distL="114300" distR="114300" simplePos="0" relativeHeight="251663872" behindDoc="0" locked="0" layoutInCell="1" allowOverlap="1" wp14:anchorId="606C8673" wp14:editId="462932D1">
            <wp:simplePos x="0" y="0"/>
            <wp:positionH relativeFrom="column">
              <wp:posOffset>1970112</wp:posOffset>
            </wp:positionH>
            <wp:positionV relativeFrom="paragraph">
              <wp:posOffset>634951</wp:posOffset>
            </wp:positionV>
            <wp:extent cx="3910330" cy="2778760"/>
            <wp:effectExtent l="0" t="0" r="0" b="0"/>
            <wp:wrapSquare wrapText="bothSides"/>
            <wp:docPr id="2120175381" name="Picture 21201753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75381" name="Picture 2120175381" descr="Text&#10;&#10;Description automatically generated"/>
                    <pic:cNvPicPr/>
                  </pic:nvPicPr>
                  <pic:blipFill rotWithShape="1">
                    <a:blip r:embed="rId130">
                      <a:extLst>
                        <a:ext uri="{28A0092B-C50C-407E-A947-70E740481C1C}">
                          <a14:useLocalDpi xmlns:a14="http://schemas.microsoft.com/office/drawing/2010/main" val="0"/>
                        </a:ext>
                      </a:extLst>
                    </a:blip>
                    <a:srcRect l="9122" t="10906" r="4930" b="9443"/>
                    <a:stretch/>
                  </pic:blipFill>
                  <pic:spPr bwMode="auto">
                    <a:xfrm>
                      <a:off x="0" y="0"/>
                      <a:ext cx="3910330" cy="277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2C38543" w:rsidRPr="00E97CF0">
        <w:rPr>
          <w:rFonts w:eastAsia="Arial"/>
          <w:color w:val="000000" w:themeColor="text1"/>
        </w:rPr>
        <w:t xml:space="preserve">You can use an online tool such as </w:t>
      </w:r>
      <w:hyperlink r:id="rId131">
        <w:r w:rsidR="72C38543" w:rsidRPr="00E97CF0">
          <w:rPr>
            <w:rStyle w:val="Hyperlink"/>
            <w:rFonts w:eastAsia="Arial"/>
          </w:rPr>
          <w:t>https://wordart.com/</w:t>
        </w:r>
      </w:hyperlink>
      <w:r w:rsidR="72C38543" w:rsidRPr="00E97CF0">
        <w:rPr>
          <w:rFonts w:eastAsia="Arial"/>
          <w:color w:val="000000" w:themeColor="text1"/>
        </w:rPr>
        <w:t xml:space="preserve"> or </w:t>
      </w:r>
      <w:hyperlink r:id="rId132">
        <w:r w:rsidR="72C38543" w:rsidRPr="00E97CF0">
          <w:rPr>
            <w:rStyle w:val="Hyperlink"/>
            <w:rFonts w:eastAsia="Arial"/>
          </w:rPr>
          <w:t>http://www.tagxedo.com/</w:t>
        </w:r>
      </w:hyperlink>
      <w:r w:rsidR="72C38543" w:rsidRPr="00E97CF0">
        <w:rPr>
          <w:rFonts w:eastAsia="Arial"/>
          <w:color w:val="000000" w:themeColor="text1"/>
        </w:rPr>
        <w:t xml:space="preserve"> OR if you do not have access to these websites you can simply create your own word map by creating a visual map on the subject of ‘the heart and heart rate’. Below is an example of a word map using a </w:t>
      </w:r>
      <w:r w:rsidR="00E0290F" w:rsidRPr="00E97CF0">
        <w:rPr>
          <w:rFonts w:eastAsia="Arial"/>
          <w:color w:val="000000" w:themeColor="text1"/>
        </w:rPr>
        <w:t>word art</w:t>
      </w:r>
      <w:r w:rsidR="72C38543" w:rsidRPr="00E97CF0">
        <w:rPr>
          <w:rFonts w:eastAsia="Arial"/>
          <w:color w:val="000000" w:themeColor="text1"/>
        </w:rPr>
        <w:t xml:space="preserve"> tool about the moon.</w:t>
      </w:r>
      <w:r w:rsidR="00A16818" w:rsidRPr="00A16818">
        <w:rPr>
          <w:noProof/>
        </w:rPr>
        <w:t xml:space="preserve"> </w:t>
      </w:r>
    </w:p>
    <w:p w14:paraId="6892639C" w14:textId="48AFE225" w:rsidR="72C38543" w:rsidRDefault="72C38543" w:rsidP="72C38543"/>
    <w:p w14:paraId="6313CB9F" w14:textId="15DE5779" w:rsidR="00B20638" w:rsidRDefault="72C38543" w:rsidP="72C38543">
      <w:pPr>
        <w:rPr>
          <w:rFonts w:eastAsia="Arial"/>
          <w:color w:val="30272E"/>
        </w:rPr>
      </w:pPr>
      <w:r w:rsidRPr="00C90EC5">
        <w:rPr>
          <w:rFonts w:eastAsia="Arial"/>
          <w:color w:val="30272E"/>
        </w:rPr>
        <w:t>"</w:t>
      </w:r>
      <w:hyperlink r:id="rId133">
        <w:r w:rsidRPr="00C90EC5">
          <w:rPr>
            <w:rStyle w:val="Hyperlink"/>
            <w:rFonts w:eastAsia="Arial"/>
          </w:rPr>
          <w:t>moon word art</w:t>
        </w:r>
      </w:hyperlink>
      <w:r w:rsidRPr="00C90EC5">
        <w:rPr>
          <w:rFonts w:eastAsia="Arial"/>
          <w:color w:val="30272E"/>
        </w:rPr>
        <w:t xml:space="preserve">" by </w:t>
      </w:r>
      <w:hyperlink r:id="rId134">
        <w:r w:rsidRPr="00C90EC5">
          <w:rPr>
            <w:rStyle w:val="Hyperlink"/>
            <w:rFonts w:eastAsia="Arial"/>
          </w:rPr>
          <w:t>MarkGregory007</w:t>
        </w:r>
      </w:hyperlink>
      <w:r w:rsidRPr="00C90EC5">
        <w:rPr>
          <w:rFonts w:eastAsia="Arial"/>
          <w:color w:val="30272E"/>
        </w:rPr>
        <w:t xml:space="preserve"> is marked with </w:t>
      </w:r>
      <w:hyperlink r:id="rId135">
        <w:r w:rsidRPr="00C90EC5">
          <w:rPr>
            <w:rStyle w:val="Hyperlink"/>
            <w:rFonts w:eastAsia="Arial"/>
            <w:caps/>
          </w:rPr>
          <w:t>CC BY-NC-SA 2.0</w:t>
        </w:r>
      </w:hyperlink>
      <w:r w:rsidRPr="00C90EC5">
        <w:rPr>
          <w:rFonts w:eastAsia="Arial"/>
          <w:color w:val="30272E"/>
        </w:rPr>
        <w:t>.</w:t>
      </w:r>
    </w:p>
    <w:p w14:paraId="0DCE8B30" w14:textId="77777777" w:rsidR="00B20638" w:rsidRDefault="00B20638">
      <w:pPr>
        <w:spacing w:line="240" w:lineRule="auto"/>
        <w:rPr>
          <w:rFonts w:eastAsia="Arial"/>
          <w:color w:val="30272E"/>
        </w:rPr>
      </w:pPr>
      <w:r>
        <w:rPr>
          <w:rFonts w:eastAsia="Arial"/>
          <w:color w:val="30272E"/>
        </w:rPr>
        <w:br w:type="page"/>
      </w:r>
    </w:p>
    <w:p w14:paraId="6E50E8FF" w14:textId="7916A7A4" w:rsidR="72C38543" w:rsidRPr="008830C7" w:rsidRDefault="00E27250" w:rsidP="00F469ED">
      <w:pPr>
        <w:pStyle w:val="ListParagraph"/>
        <w:numPr>
          <w:ilvl w:val="0"/>
          <w:numId w:val="3"/>
        </w:numPr>
        <w:ind w:left="360"/>
        <w:rPr>
          <w:rFonts w:eastAsia="Arial"/>
          <w:b/>
          <w:bCs/>
          <w:color w:val="30272E"/>
        </w:rPr>
      </w:pPr>
      <w:r w:rsidRPr="008830C7">
        <w:rPr>
          <w:b/>
          <w:bCs/>
          <w:noProof/>
        </w:rPr>
        <w:lastRenderedPageBreak/>
        <w:drawing>
          <wp:anchor distT="0" distB="0" distL="114300" distR="114300" simplePos="0" relativeHeight="251666944" behindDoc="1" locked="0" layoutInCell="1" allowOverlap="1" wp14:anchorId="0449097C" wp14:editId="358F5790">
            <wp:simplePos x="0" y="0"/>
            <wp:positionH relativeFrom="column">
              <wp:posOffset>4366113</wp:posOffset>
            </wp:positionH>
            <wp:positionV relativeFrom="paragraph">
              <wp:posOffset>17145</wp:posOffset>
            </wp:positionV>
            <wp:extent cx="1758950" cy="2630170"/>
            <wp:effectExtent l="0" t="0" r="0" b="0"/>
            <wp:wrapTight wrapText="bothSides">
              <wp:wrapPolygon edited="0">
                <wp:start x="0" y="0"/>
                <wp:lineTo x="0" y="21433"/>
                <wp:lineTo x="21288" y="21433"/>
                <wp:lineTo x="21288" y="0"/>
                <wp:lineTo x="0" y="0"/>
              </wp:wrapPolygon>
            </wp:wrapTight>
            <wp:docPr id="1312256920" name="Picture 131225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758950" cy="2630170"/>
                    </a:xfrm>
                    <a:prstGeom prst="rect">
                      <a:avLst/>
                    </a:prstGeom>
                  </pic:spPr>
                </pic:pic>
              </a:graphicData>
            </a:graphic>
            <wp14:sizeRelH relativeFrom="margin">
              <wp14:pctWidth>0</wp14:pctWidth>
            </wp14:sizeRelH>
            <wp14:sizeRelV relativeFrom="margin">
              <wp14:pctHeight>0</wp14:pctHeight>
            </wp14:sizeRelV>
          </wp:anchor>
        </w:drawing>
      </w:r>
      <w:r w:rsidR="72C38543" w:rsidRPr="008830C7">
        <w:rPr>
          <w:rFonts w:eastAsia="Arial"/>
          <w:b/>
          <w:bCs/>
          <w:color w:val="30272E"/>
        </w:rPr>
        <w:t>Heart rate and exercise Investigation</w:t>
      </w:r>
    </w:p>
    <w:p w14:paraId="55813F45" w14:textId="15A068C5" w:rsidR="72C38543" w:rsidRPr="00C90EC5" w:rsidRDefault="72C38543" w:rsidP="72C38543">
      <w:pPr>
        <w:rPr>
          <w:rFonts w:eastAsia="Arial"/>
          <w:color w:val="30272E"/>
        </w:rPr>
      </w:pPr>
      <w:r w:rsidRPr="00C90EC5">
        <w:rPr>
          <w:rFonts w:eastAsia="Arial"/>
          <w:color w:val="30272E"/>
        </w:rPr>
        <w:t>Do you know how to measure your heart rate (pulse)?</w:t>
      </w:r>
    </w:p>
    <w:p w14:paraId="2568B3ED" w14:textId="77777777" w:rsidR="00397A20" w:rsidRDefault="72C38543" w:rsidP="72C38543">
      <w:pPr>
        <w:rPr>
          <w:rFonts w:eastAsia="Arial"/>
          <w:color w:val="30272E"/>
        </w:rPr>
      </w:pPr>
      <w:r w:rsidRPr="00C90EC5">
        <w:rPr>
          <w:rFonts w:eastAsia="Arial"/>
          <w:color w:val="30272E"/>
        </w:rPr>
        <w:t>We can measure heart rate (beats per minute) by feeling for the surge of blood through an artery. You can do this by feeling with slight pressure on the wrist using your middle and forefinger</w:t>
      </w:r>
      <w:r w:rsidR="00397A20">
        <w:rPr>
          <w:rFonts w:eastAsia="Arial"/>
          <w:color w:val="30272E"/>
        </w:rPr>
        <w:t>.</w:t>
      </w:r>
    </w:p>
    <w:p w14:paraId="222C03EC" w14:textId="77777777" w:rsidR="00396923" w:rsidRDefault="009F3880" w:rsidP="72C38543">
      <w:pPr>
        <w:rPr>
          <w:rFonts w:eastAsia="Arial"/>
          <w:color w:val="30272E"/>
        </w:rPr>
      </w:pPr>
      <w:r>
        <w:rPr>
          <w:noProof/>
        </w:rPr>
        <w:pict w14:anchorId="71D169E4">
          <v:shape id="Text Box 2" o:spid="_x0000_s2129" type="#_x0000_t202" style="position:absolute;margin-left:313.9pt;margin-top:74.9pt;width:189.5pt;height:52.85pt;z-index:25167872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19DE85A8" w14:textId="60722BF2" w:rsidR="00F469ED" w:rsidRPr="00D45B9E" w:rsidRDefault="00F469ED">
                  <w:pPr>
                    <w:rPr>
                      <w:sz w:val="20"/>
                      <w:szCs w:val="20"/>
                    </w:rPr>
                  </w:pPr>
                  <w:r w:rsidRPr="00D45B9E">
                    <w:rPr>
                      <w:rFonts w:eastAsia="Arial"/>
                      <w:color w:val="30272E"/>
                      <w:sz w:val="20"/>
                      <w:szCs w:val="20"/>
                    </w:rPr>
                    <w:t>"</w:t>
                  </w:r>
                  <w:hyperlink r:id="rId137">
                    <w:r w:rsidRPr="00D45B9E">
                      <w:rPr>
                        <w:rStyle w:val="Hyperlink"/>
                        <w:rFonts w:eastAsia="Arial"/>
                        <w:sz w:val="20"/>
                        <w:szCs w:val="20"/>
                      </w:rPr>
                      <w:t>Woman sitting on bed and checking her heart rate.</w:t>
                    </w:r>
                  </w:hyperlink>
                  <w:r w:rsidRPr="00D45B9E">
                    <w:rPr>
                      <w:rFonts w:eastAsia="Arial"/>
                      <w:color w:val="30272E"/>
                      <w:sz w:val="20"/>
                      <w:szCs w:val="20"/>
                    </w:rPr>
                    <w:t xml:space="preserve">" by </w:t>
                  </w:r>
                  <w:hyperlink r:id="rId138">
                    <w:r w:rsidRPr="00D45B9E">
                      <w:rPr>
                        <w:rStyle w:val="Hyperlink"/>
                        <w:rFonts w:eastAsia="Arial"/>
                        <w:sz w:val="20"/>
                        <w:szCs w:val="20"/>
                      </w:rPr>
                      <w:t>shixart1985</w:t>
                    </w:r>
                  </w:hyperlink>
                  <w:r w:rsidRPr="00D45B9E">
                    <w:rPr>
                      <w:rFonts w:eastAsia="Arial"/>
                      <w:color w:val="30272E"/>
                      <w:sz w:val="20"/>
                      <w:szCs w:val="20"/>
                    </w:rPr>
                    <w:t xml:space="preserve"> is marked with </w:t>
                  </w:r>
                  <w:hyperlink r:id="rId139">
                    <w:r w:rsidRPr="00D45B9E">
                      <w:rPr>
                        <w:rStyle w:val="Hyperlink"/>
                        <w:rFonts w:eastAsia="Arial"/>
                        <w:caps/>
                        <w:sz w:val="20"/>
                        <w:szCs w:val="20"/>
                      </w:rPr>
                      <w:t>CC BY 2.0</w:t>
                    </w:r>
                  </w:hyperlink>
                  <w:r w:rsidRPr="00D45B9E">
                    <w:rPr>
                      <w:rFonts w:eastAsia="Arial"/>
                      <w:color w:val="30272E"/>
                      <w:sz w:val="20"/>
                      <w:szCs w:val="20"/>
                    </w:rPr>
                    <w:t>.</w:t>
                  </w:r>
                </w:p>
              </w:txbxContent>
            </v:textbox>
            <w10:wrap type="square"/>
          </v:shape>
        </w:pict>
      </w:r>
      <w:r w:rsidR="72C38543" w:rsidRPr="00E27250">
        <w:rPr>
          <w:rFonts w:eastAsia="Arial"/>
          <w:color w:val="30272E"/>
        </w:rPr>
        <w:t xml:space="preserve">While resting or sitting. </w:t>
      </w:r>
      <w:r w:rsidR="72C38543" w:rsidRPr="00E27250">
        <w:rPr>
          <w:rFonts w:eastAsia="Arial"/>
          <w:b/>
          <w:color w:val="30272E"/>
        </w:rPr>
        <w:t>Practi</w:t>
      </w:r>
      <w:r w:rsidR="00A221CB">
        <w:rPr>
          <w:rFonts w:eastAsia="Arial"/>
          <w:b/>
          <w:color w:val="30272E"/>
        </w:rPr>
        <w:t>c</w:t>
      </w:r>
      <w:r w:rsidR="72C38543" w:rsidRPr="00E27250">
        <w:rPr>
          <w:rFonts w:eastAsia="Arial"/>
          <w:b/>
          <w:color w:val="30272E"/>
        </w:rPr>
        <w:t xml:space="preserve">e </w:t>
      </w:r>
      <w:r w:rsidR="72C38543" w:rsidRPr="00E27250">
        <w:rPr>
          <w:rFonts w:eastAsia="Arial"/>
          <w:color w:val="30272E"/>
        </w:rPr>
        <w:t xml:space="preserve">counting your pulse over 15 seconds and then </w:t>
      </w:r>
      <w:r w:rsidR="002B60AA" w:rsidRPr="00E27250">
        <w:rPr>
          <w:rFonts w:eastAsia="Arial"/>
          <w:color w:val="30272E"/>
        </w:rPr>
        <w:t>multiplying</w:t>
      </w:r>
      <w:r w:rsidR="72C38543" w:rsidRPr="00E27250">
        <w:rPr>
          <w:rFonts w:eastAsia="Arial"/>
          <w:color w:val="30272E"/>
        </w:rPr>
        <w:t xml:space="preserve"> this by 4 to get beats per minute. Do this a couple of times to get the hang of it. This is known as your resting heart rate. </w:t>
      </w:r>
    </w:p>
    <w:p w14:paraId="0C761846" w14:textId="39663C81" w:rsidR="003C6F97" w:rsidRDefault="72C38543" w:rsidP="72C38543">
      <w:pPr>
        <w:rPr>
          <w:rFonts w:eastAsia="Arial"/>
          <w:color w:val="30272E"/>
        </w:rPr>
      </w:pPr>
      <w:r w:rsidRPr="00E27250">
        <w:rPr>
          <w:rFonts w:eastAsia="Arial"/>
          <w:color w:val="30272E"/>
        </w:rPr>
        <w:t>Once you have the</w:t>
      </w:r>
      <w:r w:rsidR="00EB1FA1">
        <w:rPr>
          <w:rFonts w:eastAsia="Arial"/>
          <w:color w:val="30272E"/>
        </w:rPr>
        <w:t xml:space="preserve"> </w:t>
      </w:r>
      <w:r w:rsidR="00E0290F">
        <w:rPr>
          <w:rFonts w:eastAsia="Arial"/>
          <w:color w:val="30272E"/>
        </w:rPr>
        <w:t>h</w:t>
      </w:r>
      <w:r w:rsidR="00E0290F" w:rsidRPr="00E27250">
        <w:rPr>
          <w:rFonts w:eastAsia="Arial"/>
          <w:color w:val="30272E"/>
        </w:rPr>
        <w:t>ang</w:t>
      </w:r>
      <w:r w:rsidRPr="00E27250">
        <w:rPr>
          <w:rFonts w:eastAsia="Arial"/>
          <w:color w:val="30272E"/>
        </w:rPr>
        <w:t xml:space="preserve"> of it </w:t>
      </w:r>
      <w:r w:rsidRPr="00E27250">
        <w:rPr>
          <w:rFonts w:eastAsia="Arial"/>
          <w:b/>
          <w:bCs/>
          <w:color w:val="30272E"/>
        </w:rPr>
        <w:t>calculate</w:t>
      </w:r>
      <w:r w:rsidRPr="00E27250">
        <w:rPr>
          <w:rFonts w:eastAsia="Arial"/>
          <w:b/>
          <w:color w:val="30272E"/>
        </w:rPr>
        <w:t xml:space="preserve"> </w:t>
      </w:r>
      <w:r w:rsidRPr="00E27250">
        <w:rPr>
          <w:rFonts w:eastAsia="Arial"/>
          <w:color w:val="30272E"/>
        </w:rPr>
        <w:t>it below.</w:t>
      </w:r>
    </w:p>
    <w:p w14:paraId="46B835BC" w14:textId="6B62C653" w:rsidR="003C6F97" w:rsidRPr="003C6F97" w:rsidRDefault="003C6F97" w:rsidP="00256245">
      <w:pPr>
        <w:spacing w:before="360"/>
        <w:rPr>
          <w:rFonts w:eastAsia="Arial"/>
          <w:b/>
          <w:bCs/>
          <w:color w:val="30272E"/>
        </w:rPr>
      </w:pPr>
      <w:r w:rsidRPr="003C6F97">
        <w:rPr>
          <w:rFonts w:eastAsia="Arial"/>
          <w:b/>
          <w:bCs/>
          <w:color w:val="30272E"/>
        </w:rPr>
        <w:t>Resting Heart Rate</w:t>
      </w:r>
    </w:p>
    <w:p w14:paraId="65BEB362" w14:textId="6D0E3EA6" w:rsidR="72C38543" w:rsidRPr="00E27250" w:rsidRDefault="003C6F97" w:rsidP="72C38543">
      <w:pPr>
        <w:rPr>
          <w:rFonts w:eastAsia="Arial"/>
          <w:color w:val="30272E"/>
        </w:rPr>
      </w:pPr>
      <w:r>
        <w:rPr>
          <w:rFonts w:eastAsia="Arial"/>
          <w:color w:val="30272E"/>
        </w:rPr>
        <w:t>To calculate your resting heart rate use this formula:</w:t>
      </w:r>
    </w:p>
    <w:p w14:paraId="245742E1" w14:textId="00DCFCE4" w:rsidR="72C38543" w:rsidRPr="00E27250" w:rsidRDefault="72C38543" w:rsidP="3FF82464">
      <w:pPr>
        <w:rPr>
          <w:rFonts w:eastAsia="Arial"/>
          <w:color w:val="30272E"/>
        </w:rPr>
      </w:pPr>
      <w:r w:rsidRPr="00E27250">
        <w:rPr>
          <w:rFonts w:eastAsia="Arial"/>
          <w:color w:val="30272E"/>
        </w:rPr>
        <w:t>________ (number of beats in 15 seconds) x 4 = ____________ (beats per minute)</w:t>
      </w:r>
    </w:p>
    <w:p w14:paraId="5831204C" w14:textId="0F5C9529" w:rsidR="3FF82464" w:rsidRPr="00E27250" w:rsidRDefault="002434CD" w:rsidP="00D437F6">
      <w:pPr>
        <w:spacing w:before="240"/>
        <w:rPr>
          <w:rFonts w:eastAsia="Arial"/>
          <w:color w:val="30272E"/>
        </w:rPr>
      </w:pPr>
      <w:r>
        <w:rPr>
          <w:rFonts w:eastAsia="Arial"/>
          <w:b/>
          <w:bCs/>
          <w:color w:val="30272E"/>
        </w:rPr>
        <w:t>Do each activity and c</w:t>
      </w:r>
      <w:r w:rsidR="003C6F97" w:rsidRPr="003C6F97">
        <w:rPr>
          <w:rFonts w:eastAsia="Arial"/>
          <w:b/>
          <w:bCs/>
          <w:color w:val="30272E"/>
        </w:rPr>
        <w:t>omplete</w:t>
      </w:r>
      <w:r w:rsidR="003C6F97">
        <w:rPr>
          <w:rFonts w:eastAsia="Arial"/>
          <w:color w:val="30272E"/>
        </w:rPr>
        <w:t xml:space="preserve"> the table</w:t>
      </w:r>
      <w:r>
        <w:rPr>
          <w:rFonts w:eastAsia="Arial"/>
          <w:color w:val="30272E"/>
        </w:rPr>
        <w:t>:</w:t>
      </w:r>
    </w:p>
    <w:tbl>
      <w:tblPr>
        <w:tblStyle w:val="TableGridLight"/>
        <w:tblW w:w="9747"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2093"/>
        <w:gridCol w:w="2410"/>
        <w:gridCol w:w="2409"/>
        <w:gridCol w:w="2835"/>
      </w:tblGrid>
      <w:tr w:rsidR="002434CD" w14:paraId="79F86A48" w14:textId="77777777" w:rsidTr="72607A4F">
        <w:tc>
          <w:tcPr>
            <w:tcW w:w="2093" w:type="dxa"/>
          </w:tcPr>
          <w:p w14:paraId="7F8163C4" w14:textId="77777777" w:rsidR="002434CD" w:rsidRPr="006E19B2" w:rsidRDefault="002434CD" w:rsidP="00FF5DC0">
            <w:pPr>
              <w:spacing w:line="240" w:lineRule="auto"/>
              <w:rPr>
                <w:rFonts w:eastAsia="Arial"/>
                <w:color w:val="000000" w:themeColor="text1"/>
              </w:rPr>
            </w:pPr>
            <w:r w:rsidRPr="006E19B2">
              <w:rPr>
                <w:rFonts w:eastAsia="Arial"/>
                <w:color w:val="000000" w:themeColor="text1"/>
              </w:rPr>
              <w:t xml:space="preserve">Type of Activity </w:t>
            </w:r>
          </w:p>
          <w:p w14:paraId="58DD9F25" w14:textId="77777777" w:rsidR="002434CD" w:rsidRPr="006E19B2" w:rsidRDefault="002434CD" w:rsidP="00FF5DC0">
            <w:pPr>
              <w:spacing w:line="240" w:lineRule="auto"/>
              <w:rPr>
                <w:rFonts w:eastAsia="Arial"/>
                <w:color w:val="000000" w:themeColor="text1"/>
              </w:rPr>
            </w:pPr>
          </w:p>
          <w:p w14:paraId="5D206775" w14:textId="03F1C086" w:rsidR="002434CD" w:rsidRPr="006E19B2" w:rsidRDefault="002434CD" w:rsidP="00FF5DC0">
            <w:pPr>
              <w:spacing w:line="240" w:lineRule="auto"/>
            </w:pPr>
            <w:r w:rsidRPr="006E19B2">
              <w:rPr>
                <w:rFonts w:eastAsia="Arial"/>
                <w:color w:val="000000" w:themeColor="text1"/>
              </w:rPr>
              <w:t>(</w:t>
            </w:r>
            <w:r w:rsidR="00F3660D" w:rsidRPr="006E19B2">
              <w:rPr>
                <w:rFonts w:eastAsia="Arial"/>
                <w:color w:val="000000" w:themeColor="text1"/>
              </w:rPr>
              <w:t>Conducted</w:t>
            </w:r>
            <w:r w:rsidRPr="006E19B2">
              <w:rPr>
                <w:rFonts w:eastAsia="Arial"/>
                <w:color w:val="000000" w:themeColor="text1"/>
              </w:rPr>
              <w:t xml:space="preserve"> for 1 minute)</w:t>
            </w:r>
          </w:p>
        </w:tc>
        <w:tc>
          <w:tcPr>
            <w:tcW w:w="2410" w:type="dxa"/>
          </w:tcPr>
          <w:p w14:paraId="0116E28C" w14:textId="77777777" w:rsidR="002434CD" w:rsidRPr="006E19B2" w:rsidRDefault="002434CD" w:rsidP="00FF5DC0">
            <w:pPr>
              <w:spacing w:line="240" w:lineRule="auto"/>
              <w:rPr>
                <w:rFonts w:eastAsia="Arial"/>
                <w:color w:val="000000" w:themeColor="text1"/>
              </w:rPr>
            </w:pPr>
            <w:r w:rsidRPr="006E19B2">
              <w:rPr>
                <w:rFonts w:eastAsia="Arial"/>
                <w:color w:val="000000" w:themeColor="text1"/>
              </w:rPr>
              <w:t xml:space="preserve">Predicted effect of activity on heart rate </w:t>
            </w:r>
          </w:p>
          <w:p w14:paraId="5BEC47CC" w14:textId="28A2880A" w:rsidR="002434CD" w:rsidRPr="002434CD" w:rsidRDefault="002434CD" w:rsidP="00FF5DC0">
            <w:pPr>
              <w:spacing w:line="240" w:lineRule="auto"/>
              <w:rPr>
                <w:i/>
                <w:iCs/>
                <w:sz w:val="20"/>
                <w:szCs w:val="20"/>
              </w:rPr>
            </w:pPr>
            <w:r w:rsidRPr="002434CD">
              <w:rPr>
                <w:rFonts w:eastAsia="Arial"/>
                <w:i/>
                <w:iCs/>
                <w:color w:val="000000" w:themeColor="text1"/>
                <w:sz w:val="20"/>
                <w:szCs w:val="20"/>
              </w:rPr>
              <w:t>(</w:t>
            </w:r>
            <w:r w:rsidR="00F3660D" w:rsidRPr="002434CD">
              <w:rPr>
                <w:rFonts w:eastAsia="Arial"/>
                <w:i/>
                <w:iCs/>
                <w:color w:val="000000" w:themeColor="text1"/>
                <w:sz w:val="20"/>
                <w:szCs w:val="20"/>
              </w:rPr>
              <w:t>Increase</w:t>
            </w:r>
            <w:r w:rsidRPr="002434CD">
              <w:rPr>
                <w:rFonts w:eastAsia="Arial"/>
                <w:i/>
                <w:iCs/>
                <w:color w:val="000000" w:themeColor="text1"/>
                <w:sz w:val="20"/>
                <w:szCs w:val="20"/>
              </w:rPr>
              <w:t xml:space="preserve"> or decrease or same?)</w:t>
            </w:r>
          </w:p>
        </w:tc>
        <w:tc>
          <w:tcPr>
            <w:tcW w:w="2409" w:type="dxa"/>
          </w:tcPr>
          <w:p w14:paraId="272937BC" w14:textId="27D0B0BF" w:rsidR="002434CD" w:rsidRPr="006E19B2" w:rsidRDefault="002434CD" w:rsidP="00FF5DC0">
            <w:pPr>
              <w:spacing w:line="240" w:lineRule="auto"/>
              <w:rPr>
                <w:rFonts w:eastAsia="Arial"/>
                <w:color w:val="000000" w:themeColor="text1"/>
              </w:rPr>
            </w:pPr>
            <w:r w:rsidRPr="006E19B2">
              <w:rPr>
                <w:rFonts w:eastAsia="Arial"/>
                <w:color w:val="000000" w:themeColor="text1"/>
              </w:rPr>
              <w:t xml:space="preserve">Heart rate immediately after exercise </w:t>
            </w:r>
          </w:p>
          <w:p w14:paraId="65AFD39C" w14:textId="6C0C2D98" w:rsidR="002434CD" w:rsidRPr="002434CD" w:rsidRDefault="002434CD" w:rsidP="00FF5DC0">
            <w:pPr>
              <w:spacing w:line="240" w:lineRule="auto"/>
              <w:rPr>
                <w:i/>
                <w:iCs/>
                <w:sz w:val="20"/>
                <w:szCs w:val="20"/>
              </w:rPr>
            </w:pPr>
            <w:r w:rsidRPr="002434CD">
              <w:rPr>
                <w:rFonts w:eastAsia="Arial"/>
                <w:i/>
                <w:iCs/>
                <w:color w:val="000000" w:themeColor="text1"/>
                <w:sz w:val="20"/>
                <w:szCs w:val="20"/>
              </w:rPr>
              <w:t>(</w:t>
            </w:r>
            <w:r w:rsidR="00F3660D" w:rsidRPr="002434CD">
              <w:rPr>
                <w:rFonts w:eastAsia="Arial"/>
                <w:i/>
                <w:iCs/>
                <w:color w:val="000000" w:themeColor="text1"/>
                <w:sz w:val="20"/>
                <w:szCs w:val="20"/>
              </w:rPr>
              <w:t>Beats</w:t>
            </w:r>
            <w:r w:rsidRPr="002434CD">
              <w:rPr>
                <w:rFonts w:eastAsia="Arial"/>
                <w:i/>
                <w:iCs/>
                <w:color w:val="000000" w:themeColor="text1"/>
                <w:sz w:val="20"/>
                <w:szCs w:val="20"/>
              </w:rPr>
              <w:t xml:space="preserve"> per minute)</w:t>
            </w:r>
          </w:p>
        </w:tc>
        <w:tc>
          <w:tcPr>
            <w:tcW w:w="2835" w:type="dxa"/>
          </w:tcPr>
          <w:p w14:paraId="069FDA0A" w14:textId="2CBF1D5D" w:rsidR="002434CD" w:rsidRPr="002434CD" w:rsidRDefault="002434CD" w:rsidP="00EB1FA1">
            <w:pPr>
              <w:spacing w:line="240" w:lineRule="auto"/>
              <w:rPr>
                <w:i/>
                <w:iCs/>
                <w:sz w:val="20"/>
                <w:szCs w:val="20"/>
              </w:rPr>
            </w:pPr>
            <w:r w:rsidRPr="006E19B2">
              <w:t>Difference between resting heart rate and rate after activity</w:t>
            </w:r>
            <w:r w:rsidR="00EB1FA1">
              <w:t xml:space="preserve">. </w:t>
            </w:r>
            <w:r w:rsidRPr="002434CD">
              <w:rPr>
                <w:rFonts w:eastAsia="Arial"/>
                <w:i/>
                <w:iCs/>
                <w:color w:val="000000" w:themeColor="text1"/>
                <w:sz w:val="20"/>
                <w:szCs w:val="20"/>
              </w:rPr>
              <w:t>(</w:t>
            </w:r>
            <w:r w:rsidR="00F3660D" w:rsidRPr="002434CD">
              <w:rPr>
                <w:rFonts w:eastAsia="Arial"/>
                <w:i/>
                <w:iCs/>
                <w:color w:val="000000" w:themeColor="text1"/>
                <w:sz w:val="20"/>
                <w:szCs w:val="20"/>
              </w:rPr>
              <w:t>Increase</w:t>
            </w:r>
            <w:r w:rsidRPr="002434CD">
              <w:rPr>
                <w:rFonts w:eastAsia="Arial"/>
                <w:i/>
                <w:iCs/>
                <w:color w:val="000000" w:themeColor="text1"/>
                <w:sz w:val="20"/>
                <w:szCs w:val="20"/>
              </w:rPr>
              <w:t xml:space="preserve"> or decrease or same?)</w:t>
            </w:r>
          </w:p>
        </w:tc>
      </w:tr>
      <w:tr w:rsidR="002434CD" w14:paraId="117050FC" w14:textId="77777777" w:rsidTr="72607A4F">
        <w:trPr>
          <w:trHeight w:val="526"/>
        </w:trPr>
        <w:tc>
          <w:tcPr>
            <w:tcW w:w="2093" w:type="dxa"/>
          </w:tcPr>
          <w:p w14:paraId="08B42280" w14:textId="6E5B7B6D" w:rsidR="002434CD" w:rsidRPr="006E19B2" w:rsidRDefault="002434CD" w:rsidP="00FF5DC0">
            <w:pPr>
              <w:spacing w:line="240" w:lineRule="auto"/>
              <w:rPr>
                <w:rFonts w:eastAsia="Arial"/>
                <w:color w:val="000000" w:themeColor="text1"/>
              </w:rPr>
            </w:pPr>
            <w:r w:rsidRPr="006E19B2">
              <w:rPr>
                <w:rFonts w:eastAsia="Arial"/>
                <w:color w:val="000000" w:themeColor="text1"/>
              </w:rPr>
              <w:t>Listen to soft, slow, music</w:t>
            </w:r>
          </w:p>
        </w:tc>
        <w:tc>
          <w:tcPr>
            <w:tcW w:w="2410" w:type="dxa"/>
          </w:tcPr>
          <w:p w14:paraId="1130C8A6" w14:textId="563B06C1" w:rsidR="002434CD" w:rsidRPr="006E19B2" w:rsidRDefault="002434CD" w:rsidP="00FF5DC0">
            <w:pPr>
              <w:spacing w:line="240" w:lineRule="auto"/>
            </w:pPr>
            <w:r w:rsidRPr="006E19B2">
              <w:br/>
            </w:r>
          </w:p>
        </w:tc>
        <w:tc>
          <w:tcPr>
            <w:tcW w:w="2409" w:type="dxa"/>
          </w:tcPr>
          <w:p w14:paraId="64894B72" w14:textId="04B9D4FE" w:rsidR="002434CD" w:rsidRPr="006E19B2" w:rsidRDefault="002434CD" w:rsidP="00FF5DC0">
            <w:pPr>
              <w:spacing w:line="240" w:lineRule="auto"/>
            </w:pPr>
            <w:r w:rsidRPr="006E19B2">
              <w:br/>
            </w:r>
          </w:p>
        </w:tc>
        <w:tc>
          <w:tcPr>
            <w:tcW w:w="2835" w:type="dxa"/>
          </w:tcPr>
          <w:p w14:paraId="1307BB99" w14:textId="77777777" w:rsidR="002434CD" w:rsidRPr="006E19B2" w:rsidRDefault="002434CD" w:rsidP="00FF5DC0">
            <w:pPr>
              <w:spacing w:line="240" w:lineRule="auto"/>
            </w:pPr>
          </w:p>
          <w:p w14:paraId="57332C48" w14:textId="4D4897E6" w:rsidR="002434CD" w:rsidRPr="006E19B2" w:rsidRDefault="002434CD" w:rsidP="00FF5DC0">
            <w:pPr>
              <w:spacing w:line="240" w:lineRule="auto"/>
            </w:pPr>
          </w:p>
        </w:tc>
      </w:tr>
      <w:tr w:rsidR="002434CD" w14:paraId="0392AE10" w14:textId="77777777" w:rsidTr="72607A4F">
        <w:tc>
          <w:tcPr>
            <w:tcW w:w="2093" w:type="dxa"/>
          </w:tcPr>
          <w:p w14:paraId="5DC5802D" w14:textId="33DA0804" w:rsidR="002434CD" w:rsidRPr="006E19B2" w:rsidRDefault="002434CD" w:rsidP="00FF5DC0">
            <w:pPr>
              <w:spacing w:line="240" w:lineRule="auto"/>
              <w:rPr>
                <w:rFonts w:eastAsia="Arial"/>
                <w:color w:val="000000" w:themeColor="text1"/>
              </w:rPr>
            </w:pPr>
            <w:r w:rsidRPr="006E19B2">
              <w:rPr>
                <w:rFonts w:eastAsia="Arial"/>
                <w:color w:val="000000" w:themeColor="text1"/>
              </w:rPr>
              <w:t>Listen to fast music</w:t>
            </w:r>
          </w:p>
        </w:tc>
        <w:tc>
          <w:tcPr>
            <w:tcW w:w="2410" w:type="dxa"/>
          </w:tcPr>
          <w:p w14:paraId="14E4A89A" w14:textId="39919390" w:rsidR="002434CD" w:rsidRPr="006E19B2" w:rsidRDefault="002434CD" w:rsidP="00FF5DC0">
            <w:pPr>
              <w:spacing w:line="240" w:lineRule="auto"/>
            </w:pPr>
            <w:r w:rsidRPr="006E19B2">
              <w:br/>
            </w:r>
          </w:p>
        </w:tc>
        <w:tc>
          <w:tcPr>
            <w:tcW w:w="2409" w:type="dxa"/>
          </w:tcPr>
          <w:p w14:paraId="0D24D942" w14:textId="6481996D" w:rsidR="002434CD" w:rsidRPr="006E19B2" w:rsidRDefault="002434CD" w:rsidP="00FF5DC0">
            <w:pPr>
              <w:spacing w:line="240" w:lineRule="auto"/>
            </w:pPr>
            <w:r w:rsidRPr="006E19B2">
              <w:br/>
            </w:r>
          </w:p>
        </w:tc>
        <w:tc>
          <w:tcPr>
            <w:tcW w:w="2835" w:type="dxa"/>
          </w:tcPr>
          <w:p w14:paraId="556BB2FF" w14:textId="37833308" w:rsidR="002434CD" w:rsidRPr="006E19B2" w:rsidRDefault="002434CD" w:rsidP="00FF5DC0">
            <w:pPr>
              <w:spacing w:line="240" w:lineRule="auto"/>
            </w:pPr>
            <w:r w:rsidRPr="006E19B2">
              <w:br/>
            </w:r>
          </w:p>
        </w:tc>
      </w:tr>
      <w:tr w:rsidR="002434CD" w14:paraId="18E5D314" w14:textId="77777777" w:rsidTr="72607A4F">
        <w:tc>
          <w:tcPr>
            <w:tcW w:w="2093" w:type="dxa"/>
          </w:tcPr>
          <w:p w14:paraId="38589115" w14:textId="3C7C1968" w:rsidR="002434CD" w:rsidRPr="006E19B2" w:rsidRDefault="00F3660D" w:rsidP="00FF5DC0">
            <w:pPr>
              <w:spacing w:line="240" w:lineRule="auto"/>
              <w:rPr>
                <w:rFonts w:eastAsia="Arial"/>
                <w:color w:val="000000" w:themeColor="text1"/>
              </w:rPr>
            </w:pPr>
            <w:r w:rsidRPr="006E19B2">
              <w:rPr>
                <w:rFonts w:eastAsia="Arial"/>
                <w:color w:val="000000" w:themeColor="text1"/>
              </w:rPr>
              <w:t>Breathe</w:t>
            </w:r>
            <w:r w:rsidR="002434CD" w:rsidRPr="006E19B2">
              <w:rPr>
                <w:rFonts w:eastAsia="Arial"/>
                <w:color w:val="000000" w:themeColor="text1"/>
              </w:rPr>
              <w:t xml:space="preserve"> deeply</w:t>
            </w:r>
          </w:p>
        </w:tc>
        <w:tc>
          <w:tcPr>
            <w:tcW w:w="2410" w:type="dxa"/>
          </w:tcPr>
          <w:p w14:paraId="73D3F54B" w14:textId="729ECF18" w:rsidR="002434CD" w:rsidRPr="006E19B2" w:rsidRDefault="002434CD" w:rsidP="00FF5DC0">
            <w:pPr>
              <w:spacing w:line="240" w:lineRule="auto"/>
            </w:pPr>
            <w:r w:rsidRPr="006E19B2">
              <w:br/>
            </w:r>
          </w:p>
        </w:tc>
        <w:tc>
          <w:tcPr>
            <w:tcW w:w="2409" w:type="dxa"/>
          </w:tcPr>
          <w:p w14:paraId="4BF53989" w14:textId="6C73B358" w:rsidR="002434CD" w:rsidRPr="006E19B2" w:rsidRDefault="002434CD" w:rsidP="00FF5DC0">
            <w:pPr>
              <w:spacing w:line="240" w:lineRule="auto"/>
            </w:pPr>
            <w:r w:rsidRPr="006E19B2">
              <w:br/>
            </w:r>
          </w:p>
        </w:tc>
        <w:tc>
          <w:tcPr>
            <w:tcW w:w="2835" w:type="dxa"/>
          </w:tcPr>
          <w:p w14:paraId="43E27B22" w14:textId="1013EA1E" w:rsidR="002434CD" w:rsidRPr="006E19B2" w:rsidRDefault="002434CD" w:rsidP="00FF5DC0">
            <w:pPr>
              <w:spacing w:line="240" w:lineRule="auto"/>
            </w:pPr>
            <w:r w:rsidRPr="006E19B2">
              <w:br/>
            </w:r>
          </w:p>
        </w:tc>
      </w:tr>
      <w:tr w:rsidR="002434CD" w14:paraId="25CE217E" w14:textId="77777777" w:rsidTr="72607A4F">
        <w:tc>
          <w:tcPr>
            <w:tcW w:w="2093" w:type="dxa"/>
          </w:tcPr>
          <w:p w14:paraId="04CF6639" w14:textId="574BDB9A" w:rsidR="002434CD" w:rsidRPr="006E19B2" w:rsidRDefault="002434CD" w:rsidP="00FF5DC0">
            <w:pPr>
              <w:spacing w:line="240" w:lineRule="auto"/>
              <w:rPr>
                <w:rFonts w:eastAsia="Arial"/>
                <w:color w:val="000000" w:themeColor="text1"/>
              </w:rPr>
            </w:pPr>
            <w:r w:rsidRPr="006E19B2">
              <w:rPr>
                <w:rFonts w:eastAsia="Arial"/>
                <w:color w:val="000000" w:themeColor="text1"/>
              </w:rPr>
              <w:t>Walk briskly around the room</w:t>
            </w:r>
          </w:p>
        </w:tc>
        <w:tc>
          <w:tcPr>
            <w:tcW w:w="2410" w:type="dxa"/>
          </w:tcPr>
          <w:p w14:paraId="4224646A" w14:textId="55589DE2" w:rsidR="002434CD" w:rsidRPr="006E19B2" w:rsidRDefault="002434CD" w:rsidP="00FF5DC0">
            <w:pPr>
              <w:spacing w:line="240" w:lineRule="auto"/>
            </w:pPr>
            <w:r w:rsidRPr="006E19B2">
              <w:br/>
            </w:r>
          </w:p>
        </w:tc>
        <w:tc>
          <w:tcPr>
            <w:tcW w:w="2409" w:type="dxa"/>
          </w:tcPr>
          <w:p w14:paraId="5EF7B6D7" w14:textId="4647726C" w:rsidR="002434CD" w:rsidRPr="006E19B2" w:rsidRDefault="002434CD" w:rsidP="00FF5DC0">
            <w:pPr>
              <w:spacing w:line="240" w:lineRule="auto"/>
            </w:pPr>
            <w:r w:rsidRPr="006E19B2">
              <w:br/>
            </w:r>
          </w:p>
        </w:tc>
        <w:tc>
          <w:tcPr>
            <w:tcW w:w="2835" w:type="dxa"/>
          </w:tcPr>
          <w:p w14:paraId="4CA000CD" w14:textId="4DA0BE31" w:rsidR="002434CD" w:rsidRPr="006E19B2" w:rsidRDefault="002434CD" w:rsidP="00FF5DC0">
            <w:pPr>
              <w:spacing w:line="240" w:lineRule="auto"/>
            </w:pPr>
            <w:r w:rsidRPr="006E19B2">
              <w:br/>
            </w:r>
          </w:p>
        </w:tc>
      </w:tr>
      <w:tr w:rsidR="002434CD" w14:paraId="4A7540EF" w14:textId="77777777" w:rsidTr="72607A4F">
        <w:tc>
          <w:tcPr>
            <w:tcW w:w="2093" w:type="dxa"/>
          </w:tcPr>
          <w:p w14:paraId="313B9E79" w14:textId="144C9F58" w:rsidR="002434CD" w:rsidRPr="006E19B2" w:rsidRDefault="002434CD" w:rsidP="00FF5DC0">
            <w:pPr>
              <w:spacing w:line="240" w:lineRule="auto"/>
              <w:rPr>
                <w:rFonts w:eastAsia="Arial"/>
                <w:color w:val="000000" w:themeColor="text1"/>
              </w:rPr>
            </w:pPr>
            <w:r w:rsidRPr="006E19B2">
              <w:rPr>
                <w:rFonts w:eastAsia="Arial"/>
                <w:color w:val="000000" w:themeColor="text1"/>
              </w:rPr>
              <w:t>Do jumping jacks</w:t>
            </w:r>
          </w:p>
        </w:tc>
        <w:tc>
          <w:tcPr>
            <w:tcW w:w="2410" w:type="dxa"/>
          </w:tcPr>
          <w:p w14:paraId="725AC820" w14:textId="6EE2F6B6" w:rsidR="002434CD" w:rsidRPr="006E19B2" w:rsidRDefault="002434CD" w:rsidP="00FF5DC0">
            <w:pPr>
              <w:spacing w:line="240" w:lineRule="auto"/>
            </w:pPr>
            <w:r w:rsidRPr="006E19B2">
              <w:br/>
            </w:r>
          </w:p>
        </w:tc>
        <w:tc>
          <w:tcPr>
            <w:tcW w:w="2409" w:type="dxa"/>
          </w:tcPr>
          <w:p w14:paraId="2E87AC51" w14:textId="4E1C5A7E" w:rsidR="002434CD" w:rsidRPr="006E19B2" w:rsidRDefault="002434CD" w:rsidP="00FF5DC0">
            <w:pPr>
              <w:spacing w:line="240" w:lineRule="auto"/>
            </w:pPr>
            <w:r w:rsidRPr="006E19B2">
              <w:br/>
            </w:r>
          </w:p>
        </w:tc>
        <w:tc>
          <w:tcPr>
            <w:tcW w:w="2835" w:type="dxa"/>
          </w:tcPr>
          <w:p w14:paraId="20313719" w14:textId="63E1950C" w:rsidR="002434CD" w:rsidRPr="006E19B2" w:rsidRDefault="002434CD" w:rsidP="00FF5DC0">
            <w:pPr>
              <w:spacing w:line="240" w:lineRule="auto"/>
            </w:pPr>
            <w:r w:rsidRPr="006E19B2">
              <w:br/>
            </w:r>
          </w:p>
        </w:tc>
      </w:tr>
      <w:tr w:rsidR="002434CD" w14:paraId="304AB4C0" w14:textId="77777777" w:rsidTr="72607A4F">
        <w:tc>
          <w:tcPr>
            <w:tcW w:w="2093" w:type="dxa"/>
          </w:tcPr>
          <w:p w14:paraId="618C2BB4" w14:textId="0E783D2A" w:rsidR="002434CD" w:rsidRPr="006E19B2" w:rsidRDefault="002434CD" w:rsidP="00FF5DC0">
            <w:pPr>
              <w:spacing w:line="240" w:lineRule="auto"/>
              <w:rPr>
                <w:rFonts w:eastAsia="Arial"/>
                <w:color w:val="000000" w:themeColor="text1"/>
              </w:rPr>
            </w:pPr>
            <w:r w:rsidRPr="72607A4F">
              <w:rPr>
                <w:rFonts w:eastAsia="Arial"/>
                <w:color w:val="000000" w:themeColor="text1"/>
              </w:rPr>
              <w:t>Think about riding a roller coaster</w:t>
            </w:r>
          </w:p>
        </w:tc>
        <w:tc>
          <w:tcPr>
            <w:tcW w:w="2410" w:type="dxa"/>
          </w:tcPr>
          <w:p w14:paraId="49ED1564" w14:textId="08EF82BC" w:rsidR="002434CD" w:rsidRPr="006E19B2" w:rsidRDefault="002434CD" w:rsidP="00FF5DC0">
            <w:pPr>
              <w:spacing w:line="240" w:lineRule="auto"/>
            </w:pPr>
            <w:r w:rsidRPr="006E19B2">
              <w:br/>
            </w:r>
          </w:p>
        </w:tc>
        <w:tc>
          <w:tcPr>
            <w:tcW w:w="2409" w:type="dxa"/>
          </w:tcPr>
          <w:p w14:paraId="24F98816" w14:textId="63D431A5" w:rsidR="002434CD" w:rsidRPr="006E19B2" w:rsidRDefault="002434CD" w:rsidP="00FF5DC0">
            <w:pPr>
              <w:spacing w:line="240" w:lineRule="auto"/>
            </w:pPr>
            <w:r w:rsidRPr="006E19B2">
              <w:br/>
            </w:r>
          </w:p>
        </w:tc>
        <w:tc>
          <w:tcPr>
            <w:tcW w:w="2835" w:type="dxa"/>
          </w:tcPr>
          <w:p w14:paraId="73ADDBE5" w14:textId="1D768CB6" w:rsidR="002434CD" w:rsidRPr="006E19B2" w:rsidRDefault="002434CD" w:rsidP="00FF5DC0">
            <w:pPr>
              <w:spacing w:line="240" w:lineRule="auto"/>
            </w:pPr>
            <w:r w:rsidRPr="006E19B2">
              <w:br/>
            </w:r>
          </w:p>
        </w:tc>
      </w:tr>
      <w:tr w:rsidR="002434CD" w14:paraId="39A88187" w14:textId="77777777" w:rsidTr="72607A4F">
        <w:tc>
          <w:tcPr>
            <w:tcW w:w="2093" w:type="dxa"/>
          </w:tcPr>
          <w:p w14:paraId="2DE0148B" w14:textId="0D6F9A5A" w:rsidR="002434CD" w:rsidRPr="006E19B2" w:rsidRDefault="002434CD" w:rsidP="00FF5DC0">
            <w:pPr>
              <w:spacing w:line="240" w:lineRule="auto"/>
              <w:rPr>
                <w:rFonts w:eastAsia="Arial"/>
                <w:color w:val="000000" w:themeColor="text1"/>
              </w:rPr>
            </w:pPr>
            <w:r w:rsidRPr="006E19B2">
              <w:rPr>
                <w:rFonts w:eastAsia="Arial"/>
                <w:color w:val="000000" w:themeColor="text1"/>
              </w:rPr>
              <w:t>Something of your choice</w:t>
            </w:r>
          </w:p>
        </w:tc>
        <w:tc>
          <w:tcPr>
            <w:tcW w:w="2410" w:type="dxa"/>
          </w:tcPr>
          <w:p w14:paraId="5DA0512A" w14:textId="3E4B9A98" w:rsidR="002434CD" w:rsidRPr="006E19B2" w:rsidRDefault="002434CD" w:rsidP="00FF5DC0">
            <w:pPr>
              <w:spacing w:line="240" w:lineRule="auto"/>
            </w:pPr>
            <w:r w:rsidRPr="006E19B2">
              <w:br/>
            </w:r>
          </w:p>
        </w:tc>
        <w:tc>
          <w:tcPr>
            <w:tcW w:w="2409" w:type="dxa"/>
          </w:tcPr>
          <w:p w14:paraId="34D54BC6" w14:textId="13B4B189" w:rsidR="002434CD" w:rsidRPr="006E19B2" w:rsidRDefault="002434CD" w:rsidP="00FF5DC0">
            <w:pPr>
              <w:spacing w:line="240" w:lineRule="auto"/>
            </w:pPr>
            <w:r w:rsidRPr="006E19B2">
              <w:br/>
            </w:r>
          </w:p>
        </w:tc>
        <w:tc>
          <w:tcPr>
            <w:tcW w:w="2835" w:type="dxa"/>
          </w:tcPr>
          <w:p w14:paraId="098ACD57" w14:textId="25CB270F" w:rsidR="002434CD" w:rsidRPr="006E19B2" w:rsidRDefault="002434CD" w:rsidP="00FF5DC0">
            <w:pPr>
              <w:spacing w:line="240" w:lineRule="auto"/>
            </w:pPr>
            <w:r w:rsidRPr="006E19B2">
              <w:br/>
            </w:r>
          </w:p>
        </w:tc>
      </w:tr>
    </w:tbl>
    <w:p w14:paraId="4F4A301D" w14:textId="693D23FC" w:rsidR="3FF82464" w:rsidRPr="0053504D" w:rsidRDefault="3FF82464" w:rsidP="00D437F6">
      <w:pPr>
        <w:spacing w:before="240"/>
        <w:rPr>
          <w:rFonts w:eastAsia="Arial"/>
          <w:color w:val="30272E"/>
        </w:rPr>
      </w:pPr>
      <w:r w:rsidRPr="0053504D">
        <w:rPr>
          <w:rFonts w:eastAsia="Arial"/>
          <w:b/>
          <w:color w:val="30272E"/>
        </w:rPr>
        <w:t>Write</w:t>
      </w:r>
      <w:r w:rsidRPr="0053504D">
        <w:rPr>
          <w:rFonts w:eastAsia="Arial"/>
          <w:color w:val="30272E"/>
        </w:rPr>
        <w:t xml:space="preserve"> a conclusion </w:t>
      </w:r>
      <w:r w:rsidR="009D280E" w:rsidRPr="0053504D">
        <w:rPr>
          <w:rFonts w:eastAsia="Arial"/>
          <w:color w:val="30272E"/>
        </w:rPr>
        <w:t>about</w:t>
      </w:r>
      <w:r w:rsidRPr="0053504D">
        <w:rPr>
          <w:rFonts w:eastAsia="Arial"/>
          <w:color w:val="30272E"/>
        </w:rPr>
        <w:t xml:space="preserve"> what happens to our heart rate after </w:t>
      </w:r>
      <w:r w:rsidR="009D280E" w:rsidRPr="0053504D">
        <w:rPr>
          <w:rFonts w:eastAsia="Arial"/>
          <w:color w:val="30272E"/>
        </w:rPr>
        <w:t>exercise/</w:t>
      </w:r>
      <w:r w:rsidRPr="0053504D">
        <w:rPr>
          <w:rFonts w:eastAsia="Arial"/>
          <w:color w:val="30272E"/>
        </w:rPr>
        <w:t>activity.</w:t>
      </w:r>
    </w:p>
    <w:p w14:paraId="4E3DFF34" w14:textId="2546BC53" w:rsidR="3FF82464" w:rsidRPr="0053504D" w:rsidRDefault="00D110A1" w:rsidP="3FF82464">
      <w:pPr>
        <w:rPr>
          <w:rFonts w:eastAsia="Arial"/>
          <w:color w:val="30272E"/>
        </w:rPr>
      </w:pPr>
      <w:r w:rsidRPr="0053504D">
        <w:rPr>
          <w:rFonts w:eastAsia="Arial"/>
          <w:b/>
          <w:bCs/>
          <w:color w:val="30272E"/>
        </w:rPr>
        <w:t xml:space="preserve">Predict </w:t>
      </w:r>
      <w:r w:rsidR="006E19B2" w:rsidRPr="0053504D">
        <w:rPr>
          <w:rFonts w:eastAsia="Arial"/>
          <w:color w:val="30272E"/>
        </w:rPr>
        <w:t>-- w</w:t>
      </w:r>
      <w:r w:rsidR="3FF82464" w:rsidRPr="0053504D">
        <w:rPr>
          <w:rFonts w:eastAsia="Arial"/>
          <w:color w:val="30272E"/>
        </w:rPr>
        <w:t>hat do you think happens to our heart rate when on a rollercoaster ride?</w:t>
      </w:r>
    </w:p>
    <w:p w14:paraId="1F07AEAE" w14:textId="4D659E94" w:rsidR="7D6F02F1" w:rsidRPr="0053504D" w:rsidRDefault="00107A63" w:rsidP="7D6F02F1">
      <w:pPr>
        <w:rPr>
          <w:rFonts w:eastAsia="Arial"/>
          <w:color w:val="30272E"/>
        </w:rPr>
      </w:pPr>
      <w:r w:rsidRPr="0053504D">
        <w:rPr>
          <w:rFonts w:eastAsia="Arial"/>
          <w:b/>
          <w:bCs/>
          <w:color w:val="30272E"/>
        </w:rPr>
        <w:t>Optional digital extra</w:t>
      </w:r>
      <w:r w:rsidR="7D6F02F1" w:rsidRPr="0053504D">
        <w:rPr>
          <w:rFonts w:eastAsia="Arial"/>
          <w:b/>
          <w:bCs/>
          <w:color w:val="30272E"/>
        </w:rPr>
        <w:t xml:space="preserve"> </w:t>
      </w:r>
      <w:r w:rsidR="7D6F02F1" w:rsidRPr="0053504D">
        <w:rPr>
          <w:rFonts w:eastAsia="Arial"/>
          <w:color w:val="30272E"/>
        </w:rPr>
        <w:t xml:space="preserve">– watch the video </w:t>
      </w:r>
      <w:hyperlink r:id="rId140">
        <w:r w:rsidR="7D6F02F1" w:rsidRPr="0053504D">
          <w:rPr>
            <w:rStyle w:val="Hyperlink"/>
            <w:rFonts w:eastAsia="Arial"/>
          </w:rPr>
          <w:t>https://www.youtube.com/watch?v=v8ptFlof1sI</w:t>
        </w:r>
      </w:hyperlink>
      <w:r w:rsidR="008646FA">
        <w:rPr>
          <w:rFonts w:eastAsia="Arial"/>
          <w:color w:val="30272E"/>
        </w:rPr>
        <w:t xml:space="preserve"> </w:t>
      </w:r>
      <w:r w:rsidR="7D6F02F1" w:rsidRPr="0053504D">
        <w:rPr>
          <w:rFonts w:eastAsia="Arial"/>
          <w:color w:val="30272E"/>
        </w:rPr>
        <w:t>to see what happens to our bodies during a roller coaster ride and check whether your thinking above is correct.</w:t>
      </w:r>
    </w:p>
    <w:p w14:paraId="7564E08B" w14:textId="77777777" w:rsidR="00D437F6" w:rsidRDefault="00D437F6" w:rsidP="005223C3">
      <w:pPr>
        <w:ind w:right="-90"/>
        <w:rPr>
          <w:b/>
          <w:bCs/>
        </w:rPr>
      </w:pPr>
    </w:p>
    <w:p w14:paraId="0B506700" w14:textId="099006E3" w:rsidR="00635EED" w:rsidRPr="0053504D" w:rsidRDefault="00635EED" w:rsidP="005223C3">
      <w:pPr>
        <w:ind w:right="-90"/>
        <w:rPr>
          <w:b/>
          <w:bCs/>
        </w:rPr>
      </w:pPr>
      <w:r w:rsidRPr="0053504D">
        <w:rPr>
          <w:b/>
          <w:bCs/>
        </w:rPr>
        <w:t xml:space="preserve">Remember to do your end of day reflection and wellbeing activities (See p. 6 </w:t>
      </w:r>
      <w:r w:rsidR="0053504D">
        <w:rPr>
          <w:b/>
          <w:bCs/>
        </w:rPr>
        <w:t>&amp;</w:t>
      </w:r>
      <w:r w:rsidRPr="0053504D">
        <w:rPr>
          <w:b/>
          <w:bCs/>
        </w:rPr>
        <w:t xml:space="preserve"> 8).</w:t>
      </w:r>
    </w:p>
    <w:p w14:paraId="217EC106" w14:textId="3ADBA0BD" w:rsidR="00635EED" w:rsidRPr="00D11D27" w:rsidRDefault="00635EED" w:rsidP="00D571CC">
      <w:pPr>
        <w:pStyle w:val="BH1"/>
      </w:pPr>
      <w:r w:rsidRPr="00D11D27">
        <w:rPr>
          <w:noProof/>
        </w:rPr>
        <w:lastRenderedPageBreak/>
        <w:drawing>
          <wp:anchor distT="0" distB="0" distL="114300" distR="114300" simplePos="0" relativeHeight="251717120" behindDoc="1" locked="0" layoutInCell="1" allowOverlap="1" wp14:anchorId="0B0C7A94" wp14:editId="571F0EC5">
            <wp:simplePos x="0" y="0"/>
            <wp:positionH relativeFrom="column">
              <wp:posOffset>4877386</wp:posOffset>
            </wp:positionH>
            <wp:positionV relativeFrom="paragraph">
              <wp:posOffset>-394726</wp:posOffset>
            </wp:positionV>
            <wp:extent cx="1329115" cy="1280160"/>
            <wp:effectExtent l="0" t="0" r="0" b="0"/>
            <wp:wrapTight wrapText="bothSides">
              <wp:wrapPolygon edited="0">
                <wp:start x="0" y="0"/>
                <wp:lineTo x="0" y="21214"/>
                <wp:lineTo x="21363" y="21214"/>
                <wp:lineTo x="21363" y="0"/>
                <wp:lineTo x="0" y="0"/>
              </wp:wrapPolygon>
            </wp:wrapTight>
            <wp:docPr id="7"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r w:rsidRPr="00D11D27">
        <w:t xml:space="preserve">Day 8 activity 1: Literacy </w:t>
      </w:r>
      <w:r w:rsidR="00655697" w:rsidRPr="00D11D27">
        <w:t>–</w:t>
      </w:r>
      <w:r w:rsidRPr="00D11D27">
        <w:t xml:space="preserve"> concept circle </w:t>
      </w:r>
    </w:p>
    <w:p w14:paraId="16BFD707" w14:textId="77777777" w:rsidR="00635EED" w:rsidRPr="00D437F6" w:rsidRDefault="00635EED" w:rsidP="00635EED">
      <w:pPr>
        <w:rPr>
          <w:b/>
          <w:bCs/>
          <w:i/>
          <w:iCs/>
          <w:color w:val="3472AC"/>
        </w:rPr>
      </w:pPr>
      <w:r w:rsidRPr="00D437F6">
        <w:rPr>
          <w:b/>
          <w:bCs/>
          <w:i/>
          <w:iCs/>
          <w:color w:val="3472AC"/>
        </w:rPr>
        <w:t>Notes for teachers and whānau</w:t>
      </w:r>
    </w:p>
    <w:p w14:paraId="58A8E4D5" w14:textId="4B661630" w:rsidR="00635EED" w:rsidRDefault="0065432C" w:rsidP="00204337">
      <w:pPr>
        <w:spacing w:line="240" w:lineRule="auto"/>
        <w:ind w:right="540"/>
        <w:rPr>
          <w:i/>
          <w:iCs/>
        </w:rPr>
      </w:pPr>
      <w:r>
        <w:rPr>
          <w:i/>
          <w:iCs/>
        </w:rPr>
        <w:t>This activity explores literacy</w:t>
      </w:r>
      <w:r w:rsidR="009E03B0">
        <w:rPr>
          <w:i/>
          <w:iCs/>
        </w:rPr>
        <w:t xml:space="preserve"> in the</w:t>
      </w:r>
      <w:r w:rsidR="3FF82464" w:rsidRPr="3FF82464">
        <w:rPr>
          <w:i/>
          <w:iCs/>
        </w:rPr>
        <w:t xml:space="preserve"> context of “riding a rollercoaster”.</w:t>
      </w:r>
    </w:p>
    <w:p w14:paraId="625FAF8B" w14:textId="7A6A5D86" w:rsidR="00635EED" w:rsidRPr="000D4B4C" w:rsidRDefault="00635EED" w:rsidP="00204337">
      <w:pPr>
        <w:pStyle w:val="paragraph"/>
        <w:spacing w:before="0" w:beforeAutospacing="0" w:after="0" w:afterAutospacing="0"/>
        <w:rPr>
          <w:sz w:val="18"/>
          <w:szCs w:val="18"/>
        </w:rPr>
      </w:pPr>
      <w:r w:rsidRPr="7F3AF600">
        <w:rPr>
          <w:rStyle w:val="normaltextrun"/>
          <w:rFonts w:ascii="Arial" w:hAnsi="Arial" w:cs="Arial"/>
          <w:i/>
          <w:iCs/>
        </w:rPr>
        <w:t xml:space="preserve">Note that our Inquiry focus for today is "making meaning" which includes </w:t>
      </w:r>
      <w:r>
        <w:rPr>
          <w:rStyle w:val="normaltextrun"/>
          <w:rFonts w:ascii="Arial" w:hAnsi="Arial" w:cs="Arial"/>
          <w:i/>
          <w:iCs/>
        </w:rPr>
        <w:t>a</w:t>
      </w:r>
      <w:r w:rsidRPr="7F3AF600">
        <w:rPr>
          <w:rStyle w:val="normaltextrun"/>
          <w:rFonts w:ascii="Arial" w:hAnsi="Arial" w:cs="Arial"/>
          <w:i/>
          <w:iCs/>
        </w:rPr>
        <w:t xml:space="preserve">nalysing data, </w:t>
      </w:r>
      <w:r w:rsidR="00033F6B" w:rsidRPr="7F3AF600">
        <w:rPr>
          <w:rStyle w:val="normaltextrun"/>
          <w:rFonts w:ascii="Arial" w:hAnsi="Arial" w:cs="Arial"/>
          <w:i/>
          <w:iCs/>
        </w:rPr>
        <w:t>organising,</w:t>
      </w:r>
      <w:r w:rsidRPr="7F3AF600">
        <w:rPr>
          <w:rStyle w:val="normaltextrun"/>
          <w:rFonts w:ascii="Arial" w:hAnsi="Arial" w:cs="Arial"/>
          <w:i/>
          <w:iCs/>
        </w:rPr>
        <w:t xml:space="preserve"> and sorting information, summarising, synthesising, making connections/conclusions, building deeper </w:t>
      </w:r>
      <w:r w:rsidR="00033F6B" w:rsidRPr="7F3AF600">
        <w:rPr>
          <w:rStyle w:val="normaltextrun"/>
          <w:rFonts w:ascii="Arial" w:hAnsi="Arial" w:cs="Arial"/>
          <w:i/>
          <w:iCs/>
        </w:rPr>
        <w:t>understandings,</w:t>
      </w:r>
      <w:r w:rsidRPr="7F3AF600">
        <w:rPr>
          <w:rStyle w:val="normaltextrun"/>
          <w:rFonts w:ascii="Arial" w:hAnsi="Arial" w:cs="Arial"/>
          <w:i/>
          <w:iCs/>
        </w:rPr>
        <w:t xml:space="preserve"> and thinking critically.</w:t>
      </w:r>
    </w:p>
    <w:p w14:paraId="0BDE647B" w14:textId="77777777" w:rsidR="00635EED" w:rsidRDefault="009F3880" w:rsidP="00BF4310">
      <w:r>
        <w:pict w14:anchorId="2B192855">
          <v:rect id="_x0000_i1078" style="width:0;height:1.5pt" o:hralign="center" o:hrstd="t" o:hr="t" fillcolor="#a0a0a0" stroked="f"/>
        </w:pict>
      </w:r>
    </w:p>
    <w:p w14:paraId="45C6EC11" w14:textId="77777777" w:rsidR="00005015" w:rsidRDefault="00635EED" w:rsidP="00204337">
      <w:pPr>
        <w:pStyle w:val="LI"/>
        <w:spacing w:before="0" w:after="0" w:line="240" w:lineRule="auto"/>
        <w:rPr>
          <w:b/>
          <w:color w:val="3472AC"/>
        </w:rPr>
      </w:pPr>
      <w:r w:rsidRPr="3FF82464">
        <w:rPr>
          <w:b/>
          <w:color w:val="3472AC"/>
        </w:rPr>
        <w:t xml:space="preserve">In </w:t>
      </w:r>
      <w:r w:rsidRPr="00D437F6">
        <w:rPr>
          <w:b/>
          <w:color w:val="3472AC"/>
        </w:rPr>
        <w:t>this a</w:t>
      </w:r>
      <w:r w:rsidRPr="3FF82464">
        <w:rPr>
          <w:b/>
          <w:color w:val="3472AC"/>
        </w:rPr>
        <w:t xml:space="preserve">ctivity I am learning to: </w:t>
      </w:r>
    </w:p>
    <w:p w14:paraId="6DC17542" w14:textId="7D7D2A26" w:rsidR="00635EED" w:rsidRPr="00D437F6" w:rsidRDefault="00635EED" w:rsidP="00204337">
      <w:pPr>
        <w:pStyle w:val="LI"/>
        <w:numPr>
          <w:ilvl w:val="0"/>
          <w:numId w:val="47"/>
        </w:numPr>
        <w:spacing w:before="0" w:after="0" w:line="240" w:lineRule="auto"/>
        <w:ind w:left="714" w:hanging="357"/>
        <w:rPr>
          <w:b/>
          <w:color w:val="3472AC"/>
        </w:rPr>
      </w:pPr>
      <w:r w:rsidRPr="00D437F6">
        <w:rPr>
          <w:b/>
          <w:color w:val="3472AC"/>
        </w:rPr>
        <w:t>Use a concept circle to check my understanding of key words</w:t>
      </w:r>
    </w:p>
    <w:p w14:paraId="18892B22" w14:textId="22A01D30" w:rsidR="3FF82464" w:rsidRPr="00D437F6" w:rsidRDefault="3FF82464" w:rsidP="00204337">
      <w:pPr>
        <w:pStyle w:val="LI"/>
        <w:numPr>
          <w:ilvl w:val="0"/>
          <w:numId w:val="47"/>
        </w:numPr>
        <w:spacing w:before="0" w:after="0" w:line="240" w:lineRule="auto"/>
        <w:ind w:left="714" w:hanging="357"/>
        <w:rPr>
          <w:b/>
          <w:color w:val="3472AC"/>
        </w:rPr>
      </w:pPr>
      <w:r w:rsidRPr="00D437F6">
        <w:rPr>
          <w:b/>
          <w:color w:val="3472AC"/>
        </w:rPr>
        <w:t>Unpack how key words may relate to each other</w:t>
      </w:r>
    </w:p>
    <w:p w14:paraId="5FB35407" w14:textId="1B52EE23" w:rsidR="3FF82464" w:rsidRPr="00D437F6" w:rsidRDefault="3FF82464" w:rsidP="00204337">
      <w:pPr>
        <w:pStyle w:val="LI"/>
        <w:numPr>
          <w:ilvl w:val="0"/>
          <w:numId w:val="47"/>
        </w:numPr>
        <w:spacing w:before="0" w:after="0" w:line="240" w:lineRule="auto"/>
        <w:ind w:left="714" w:hanging="357"/>
        <w:rPr>
          <w:b/>
          <w:color w:val="3472AC"/>
        </w:rPr>
      </w:pPr>
      <w:r w:rsidRPr="00D437F6">
        <w:rPr>
          <w:b/>
          <w:color w:val="3472AC"/>
        </w:rPr>
        <w:t>Create similes to describe the key words</w:t>
      </w:r>
    </w:p>
    <w:p w14:paraId="552BDD04" w14:textId="77777777" w:rsidR="00005015" w:rsidRPr="0010245F" w:rsidRDefault="00005015" w:rsidP="0010245F">
      <w:pPr>
        <w:spacing w:after="0" w:line="240" w:lineRule="auto"/>
        <w:rPr>
          <w:sz w:val="20"/>
          <w:szCs w:val="20"/>
          <w:lang w:val="mi-NZ"/>
        </w:rPr>
      </w:pPr>
    </w:p>
    <w:p w14:paraId="31BC561F" w14:textId="549E3A35" w:rsidR="00635EED" w:rsidRDefault="00635EED" w:rsidP="00204337">
      <w:pPr>
        <w:spacing w:after="0" w:line="240" w:lineRule="auto"/>
        <w:rPr>
          <w:lang w:val="mi-NZ"/>
        </w:rPr>
      </w:pPr>
      <w:r>
        <w:rPr>
          <w:lang w:val="mi-NZ"/>
        </w:rPr>
        <w:t>What do I need?</w:t>
      </w:r>
    </w:p>
    <w:p w14:paraId="2140A188" w14:textId="77777777" w:rsidR="00635EED" w:rsidRDefault="00635EED" w:rsidP="00204337">
      <w:pPr>
        <w:pStyle w:val="ListParagraph"/>
        <w:numPr>
          <w:ilvl w:val="0"/>
          <w:numId w:val="14"/>
        </w:numPr>
        <w:spacing w:line="240" w:lineRule="auto"/>
        <w:rPr>
          <w:lang w:val="mi-NZ"/>
        </w:rPr>
      </w:pPr>
      <w:r w:rsidRPr="3FF82464">
        <w:rPr>
          <w:lang w:val="mi-NZ"/>
        </w:rPr>
        <w:t>30 minutes</w:t>
      </w:r>
    </w:p>
    <w:p w14:paraId="47818FB5" w14:textId="69B2DA4E" w:rsidR="00635EED" w:rsidRDefault="3FF82464" w:rsidP="00204337">
      <w:pPr>
        <w:pStyle w:val="ListParagraph"/>
        <w:numPr>
          <w:ilvl w:val="0"/>
          <w:numId w:val="14"/>
        </w:numPr>
        <w:spacing w:after="0" w:line="240" w:lineRule="auto"/>
        <w:rPr>
          <w:lang w:val="mi-NZ"/>
        </w:rPr>
      </w:pPr>
      <w:r w:rsidRPr="3FF82464">
        <w:rPr>
          <w:lang w:val="mi-NZ"/>
        </w:rPr>
        <w:t>Home learning book</w:t>
      </w:r>
    </w:p>
    <w:p w14:paraId="50730086" w14:textId="77777777" w:rsidR="00635EED" w:rsidRDefault="009F3880" w:rsidP="00BF4310">
      <w:r>
        <w:pict w14:anchorId="7F2D13ED">
          <v:rect id="_x0000_i1079" style="width:0;height:1.5pt" o:hralign="center" o:hrstd="t" o:hr="t" fillcolor="#a0a0a0" stroked="f"/>
        </w:pict>
      </w:r>
    </w:p>
    <w:p w14:paraId="66E7F27D" w14:textId="2B1C1259" w:rsidR="00635EED" w:rsidRPr="00BF4310" w:rsidRDefault="00635EED" w:rsidP="00766A58">
      <w:pPr>
        <w:spacing w:line="240" w:lineRule="auto"/>
        <w:rPr>
          <w:b/>
          <w:bCs/>
        </w:rPr>
      </w:pPr>
      <w:r w:rsidRPr="3FF82464">
        <w:rPr>
          <w:b/>
          <w:bCs/>
        </w:rPr>
        <w:t xml:space="preserve">Remember to start your day right (See p. </w:t>
      </w:r>
      <w:r w:rsidR="00BF4310" w:rsidRPr="3FF82464">
        <w:rPr>
          <w:b/>
          <w:bCs/>
        </w:rPr>
        <w:t>8</w:t>
      </w:r>
      <w:r w:rsidRPr="3FF82464">
        <w:rPr>
          <w:b/>
          <w:bCs/>
        </w:rPr>
        <w:t>)</w:t>
      </w:r>
      <w:r w:rsidRPr="3FF82464">
        <w:rPr>
          <w:rStyle w:val="normaltextrun"/>
          <w:i/>
          <w:iCs/>
        </w:rPr>
        <w:t xml:space="preserve"> </w:t>
      </w:r>
    </w:p>
    <w:p w14:paraId="6B4E8F22" w14:textId="77777777" w:rsidR="00635EED" w:rsidRPr="008E14D1" w:rsidRDefault="00635EED" w:rsidP="00DD74ED">
      <w:pPr>
        <w:pStyle w:val="GH2"/>
        <w:spacing w:line="240" w:lineRule="auto"/>
        <w:rPr>
          <w:color w:val="3472AC"/>
        </w:rPr>
      </w:pPr>
      <w:r w:rsidRPr="3FF82464">
        <w:rPr>
          <w:color w:val="3472AC"/>
        </w:rPr>
        <w:t>Instructions:</w:t>
      </w:r>
    </w:p>
    <w:p w14:paraId="3FD5F081" w14:textId="3742FA61" w:rsidR="00635EED" w:rsidRDefault="3FF82464" w:rsidP="00635EED">
      <w:r>
        <w:t xml:space="preserve">A concept circle is a strategy to unpack words that are important in a subject/topic. It can be used to check your prior understanding and knowledge of these key words and find out where they may be gaps. We will also look at a </w:t>
      </w:r>
      <w:r w:rsidR="00E0290F">
        <w:t>whakataukī</w:t>
      </w:r>
      <w:r>
        <w:t xml:space="preserve"> which </w:t>
      </w:r>
      <w:r w:rsidR="00214739">
        <w:t>describe</w:t>
      </w:r>
      <w:r w:rsidR="008E40F8">
        <w:t>s</w:t>
      </w:r>
      <w:r>
        <w:t xml:space="preserve"> fear or excitement, and then you can have a go at creating your own</w:t>
      </w:r>
      <w:r w:rsidR="000875F0">
        <w:t xml:space="preserve"> simile.</w:t>
      </w:r>
    </w:p>
    <w:p w14:paraId="0D786719" w14:textId="6FFC33D1" w:rsidR="00635EED" w:rsidRPr="008E14D1" w:rsidRDefault="00635EED" w:rsidP="009A7B40">
      <w:pPr>
        <w:pStyle w:val="GH2"/>
        <w:spacing w:line="240" w:lineRule="auto"/>
        <w:rPr>
          <w:color w:val="3472AC"/>
        </w:rPr>
      </w:pPr>
      <w:r w:rsidRPr="7B550CA2">
        <w:rPr>
          <w:color w:val="3472AC"/>
        </w:rPr>
        <w:t>Your task:</w:t>
      </w:r>
    </w:p>
    <w:p w14:paraId="69C8104E" w14:textId="14296C92" w:rsidR="00635EED" w:rsidRPr="006A4626" w:rsidRDefault="000875F0" w:rsidP="7D6F02F1">
      <w:pPr>
        <w:rPr>
          <w:rFonts w:eastAsia="Arial"/>
          <w:color w:val="000000" w:themeColor="text1"/>
        </w:rPr>
      </w:pPr>
      <w:r>
        <w:rPr>
          <w:rFonts w:eastAsia="Arial"/>
          <w:noProof/>
          <w:color w:val="000000" w:themeColor="text1"/>
        </w:rPr>
        <w:drawing>
          <wp:anchor distT="0" distB="0" distL="114300" distR="114300" simplePos="0" relativeHeight="251655680" behindDoc="1" locked="0" layoutInCell="1" allowOverlap="1" wp14:anchorId="1890D63F" wp14:editId="5D868524">
            <wp:simplePos x="0" y="0"/>
            <wp:positionH relativeFrom="column">
              <wp:posOffset>4963795</wp:posOffset>
            </wp:positionH>
            <wp:positionV relativeFrom="paragraph">
              <wp:posOffset>13335</wp:posOffset>
            </wp:positionV>
            <wp:extent cx="1189355" cy="1125220"/>
            <wp:effectExtent l="0" t="0" r="0" b="0"/>
            <wp:wrapTight wrapText="bothSides">
              <wp:wrapPolygon edited="0">
                <wp:start x="8649" y="366"/>
                <wp:lineTo x="5881" y="1828"/>
                <wp:lineTo x="1038" y="5485"/>
                <wp:lineTo x="0" y="12799"/>
                <wp:lineTo x="3460" y="19016"/>
                <wp:lineTo x="7957" y="21210"/>
                <wp:lineTo x="8995" y="21210"/>
                <wp:lineTo x="12801" y="21210"/>
                <wp:lineTo x="14185" y="21210"/>
                <wp:lineTo x="18682" y="18650"/>
                <wp:lineTo x="21104" y="13896"/>
                <wp:lineTo x="21104" y="8777"/>
                <wp:lineTo x="20758" y="5851"/>
                <wp:lineTo x="15223" y="1463"/>
                <wp:lineTo x="13147" y="366"/>
                <wp:lineTo x="8649" y="366"/>
              </wp:wrapPolygon>
            </wp:wrapTight>
            <wp:docPr id="31" name="Picture 31" descr="A picture containing building, vector graphics,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building, vector graphics, silhouette&#10;&#10;Description automatically generated"/>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4045" t="33654" r="53884" b="13275"/>
                    <a:stretch/>
                  </pic:blipFill>
                  <pic:spPr bwMode="auto">
                    <a:xfrm>
                      <a:off x="0" y="0"/>
                      <a:ext cx="1189355" cy="112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2D7">
        <w:rPr>
          <w:rFonts w:eastAsia="Arial"/>
          <w:color w:val="000000" w:themeColor="text1"/>
        </w:rPr>
        <w:t xml:space="preserve">Write </w:t>
      </w:r>
      <w:r w:rsidR="000E4946">
        <w:rPr>
          <w:rFonts w:eastAsia="Arial"/>
          <w:color w:val="000000" w:themeColor="text1"/>
        </w:rPr>
        <w:t xml:space="preserve">each of </w:t>
      </w:r>
      <w:r w:rsidR="001C02D7">
        <w:rPr>
          <w:rFonts w:eastAsia="Arial"/>
          <w:color w:val="000000" w:themeColor="text1"/>
        </w:rPr>
        <w:t xml:space="preserve">these </w:t>
      </w:r>
      <w:r w:rsidR="7B550CA2" w:rsidRPr="006A4626">
        <w:rPr>
          <w:rFonts w:eastAsia="Arial"/>
          <w:color w:val="000000" w:themeColor="text1"/>
        </w:rPr>
        <w:t xml:space="preserve">4 words </w:t>
      </w:r>
      <w:r w:rsidR="000E4946">
        <w:rPr>
          <w:rFonts w:eastAsia="Arial"/>
          <w:color w:val="000000" w:themeColor="text1"/>
        </w:rPr>
        <w:t>into one segment of the</w:t>
      </w:r>
      <w:r w:rsidR="7B550CA2" w:rsidRPr="006A4626">
        <w:rPr>
          <w:rFonts w:eastAsia="Arial"/>
          <w:color w:val="000000" w:themeColor="text1"/>
        </w:rPr>
        <w:t xml:space="preserve"> circle – </w:t>
      </w:r>
      <w:r w:rsidR="00530B85" w:rsidRPr="006A4626">
        <w:rPr>
          <w:rFonts w:eastAsia="Arial"/>
          <w:color w:val="000000" w:themeColor="text1"/>
        </w:rPr>
        <w:t>excitement</w:t>
      </w:r>
      <w:r w:rsidR="7B550CA2" w:rsidRPr="006A4626">
        <w:rPr>
          <w:rFonts w:eastAsia="Arial"/>
          <w:color w:val="000000" w:themeColor="text1"/>
        </w:rPr>
        <w:t>, exhilaration, energy, fear</w:t>
      </w:r>
      <w:r w:rsidR="00005015">
        <w:rPr>
          <w:rFonts w:eastAsia="Arial"/>
          <w:color w:val="000000" w:themeColor="text1"/>
        </w:rPr>
        <w:t xml:space="preserve">. This is called a concept circle. </w:t>
      </w:r>
    </w:p>
    <w:p w14:paraId="2F6BA7F8" w14:textId="60056C4A" w:rsidR="00635EED" w:rsidRDefault="00BB65C4" w:rsidP="7B550CA2">
      <w:pPr>
        <w:rPr>
          <w:rFonts w:eastAsia="Arial"/>
          <w:color w:val="000000" w:themeColor="text1"/>
          <w:lang w:val="en-GB"/>
        </w:rPr>
      </w:pPr>
      <w:r>
        <w:rPr>
          <w:rFonts w:eastAsia="Arial"/>
          <w:b/>
          <w:bCs/>
          <w:color w:val="000000" w:themeColor="text1"/>
        </w:rPr>
        <w:t xml:space="preserve">Examine and reflect </w:t>
      </w:r>
      <w:r>
        <w:rPr>
          <w:rFonts w:eastAsia="Arial"/>
          <w:color w:val="000000" w:themeColor="text1"/>
        </w:rPr>
        <w:t>on</w:t>
      </w:r>
      <w:r w:rsidR="7B550CA2" w:rsidRPr="3FF82464">
        <w:rPr>
          <w:rFonts w:eastAsia="Arial"/>
          <w:color w:val="000000" w:themeColor="text1"/>
        </w:rPr>
        <w:t xml:space="preserve"> the words in the </w:t>
      </w:r>
      <w:r w:rsidR="000E4946">
        <w:rPr>
          <w:rFonts w:eastAsia="Arial"/>
          <w:color w:val="000000" w:themeColor="text1"/>
        </w:rPr>
        <w:t xml:space="preserve">concept </w:t>
      </w:r>
      <w:r w:rsidR="7B550CA2" w:rsidRPr="3FF82464">
        <w:rPr>
          <w:rFonts w:eastAsia="Arial"/>
          <w:color w:val="000000" w:themeColor="text1"/>
        </w:rPr>
        <w:t xml:space="preserve">circle above and </w:t>
      </w:r>
      <w:r w:rsidR="7B550CA2" w:rsidRPr="3FF82464">
        <w:rPr>
          <w:rFonts w:eastAsia="Arial"/>
          <w:b/>
          <w:bCs/>
          <w:color w:val="000000" w:themeColor="text1"/>
        </w:rPr>
        <w:t>write</w:t>
      </w:r>
      <w:r w:rsidR="7B550CA2" w:rsidRPr="3FF82464">
        <w:rPr>
          <w:rFonts w:eastAsia="Arial"/>
          <w:color w:val="000000" w:themeColor="text1"/>
        </w:rPr>
        <w:t xml:space="preserve"> answers to the following questions in you</w:t>
      </w:r>
      <w:r>
        <w:rPr>
          <w:rFonts w:eastAsia="Arial"/>
          <w:color w:val="000000" w:themeColor="text1"/>
        </w:rPr>
        <w:t>r</w:t>
      </w:r>
      <w:r w:rsidR="7B550CA2" w:rsidRPr="3FF82464">
        <w:rPr>
          <w:rFonts w:eastAsia="Arial"/>
          <w:color w:val="000000" w:themeColor="text1"/>
        </w:rPr>
        <w:t xml:space="preserve"> workbook</w:t>
      </w:r>
    </w:p>
    <w:p w14:paraId="59483DD6" w14:textId="5644B51C" w:rsidR="00635EED" w:rsidRDefault="7B550CA2" w:rsidP="007748E2">
      <w:pPr>
        <w:pStyle w:val="ListParagraph"/>
        <w:numPr>
          <w:ilvl w:val="0"/>
          <w:numId w:val="16"/>
        </w:numPr>
        <w:spacing w:after="0"/>
        <w:contextualSpacing w:val="0"/>
        <w:rPr>
          <w:rFonts w:eastAsia="Arial"/>
          <w:color w:val="000000" w:themeColor="text1"/>
          <w:lang w:val="en-GB"/>
        </w:rPr>
      </w:pPr>
      <w:r w:rsidRPr="7B550CA2">
        <w:rPr>
          <w:rFonts w:eastAsia="Arial"/>
          <w:color w:val="000000" w:themeColor="text1"/>
        </w:rPr>
        <w:t>Are the words related in some way? How?</w:t>
      </w:r>
    </w:p>
    <w:p w14:paraId="23DDFE90" w14:textId="6AE71680" w:rsidR="00635EED" w:rsidRDefault="7B550CA2" w:rsidP="007748E2">
      <w:pPr>
        <w:pStyle w:val="ListParagraph"/>
        <w:numPr>
          <w:ilvl w:val="0"/>
          <w:numId w:val="16"/>
        </w:numPr>
        <w:spacing w:after="0"/>
        <w:contextualSpacing w:val="0"/>
        <w:rPr>
          <w:rFonts w:eastAsia="Arial"/>
          <w:color w:val="000000" w:themeColor="text1"/>
          <w:lang w:val="en-GB"/>
        </w:rPr>
      </w:pPr>
      <w:r w:rsidRPr="7B550CA2">
        <w:rPr>
          <w:rFonts w:eastAsia="Arial"/>
          <w:color w:val="000000" w:themeColor="text1"/>
        </w:rPr>
        <w:t xml:space="preserve">Are there any words in the circle you don’t think belong? </w:t>
      </w:r>
      <w:r w:rsidRPr="7D6F02F1">
        <w:rPr>
          <w:rFonts w:eastAsia="Arial"/>
          <w:b/>
          <w:color w:val="000000" w:themeColor="text1"/>
        </w:rPr>
        <w:t>Explain</w:t>
      </w:r>
      <w:r w:rsidRPr="7B550CA2">
        <w:rPr>
          <w:rFonts w:eastAsia="Arial"/>
          <w:color w:val="000000" w:themeColor="text1"/>
        </w:rPr>
        <w:t xml:space="preserve"> why.</w:t>
      </w:r>
    </w:p>
    <w:p w14:paraId="3C86A3EE" w14:textId="2475CD86" w:rsidR="00635EED" w:rsidRDefault="7B550CA2" w:rsidP="007748E2">
      <w:pPr>
        <w:pStyle w:val="ListParagraph"/>
        <w:numPr>
          <w:ilvl w:val="0"/>
          <w:numId w:val="16"/>
        </w:numPr>
        <w:spacing w:after="0"/>
        <w:contextualSpacing w:val="0"/>
        <w:rPr>
          <w:rFonts w:eastAsia="Arial"/>
          <w:color w:val="000000" w:themeColor="text1"/>
          <w:lang w:val="en-GB"/>
        </w:rPr>
      </w:pPr>
      <w:r w:rsidRPr="3FF82464">
        <w:rPr>
          <w:rFonts w:eastAsia="Arial"/>
          <w:color w:val="000000" w:themeColor="text1"/>
        </w:rPr>
        <w:t xml:space="preserve">Could you </w:t>
      </w:r>
      <w:r w:rsidRPr="7D6F02F1">
        <w:rPr>
          <w:rFonts w:eastAsia="Arial"/>
          <w:b/>
          <w:color w:val="000000" w:themeColor="text1"/>
        </w:rPr>
        <w:t>think</w:t>
      </w:r>
      <w:r w:rsidRPr="3FF82464">
        <w:rPr>
          <w:rFonts w:eastAsia="Arial"/>
          <w:color w:val="000000" w:themeColor="text1"/>
        </w:rPr>
        <w:t xml:space="preserve"> of 3 more words that might also relate to these group of words?</w:t>
      </w:r>
    </w:p>
    <w:p w14:paraId="2559906A" w14:textId="7AF5B2FA" w:rsidR="00635EED" w:rsidRDefault="00635EED" w:rsidP="00204337">
      <w:pPr>
        <w:spacing w:after="0" w:line="240" w:lineRule="auto"/>
        <w:rPr>
          <w:rFonts w:eastAsia="Arial"/>
          <w:color w:val="000000" w:themeColor="text1"/>
          <w:lang w:val="en-GB"/>
        </w:rPr>
      </w:pPr>
    </w:p>
    <w:p w14:paraId="78426FEC" w14:textId="17D7A5AC" w:rsidR="00635EED" w:rsidRDefault="3FF82464" w:rsidP="00AC418E">
      <w:pPr>
        <w:pStyle w:val="Quote"/>
        <w:spacing w:before="0"/>
        <w:rPr>
          <w:lang w:val="en-GB"/>
        </w:rPr>
      </w:pPr>
      <w:r w:rsidRPr="3FF82464">
        <w:rPr>
          <w:lang w:val="en-GB"/>
        </w:rPr>
        <w:t>Me he manu au e kapapa nei – I am all a-flutter like a bird.</w:t>
      </w:r>
    </w:p>
    <w:p w14:paraId="25890CB7" w14:textId="1C80DD94" w:rsidR="00635EED" w:rsidRDefault="3FF82464" w:rsidP="00AB3DE7">
      <w:pPr>
        <w:spacing w:before="240"/>
        <w:rPr>
          <w:rFonts w:eastAsia="Arial"/>
          <w:i/>
          <w:iCs/>
          <w:color w:val="000000" w:themeColor="text1"/>
          <w:lang w:val="en-GB"/>
        </w:rPr>
      </w:pPr>
      <w:r w:rsidRPr="3FF82464">
        <w:rPr>
          <w:rFonts w:eastAsia="Arial"/>
          <w:color w:val="000000" w:themeColor="text1"/>
          <w:lang w:val="en-GB"/>
        </w:rPr>
        <w:t xml:space="preserve">The </w:t>
      </w:r>
      <w:r w:rsidR="00E0290F" w:rsidRPr="3FF82464">
        <w:rPr>
          <w:rFonts w:eastAsia="Arial"/>
          <w:color w:val="000000" w:themeColor="text1"/>
          <w:lang w:val="en-GB"/>
        </w:rPr>
        <w:t>whakataukī</w:t>
      </w:r>
      <w:r w:rsidRPr="3FF82464">
        <w:rPr>
          <w:rFonts w:eastAsia="Arial"/>
          <w:color w:val="000000" w:themeColor="text1"/>
          <w:lang w:val="en-GB"/>
        </w:rPr>
        <w:t xml:space="preserve"> above describes excitement in someone, the racing and fluttering of the heart – like a </w:t>
      </w:r>
      <w:r w:rsidR="00E0290F" w:rsidRPr="3FF82464">
        <w:rPr>
          <w:rFonts w:eastAsia="Arial"/>
          <w:color w:val="000000" w:themeColor="text1"/>
          <w:lang w:val="en-GB"/>
        </w:rPr>
        <w:t>pīwakawaka</w:t>
      </w:r>
      <w:r w:rsidRPr="3FF82464">
        <w:rPr>
          <w:rFonts w:eastAsia="Arial"/>
          <w:color w:val="000000" w:themeColor="text1"/>
          <w:lang w:val="en-GB"/>
        </w:rPr>
        <w:t xml:space="preserve"> flying from branch to branch in the forest.</w:t>
      </w:r>
    </w:p>
    <w:p w14:paraId="0559C11C" w14:textId="1007A9F3" w:rsidR="001F4E20" w:rsidRDefault="3FF82464" w:rsidP="001F4E20">
      <w:pPr>
        <w:rPr>
          <w:rFonts w:eastAsia="Arial"/>
          <w:i/>
          <w:iCs/>
          <w:color w:val="000000" w:themeColor="text1"/>
          <w:lang w:val="en-GB"/>
        </w:rPr>
      </w:pPr>
      <w:r w:rsidRPr="3FF82464">
        <w:rPr>
          <w:rFonts w:eastAsia="Arial"/>
          <w:color w:val="000000" w:themeColor="text1"/>
          <w:lang w:val="en-GB"/>
        </w:rPr>
        <w:t xml:space="preserve">This </w:t>
      </w:r>
      <w:r w:rsidR="00E0290F" w:rsidRPr="3FF82464">
        <w:rPr>
          <w:rFonts w:eastAsia="Arial"/>
          <w:color w:val="000000" w:themeColor="text1"/>
          <w:lang w:val="en-GB"/>
        </w:rPr>
        <w:t>whakataukī</w:t>
      </w:r>
      <w:r w:rsidRPr="3FF82464">
        <w:rPr>
          <w:rFonts w:eastAsia="Arial"/>
          <w:color w:val="000000" w:themeColor="text1"/>
          <w:lang w:val="en-GB"/>
        </w:rPr>
        <w:t xml:space="preserve"> is an example of a simile. When we compare two things using “like” or “as” to describe them we are using a simile.</w:t>
      </w:r>
      <w:r w:rsidR="00AC418E">
        <w:rPr>
          <w:rFonts w:eastAsia="Arial"/>
          <w:color w:val="000000" w:themeColor="text1"/>
          <w:lang w:val="en-GB"/>
        </w:rPr>
        <w:t xml:space="preserve"> </w:t>
      </w:r>
      <w:r w:rsidRPr="3FF82464">
        <w:rPr>
          <w:rFonts w:eastAsia="Arial"/>
          <w:color w:val="000000" w:themeColor="text1"/>
          <w:lang w:val="en-GB"/>
        </w:rPr>
        <w:t>e.g. She was as brave as a lion.</w:t>
      </w:r>
      <w:r w:rsidR="001F4E20" w:rsidRPr="001F4E20">
        <w:rPr>
          <w:rFonts w:eastAsia="Arial"/>
          <w:i/>
          <w:iCs/>
          <w:color w:val="000000" w:themeColor="text1"/>
          <w:lang w:val="en-GB"/>
        </w:rPr>
        <w:t xml:space="preserve"> </w:t>
      </w:r>
      <w:r w:rsidR="001F4E20" w:rsidRPr="00AC418E">
        <w:rPr>
          <w:rFonts w:eastAsia="Arial"/>
          <w:color w:val="000000" w:themeColor="text1"/>
          <w:lang w:val="en-GB"/>
        </w:rPr>
        <w:t xml:space="preserve">He was full of </w:t>
      </w:r>
      <w:r w:rsidR="001F4E20" w:rsidRPr="00AC418E">
        <w:rPr>
          <w:rFonts w:eastAsia="Arial"/>
          <w:color w:val="000000" w:themeColor="text1"/>
          <w:u w:val="single"/>
          <w:lang w:val="en-GB"/>
        </w:rPr>
        <w:t>energy</w:t>
      </w:r>
      <w:r w:rsidR="001F4E20" w:rsidRPr="00AC418E">
        <w:rPr>
          <w:rFonts w:eastAsia="Arial"/>
          <w:color w:val="000000" w:themeColor="text1"/>
          <w:lang w:val="en-GB"/>
        </w:rPr>
        <w:t xml:space="preserve"> like the energizer bunny.</w:t>
      </w:r>
    </w:p>
    <w:p w14:paraId="2260D0CF" w14:textId="0BA54BCB" w:rsidR="00635EED" w:rsidRDefault="3FF82464" w:rsidP="3FF82464">
      <w:pPr>
        <w:rPr>
          <w:rFonts w:eastAsia="Arial"/>
          <w:color w:val="000000" w:themeColor="text1"/>
          <w:lang w:val="en-GB"/>
        </w:rPr>
      </w:pPr>
      <w:r w:rsidRPr="7D6F02F1">
        <w:rPr>
          <w:rFonts w:eastAsia="Arial"/>
          <w:b/>
          <w:color w:val="000000" w:themeColor="text1"/>
          <w:lang w:val="en-GB"/>
        </w:rPr>
        <w:t>Write</w:t>
      </w:r>
      <w:r w:rsidRPr="3FF82464">
        <w:rPr>
          <w:rFonts w:eastAsia="Arial"/>
          <w:color w:val="000000" w:themeColor="text1"/>
          <w:lang w:val="en-GB"/>
        </w:rPr>
        <w:t xml:space="preserve"> 5 of your own similes to describe any of the above words/feelings or using any of the above words as the context. </w:t>
      </w:r>
    </w:p>
    <w:p w14:paraId="325C1FF5" w14:textId="717DC166" w:rsidR="00635EED" w:rsidRPr="00D11D27" w:rsidRDefault="00635EED" w:rsidP="00F4310A">
      <w:pPr>
        <w:pStyle w:val="BH1"/>
        <w:ind w:right="-540"/>
      </w:pPr>
      <w:r w:rsidRPr="00D11D27">
        <w:lastRenderedPageBreak/>
        <w:t xml:space="preserve">Day 8 activity 2: Science </w:t>
      </w:r>
      <w:r w:rsidR="00B356C3" w:rsidRPr="00D11D27">
        <w:t>and</w:t>
      </w:r>
      <w:r w:rsidRPr="00D11D27">
        <w:t xml:space="preserve"> literacy </w:t>
      </w:r>
      <w:r w:rsidR="00655697" w:rsidRPr="00D11D27">
        <w:t>–</w:t>
      </w:r>
      <w:r w:rsidRPr="00D11D27">
        <w:t xml:space="preserve"> bung</w:t>
      </w:r>
      <w:r w:rsidR="0057329D" w:rsidRPr="00D11D27">
        <w:t>y</w:t>
      </w:r>
      <w:r w:rsidRPr="00D11D27">
        <w:t xml:space="preserve"> brainstorming</w:t>
      </w:r>
    </w:p>
    <w:p w14:paraId="1342CBD4" w14:textId="77777777" w:rsidR="00635EED" w:rsidRPr="00204337" w:rsidRDefault="00635EED" w:rsidP="00635EED">
      <w:pPr>
        <w:rPr>
          <w:b/>
          <w:bCs/>
          <w:i/>
          <w:iCs/>
          <w:color w:val="3472AC"/>
        </w:rPr>
      </w:pPr>
      <w:r w:rsidRPr="00204337">
        <w:rPr>
          <w:b/>
          <w:bCs/>
          <w:i/>
          <w:iCs/>
          <w:color w:val="3472AC"/>
        </w:rPr>
        <w:t>Notes for teachers and whānau</w:t>
      </w:r>
    </w:p>
    <w:p w14:paraId="049244FB" w14:textId="3EF3722D" w:rsidR="00635EED" w:rsidRDefault="3FF82464" w:rsidP="0029630E">
      <w:pPr>
        <w:spacing w:after="0" w:line="240" w:lineRule="auto"/>
        <w:rPr>
          <w:i/>
          <w:iCs/>
        </w:rPr>
      </w:pPr>
      <w:r w:rsidRPr="3FF82464">
        <w:rPr>
          <w:i/>
          <w:iCs/>
        </w:rPr>
        <w:t xml:space="preserve">This activity </w:t>
      </w:r>
      <w:r w:rsidR="00436517">
        <w:rPr>
          <w:i/>
          <w:iCs/>
        </w:rPr>
        <w:t>investigates</w:t>
      </w:r>
      <w:r w:rsidRPr="3FF82464">
        <w:rPr>
          <w:i/>
          <w:iCs/>
        </w:rPr>
        <w:t xml:space="preserve"> a similar but different concept of “how things work” </w:t>
      </w:r>
      <w:r w:rsidR="004E2AF9" w:rsidRPr="3FF82464">
        <w:rPr>
          <w:i/>
          <w:iCs/>
        </w:rPr>
        <w:t xml:space="preserve">using </w:t>
      </w:r>
      <w:r w:rsidR="004E2AF9">
        <w:rPr>
          <w:i/>
          <w:iCs/>
        </w:rPr>
        <w:t>Bungy</w:t>
      </w:r>
      <w:r w:rsidRPr="3FF82464">
        <w:rPr>
          <w:i/>
          <w:iCs/>
        </w:rPr>
        <w:t xml:space="preserve"> jumping</w:t>
      </w:r>
      <w:r w:rsidR="00851280">
        <w:rPr>
          <w:i/>
          <w:iCs/>
        </w:rPr>
        <w:t xml:space="preserve"> as the context</w:t>
      </w:r>
      <w:r w:rsidRPr="3FF82464">
        <w:rPr>
          <w:i/>
          <w:iCs/>
        </w:rPr>
        <w:t xml:space="preserve">. This theme continues for the next </w:t>
      </w:r>
      <w:r w:rsidR="00851280">
        <w:rPr>
          <w:i/>
          <w:iCs/>
        </w:rPr>
        <w:t>2</w:t>
      </w:r>
      <w:r w:rsidRPr="3FF82464">
        <w:rPr>
          <w:i/>
          <w:iCs/>
        </w:rPr>
        <w:t xml:space="preserve"> days inquiring into the </w:t>
      </w:r>
      <w:r w:rsidR="4B653C6F" w:rsidRPr="312634DE">
        <w:rPr>
          <w:i/>
          <w:iCs/>
        </w:rPr>
        <w:t xml:space="preserve">science </w:t>
      </w:r>
      <w:r w:rsidRPr="3FF82464">
        <w:rPr>
          <w:i/>
          <w:iCs/>
        </w:rPr>
        <w:t xml:space="preserve">concepts </w:t>
      </w:r>
      <w:r w:rsidR="00F3660D" w:rsidRPr="3FF82464">
        <w:rPr>
          <w:i/>
          <w:iCs/>
        </w:rPr>
        <w:t>involved and</w:t>
      </w:r>
      <w:r w:rsidRPr="3FF82464">
        <w:rPr>
          <w:i/>
          <w:iCs/>
        </w:rPr>
        <w:t xml:space="preserve"> </w:t>
      </w:r>
      <w:r w:rsidR="009B2CEB">
        <w:rPr>
          <w:i/>
          <w:iCs/>
        </w:rPr>
        <w:t>developing</w:t>
      </w:r>
      <w:r w:rsidR="00851280">
        <w:rPr>
          <w:i/>
          <w:iCs/>
        </w:rPr>
        <w:t xml:space="preserve"> a</w:t>
      </w:r>
      <w:r w:rsidRPr="3FF82464">
        <w:rPr>
          <w:i/>
          <w:iCs/>
        </w:rPr>
        <w:t xml:space="preserve"> model of a bungy jump.</w:t>
      </w:r>
    </w:p>
    <w:p w14:paraId="7A6D172A" w14:textId="77777777" w:rsidR="00635EED" w:rsidRDefault="009F3880" w:rsidP="004E3428">
      <w:pPr>
        <w:spacing w:after="0"/>
      </w:pPr>
      <w:r>
        <w:pict w14:anchorId="7F625D23">
          <v:rect id="_x0000_i1080" style="width:0;height:1.5pt" o:hralign="center" o:hrstd="t" o:hr="t" fillcolor="#a0a0a0" stroked="f"/>
        </w:pict>
      </w:r>
    </w:p>
    <w:p w14:paraId="7277C3B5" w14:textId="7F3207A3" w:rsidR="00B82580" w:rsidRPr="00630AB3" w:rsidRDefault="00635EED" w:rsidP="00630AB3">
      <w:pPr>
        <w:pStyle w:val="LI"/>
        <w:spacing w:before="0" w:after="120" w:line="240" w:lineRule="auto"/>
        <w:ind w:right="-274"/>
        <w:rPr>
          <w:b/>
          <w:color w:val="3472AC"/>
        </w:rPr>
      </w:pPr>
      <w:r w:rsidRPr="3FF82464">
        <w:rPr>
          <w:b/>
          <w:color w:val="3472AC"/>
        </w:rPr>
        <w:t xml:space="preserve">In this activity I am learning to: </w:t>
      </w:r>
      <w:r w:rsidR="00A82A87">
        <w:rPr>
          <w:b/>
          <w:color w:val="3472AC"/>
        </w:rPr>
        <w:t>un</w:t>
      </w:r>
      <w:r w:rsidRPr="3FF82464">
        <w:rPr>
          <w:b/>
          <w:color w:val="3472AC"/>
        </w:rPr>
        <w:t xml:space="preserve">pack prior knowledge </w:t>
      </w:r>
      <w:r w:rsidR="004E3428">
        <w:rPr>
          <w:b/>
          <w:color w:val="3472AC"/>
        </w:rPr>
        <w:t>and</w:t>
      </w:r>
      <w:r w:rsidR="00A82A87">
        <w:rPr>
          <w:b/>
          <w:color w:val="3472AC"/>
        </w:rPr>
        <w:t xml:space="preserve"> write </w:t>
      </w:r>
      <w:r w:rsidR="3FF82464" w:rsidRPr="7D6F02F1">
        <w:rPr>
          <w:b/>
          <w:color w:val="3472AC"/>
        </w:rPr>
        <w:t xml:space="preserve">an acrostic poem </w:t>
      </w:r>
    </w:p>
    <w:p w14:paraId="1EE525A3" w14:textId="75164591" w:rsidR="00635EED" w:rsidRDefault="00635EED" w:rsidP="00823EBD">
      <w:pPr>
        <w:spacing w:after="0" w:line="240" w:lineRule="auto"/>
        <w:rPr>
          <w:lang w:val="mi-NZ"/>
        </w:rPr>
      </w:pPr>
      <w:r>
        <w:rPr>
          <w:lang w:val="mi-NZ"/>
        </w:rPr>
        <w:t>What do I need?</w:t>
      </w:r>
    </w:p>
    <w:p w14:paraId="57E19CDB" w14:textId="77777777" w:rsidR="00635EED" w:rsidRDefault="00635EED" w:rsidP="00823EBD">
      <w:pPr>
        <w:pStyle w:val="ListParagraph"/>
        <w:numPr>
          <w:ilvl w:val="0"/>
          <w:numId w:val="14"/>
        </w:numPr>
        <w:spacing w:line="240" w:lineRule="auto"/>
        <w:rPr>
          <w:lang w:val="mi-NZ"/>
        </w:rPr>
      </w:pPr>
      <w:r w:rsidRPr="3FF82464">
        <w:rPr>
          <w:lang w:val="mi-NZ"/>
        </w:rPr>
        <w:t>30 minutes</w:t>
      </w:r>
    </w:p>
    <w:p w14:paraId="43C24CD2" w14:textId="2AC708E4" w:rsidR="00635EED" w:rsidRDefault="009F3880" w:rsidP="00823EBD">
      <w:pPr>
        <w:pStyle w:val="ListParagraph"/>
        <w:numPr>
          <w:ilvl w:val="0"/>
          <w:numId w:val="14"/>
        </w:numPr>
        <w:spacing w:after="0" w:line="240" w:lineRule="auto"/>
        <w:rPr>
          <w:rFonts w:eastAsia="Arial"/>
          <w:color w:val="000000" w:themeColor="text1"/>
        </w:rPr>
      </w:pPr>
      <w:hyperlink r:id="rId142">
        <w:r w:rsidR="3FF82464" w:rsidRPr="7D6F02F1">
          <w:rPr>
            <w:rStyle w:val="Hyperlink"/>
            <w:rFonts w:eastAsia="Arial"/>
          </w:rPr>
          <w:t>https://www.youtube.com/watch?v=mmrVJq4uJ0E.</w:t>
        </w:r>
      </w:hyperlink>
      <w:r w:rsidR="00107A63">
        <w:rPr>
          <w:rStyle w:val="Hyperlink"/>
          <w:rFonts w:eastAsia="Arial"/>
        </w:rPr>
        <w:t xml:space="preserve"> </w:t>
      </w:r>
      <w:r w:rsidR="00107A63" w:rsidRPr="00107A63">
        <w:rPr>
          <w:rStyle w:val="Hyperlink"/>
          <w:rFonts w:eastAsia="Arial"/>
          <w:color w:val="auto"/>
          <w:u w:val="none"/>
        </w:rPr>
        <w:t>or read transcript below</w:t>
      </w:r>
    </w:p>
    <w:p w14:paraId="358A3F8E" w14:textId="77777777" w:rsidR="00635EED" w:rsidRDefault="009F3880" w:rsidP="00823EBD">
      <w:pPr>
        <w:spacing w:after="0"/>
      </w:pPr>
      <w:r>
        <w:pict w14:anchorId="7B9BF33C">
          <v:rect id="_x0000_i1081" style="width:0;height:1.5pt" o:hralign="center" o:hrstd="t" o:hr="t" fillcolor="#a0a0a0" stroked="f"/>
        </w:pict>
      </w:r>
    </w:p>
    <w:p w14:paraId="13B50A46" w14:textId="77777777" w:rsidR="00635EED" w:rsidRPr="008E14D1" w:rsidRDefault="00635EED" w:rsidP="00436517">
      <w:pPr>
        <w:pStyle w:val="GH2"/>
        <w:spacing w:before="0" w:line="240" w:lineRule="auto"/>
        <w:rPr>
          <w:color w:val="3472AC"/>
        </w:rPr>
      </w:pPr>
      <w:r w:rsidRPr="3FF82464">
        <w:rPr>
          <w:color w:val="3472AC"/>
        </w:rPr>
        <w:t>Instructions:</w:t>
      </w:r>
    </w:p>
    <w:p w14:paraId="2357D12F" w14:textId="348CDFE2" w:rsidR="00635EED" w:rsidRDefault="00B82580" w:rsidP="00065F8E">
      <w:pPr>
        <w:spacing w:after="0" w:line="264" w:lineRule="auto"/>
      </w:pPr>
      <w:r w:rsidRPr="00424FD4">
        <w:rPr>
          <w:b/>
          <w:bCs/>
        </w:rPr>
        <w:t>Consider</w:t>
      </w:r>
      <w:r>
        <w:t xml:space="preserve"> ‘w</w:t>
      </w:r>
      <w:r w:rsidR="3FF82464">
        <w:t>hat do I already know about how a bungy jump works?</w:t>
      </w:r>
      <w:r>
        <w:t>’</w:t>
      </w:r>
      <w:r w:rsidR="3FF82464">
        <w:t xml:space="preserve"> Bungy jumping is another adrenaline-inducing activity like </w:t>
      </w:r>
      <w:r w:rsidR="00644506">
        <w:t xml:space="preserve">riding on a </w:t>
      </w:r>
      <w:r w:rsidR="3FF82464">
        <w:t xml:space="preserve">rollercoaster. Over the next </w:t>
      </w:r>
      <w:r w:rsidR="000A01CA">
        <w:t>2</w:t>
      </w:r>
      <w:r w:rsidR="3FF82464">
        <w:t xml:space="preserve"> days, we will work on this theme, but first let’s start with what we already know!</w:t>
      </w:r>
    </w:p>
    <w:p w14:paraId="7B00C2ED" w14:textId="77777777" w:rsidR="00635EED" w:rsidRPr="008E14D1" w:rsidRDefault="00635EED" w:rsidP="00B356C3">
      <w:pPr>
        <w:pStyle w:val="GH2"/>
        <w:spacing w:before="120" w:after="0"/>
        <w:rPr>
          <w:color w:val="3472AC"/>
        </w:rPr>
      </w:pPr>
      <w:r w:rsidRPr="3FF82464">
        <w:rPr>
          <w:color w:val="3472AC"/>
        </w:rPr>
        <w:t>Your task:</w:t>
      </w:r>
    </w:p>
    <w:p w14:paraId="7FE8D32E" w14:textId="4F9D5893" w:rsidR="7B550CA2" w:rsidRPr="0015633C" w:rsidRDefault="00244CBD" w:rsidP="00197EFE">
      <w:pPr>
        <w:pStyle w:val="ListParagraph"/>
        <w:numPr>
          <w:ilvl w:val="0"/>
          <w:numId w:val="15"/>
        </w:numPr>
        <w:ind w:right="-270"/>
        <w:rPr>
          <w:rFonts w:eastAsia="Arial"/>
          <w:color w:val="000000" w:themeColor="text1"/>
          <w:lang w:val="en-GB"/>
        </w:rPr>
      </w:pPr>
      <w:r>
        <w:rPr>
          <w:rFonts w:eastAsia="Arial"/>
          <w:b/>
          <w:bCs/>
          <w:color w:val="000000" w:themeColor="text1"/>
        </w:rPr>
        <w:t>List</w:t>
      </w:r>
      <w:r w:rsidR="7B550CA2" w:rsidRPr="0015633C">
        <w:rPr>
          <w:rFonts w:eastAsia="Arial"/>
          <w:color w:val="000000" w:themeColor="text1"/>
        </w:rPr>
        <w:t xml:space="preserve"> facts about </w:t>
      </w:r>
      <w:r w:rsidR="5AE89ED4" w:rsidRPr="0015633C">
        <w:rPr>
          <w:rFonts w:eastAsia="Arial"/>
          <w:color w:val="000000" w:themeColor="text1"/>
        </w:rPr>
        <w:t>bungy</w:t>
      </w:r>
      <w:r w:rsidR="7B550CA2" w:rsidRPr="0015633C">
        <w:rPr>
          <w:rFonts w:eastAsia="Arial"/>
          <w:color w:val="000000" w:themeColor="text1"/>
        </w:rPr>
        <w:t xml:space="preserve"> jumping. </w:t>
      </w:r>
      <w:r w:rsidR="00197EFE">
        <w:rPr>
          <w:rFonts w:eastAsia="Arial"/>
          <w:color w:val="000000" w:themeColor="text1"/>
        </w:rPr>
        <w:t>You</w:t>
      </w:r>
      <w:r w:rsidR="7B550CA2" w:rsidRPr="0015633C">
        <w:rPr>
          <w:rFonts w:eastAsia="Arial"/>
          <w:color w:val="000000" w:themeColor="text1"/>
        </w:rPr>
        <w:t xml:space="preserve"> might include science, safety, history, places,</w:t>
      </w:r>
      <w:r w:rsidR="00197EFE">
        <w:rPr>
          <w:rFonts w:eastAsia="Arial"/>
          <w:color w:val="000000" w:themeColor="text1"/>
        </w:rPr>
        <w:t xml:space="preserve"> </w:t>
      </w:r>
      <w:r w:rsidR="7B550CA2" w:rsidRPr="0015633C">
        <w:rPr>
          <w:rFonts w:eastAsia="Arial"/>
          <w:color w:val="000000" w:themeColor="text1"/>
        </w:rPr>
        <w:t>etc</w:t>
      </w:r>
    </w:p>
    <w:p w14:paraId="4224867B" w14:textId="0BF2B030" w:rsidR="7B550CA2" w:rsidRPr="00102CD1" w:rsidRDefault="7B550CA2" w:rsidP="00065F8E">
      <w:pPr>
        <w:pStyle w:val="ListParagraph"/>
        <w:numPr>
          <w:ilvl w:val="0"/>
          <w:numId w:val="15"/>
        </w:numPr>
        <w:spacing w:line="240" w:lineRule="auto"/>
        <w:rPr>
          <w:rFonts w:eastAsia="Arial"/>
          <w:color w:val="000000" w:themeColor="text1"/>
        </w:rPr>
      </w:pPr>
      <w:r w:rsidRPr="00102CD1">
        <w:rPr>
          <w:rFonts w:eastAsia="Arial"/>
          <w:b/>
          <w:bCs/>
          <w:color w:val="000000" w:themeColor="text1"/>
        </w:rPr>
        <w:t>Watch</w:t>
      </w:r>
      <w:r w:rsidRPr="00102CD1">
        <w:rPr>
          <w:rFonts w:eastAsia="Arial"/>
          <w:color w:val="000000" w:themeColor="text1"/>
        </w:rPr>
        <w:t xml:space="preserve"> th</w:t>
      </w:r>
      <w:r w:rsidR="00B3057D" w:rsidRPr="00102CD1">
        <w:rPr>
          <w:rFonts w:eastAsia="Arial"/>
          <w:color w:val="000000" w:themeColor="text1"/>
        </w:rPr>
        <w:t>e</w:t>
      </w:r>
      <w:r w:rsidRPr="00102CD1">
        <w:rPr>
          <w:rFonts w:eastAsia="Arial"/>
          <w:color w:val="000000" w:themeColor="text1"/>
        </w:rPr>
        <w:t xml:space="preserve"> video</w:t>
      </w:r>
      <w:r w:rsidR="00B3057D" w:rsidRPr="00102CD1">
        <w:rPr>
          <w:rFonts w:eastAsia="Arial"/>
          <w:color w:val="000000" w:themeColor="text1"/>
        </w:rPr>
        <w:t xml:space="preserve"> </w:t>
      </w:r>
      <w:r w:rsidR="00436517" w:rsidRPr="00102CD1">
        <w:rPr>
          <w:rFonts w:eastAsia="Arial"/>
          <w:color w:val="000000" w:themeColor="text1"/>
        </w:rPr>
        <w:t xml:space="preserve">or read the transcript of </w:t>
      </w:r>
      <w:r w:rsidR="00B3057D" w:rsidRPr="00102CD1">
        <w:rPr>
          <w:rFonts w:eastAsia="Arial"/>
          <w:color w:val="000000" w:themeColor="text1"/>
        </w:rPr>
        <w:t>‘Bung</w:t>
      </w:r>
      <w:r w:rsidR="001A3D58" w:rsidRPr="00102CD1">
        <w:rPr>
          <w:rFonts w:eastAsia="Arial"/>
          <w:color w:val="000000" w:themeColor="text1"/>
        </w:rPr>
        <w:t>y</w:t>
      </w:r>
      <w:r w:rsidR="00B3057D" w:rsidRPr="00102CD1">
        <w:rPr>
          <w:rFonts w:eastAsia="Arial"/>
          <w:color w:val="000000" w:themeColor="text1"/>
        </w:rPr>
        <w:t xml:space="preserve"> History’</w:t>
      </w:r>
      <w:r w:rsidR="00102CD1">
        <w:rPr>
          <w:rFonts w:eastAsia="Arial"/>
          <w:color w:val="000000" w:themeColor="text1"/>
        </w:rPr>
        <w:t xml:space="preserve">. </w:t>
      </w:r>
      <w:r w:rsidRPr="00102CD1">
        <w:rPr>
          <w:rFonts w:eastAsia="Arial"/>
          <w:b/>
          <w:bCs/>
          <w:color w:val="000000" w:themeColor="text1"/>
        </w:rPr>
        <w:t>Tick</w:t>
      </w:r>
      <w:r w:rsidRPr="00102CD1">
        <w:rPr>
          <w:rFonts w:eastAsia="Arial"/>
          <w:color w:val="000000" w:themeColor="text1"/>
        </w:rPr>
        <w:t xml:space="preserve"> off ideas </w:t>
      </w:r>
      <w:r w:rsidR="006E6E3D">
        <w:rPr>
          <w:rFonts w:eastAsia="Arial"/>
          <w:color w:val="000000" w:themeColor="text1"/>
        </w:rPr>
        <w:t>already in your list and add any new information</w:t>
      </w:r>
      <w:r w:rsidRPr="00102CD1">
        <w:rPr>
          <w:rFonts w:eastAsia="Arial"/>
          <w:color w:val="000000" w:themeColor="text1"/>
        </w:rPr>
        <w:t>.</w:t>
      </w:r>
    </w:p>
    <w:tbl>
      <w:tblPr>
        <w:tblStyle w:val="TableGridLight"/>
        <w:tblW w:w="982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828"/>
      </w:tblGrid>
      <w:tr w:rsidR="006D0581" w:rsidRPr="00CC208F" w14:paraId="4B0250E4" w14:textId="77777777" w:rsidTr="002A00B0">
        <w:tc>
          <w:tcPr>
            <w:tcW w:w="9828" w:type="dxa"/>
          </w:tcPr>
          <w:p w14:paraId="6EA4B9D3" w14:textId="0ECB916D" w:rsidR="006D0581" w:rsidRPr="00CC208F" w:rsidRDefault="00102CD1" w:rsidP="00F4310A">
            <w:pPr>
              <w:spacing w:before="60" w:after="60" w:line="264" w:lineRule="auto"/>
              <w:rPr>
                <w:rFonts w:eastAsia="Arial"/>
                <w:b/>
                <w:bCs/>
                <w:color w:val="000000" w:themeColor="text1"/>
                <w:lang w:val="en-GB"/>
              </w:rPr>
            </w:pPr>
            <w:r w:rsidRPr="00CC208F">
              <w:rPr>
                <w:rFonts w:eastAsia="Arial"/>
                <w:b/>
                <w:bCs/>
                <w:color w:val="000000" w:themeColor="text1"/>
                <w:lang w:val="en-GB"/>
              </w:rPr>
              <w:t>Bungy History (edited transcript)</w:t>
            </w:r>
          </w:p>
          <w:p w14:paraId="13FE66A4" w14:textId="22B57DBF" w:rsidR="00210414" w:rsidRPr="00CC208F" w:rsidRDefault="00894281" w:rsidP="00F4310A">
            <w:pPr>
              <w:spacing w:before="80" w:after="80" w:line="264" w:lineRule="auto"/>
              <w:rPr>
                <w:rFonts w:eastAsia="Arial"/>
                <w:color w:val="000000" w:themeColor="text1"/>
                <w:lang w:val="en-GB"/>
              </w:rPr>
            </w:pPr>
            <w:r w:rsidRPr="00CC208F">
              <w:rPr>
                <w:rFonts w:eastAsia="Arial"/>
                <w:color w:val="000000" w:themeColor="text1"/>
                <w:lang w:val="en-GB"/>
              </w:rPr>
              <w:t>AJ Hacket</w:t>
            </w:r>
            <w:r w:rsidR="00EA02F1" w:rsidRPr="00CC208F">
              <w:rPr>
                <w:rFonts w:eastAsia="Arial"/>
                <w:color w:val="000000" w:themeColor="text1"/>
                <w:lang w:val="en-GB"/>
              </w:rPr>
              <w:t xml:space="preserve"> </w:t>
            </w:r>
            <w:r w:rsidRPr="00CC208F">
              <w:rPr>
                <w:rFonts w:eastAsia="Arial"/>
                <w:color w:val="000000" w:themeColor="text1"/>
                <w:lang w:val="en-GB"/>
              </w:rPr>
              <w:t xml:space="preserve">and </w:t>
            </w:r>
            <w:r w:rsidR="00EA02F1" w:rsidRPr="00CC208F">
              <w:rPr>
                <w:rFonts w:eastAsia="Arial"/>
                <w:color w:val="000000" w:themeColor="text1"/>
                <w:lang w:val="en-GB"/>
              </w:rPr>
              <w:t>Henry Van Asch</w:t>
            </w:r>
            <w:r w:rsidR="00780EEA" w:rsidRPr="00CC208F">
              <w:rPr>
                <w:rFonts w:eastAsia="Arial"/>
                <w:color w:val="000000" w:themeColor="text1"/>
                <w:lang w:val="en-GB"/>
              </w:rPr>
              <w:t xml:space="preserve"> started Bungy in 1988. </w:t>
            </w:r>
            <w:r w:rsidR="00486826" w:rsidRPr="00CC208F">
              <w:rPr>
                <w:rFonts w:eastAsia="Arial"/>
                <w:color w:val="000000" w:themeColor="text1"/>
                <w:lang w:val="en-GB"/>
              </w:rPr>
              <w:t>Their</w:t>
            </w:r>
            <w:r w:rsidR="007313CB" w:rsidRPr="00CC208F">
              <w:rPr>
                <w:rFonts w:eastAsia="Arial"/>
                <w:color w:val="000000" w:themeColor="text1"/>
                <w:lang w:val="en-GB"/>
              </w:rPr>
              <w:t xml:space="preserve"> inspiration </w:t>
            </w:r>
            <w:r w:rsidR="0029630E">
              <w:rPr>
                <w:rFonts w:eastAsia="Arial"/>
                <w:color w:val="000000" w:themeColor="text1"/>
                <w:lang w:val="en-GB"/>
              </w:rPr>
              <w:t>came</w:t>
            </w:r>
            <w:r w:rsidR="007313CB" w:rsidRPr="00CC208F">
              <w:rPr>
                <w:rFonts w:eastAsia="Arial"/>
                <w:color w:val="000000" w:themeColor="text1"/>
                <w:lang w:val="en-GB"/>
              </w:rPr>
              <w:t xml:space="preserve"> from a</w:t>
            </w:r>
            <w:r w:rsidR="00C30184" w:rsidRPr="00CC208F">
              <w:rPr>
                <w:rFonts w:eastAsia="Arial"/>
                <w:color w:val="000000" w:themeColor="text1"/>
                <w:lang w:val="en-GB"/>
              </w:rPr>
              <w:t>n ancient ritual</w:t>
            </w:r>
            <w:r w:rsidR="00F44DE2" w:rsidRPr="00CC208F">
              <w:rPr>
                <w:rFonts w:eastAsia="Arial"/>
                <w:color w:val="000000" w:themeColor="text1"/>
                <w:lang w:val="en-GB"/>
              </w:rPr>
              <w:t xml:space="preserve"> called land diving</w:t>
            </w:r>
            <w:r w:rsidR="00F942A6" w:rsidRPr="00CC208F">
              <w:rPr>
                <w:rFonts w:eastAsia="Arial"/>
                <w:color w:val="000000" w:themeColor="text1"/>
                <w:lang w:val="en-GB"/>
              </w:rPr>
              <w:t>. Originally the women were the only ones to jump to celebrate fertility. When the Christian missionaries arrived they banned women and made the men take over</w:t>
            </w:r>
            <w:r w:rsidR="00287E0F" w:rsidRPr="00CC208F">
              <w:rPr>
                <w:rFonts w:eastAsia="Arial"/>
                <w:color w:val="000000" w:themeColor="text1"/>
                <w:lang w:val="en-GB"/>
              </w:rPr>
              <w:t xml:space="preserve">. </w:t>
            </w:r>
          </w:p>
          <w:p w14:paraId="5816B05F" w14:textId="513F447D" w:rsidR="006B5E8C" w:rsidRPr="00CC208F" w:rsidRDefault="00287E0F" w:rsidP="00F4310A">
            <w:pPr>
              <w:spacing w:before="80" w:after="80" w:line="264" w:lineRule="auto"/>
              <w:rPr>
                <w:rFonts w:eastAsia="Arial"/>
                <w:color w:val="000000" w:themeColor="text1"/>
                <w:lang w:val="en-GB"/>
              </w:rPr>
            </w:pPr>
            <w:r w:rsidRPr="00CC208F">
              <w:rPr>
                <w:rFonts w:eastAsia="Arial"/>
                <w:color w:val="000000" w:themeColor="text1"/>
                <w:lang w:val="en-GB"/>
              </w:rPr>
              <w:t xml:space="preserve">Kiwis are renowned for pushing </w:t>
            </w:r>
            <w:r w:rsidR="0064136F" w:rsidRPr="00CC208F">
              <w:rPr>
                <w:rFonts w:eastAsia="Arial"/>
                <w:color w:val="000000" w:themeColor="text1"/>
                <w:lang w:val="en-GB"/>
              </w:rPr>
              <w:t xml:space="preserve">the limits, living upside down on the bottom of the world – got to have a </w:t>
            </w:r>
            <w:r w:rsidR="001F4D8E" w:rsidRPr="00CC208F">
              <w:rPr>
                <w:rFonts w:eastAsia="Arial"/>
                <w:color w:val="000000" w:themeColor="text1"/>
                <w:lang w:val="en-GB"/>
              </w:rPr>
              <w:t xml:space="preserve">spirit of adventure. </w:t>
            </w:r>
            <w:r w:rsidR="004C029D" w:rsidRPr="00CC208F">
              <w:rPr>
                <w:rFonts w:eastAsia="Arial"/>
                <w:color w:val="000000" w:themeColor="text1"/>
                <w:lang w:val="en-GB"/>
              </w:rPr>
              <w:t xml:space="preserve">AJ and Henry met in their early twenties </w:t>
            </w:r>
            <w:r w:rsidR="00851280" w:rsidRPr="00CC208F">
              <w:rPr>
                <w:rFonts w:eastAsia="Arial"/>
                <w:color w:val="000000" w:themeColor="text1"/>
                <w:lang w:val="en-GB"/>
              </w:rPr>
              <w:t>and together</w:t>
            </w:r>
            <w:r w:rsidR="004C029D" w:rsidRPr="00CC208F">
              <w:rPr>
                <w:rFonts w:eastAsia="Arial"/>
                <w:color w:val="000000" w:themeColor="text1"/>
                <w:lang w:val="en-GB"/>
              </w:rPr>
              <w:t xml:space="preserve"> developed a safe, predictable bungy system. Before they knew it, they were jumping with friends off amazing bridges all around NZ</w:t>
            </w:r>
            <w:r w:rsidR="00851280" w:rsidRPr="00CC208F">
              <w:rPr>
                <w:rFonts w:eastAsia="Arial"/>
                <w:color w:val="000000" w:themeColor="text1"/>
                <w:lang w:val="en-GB"/>
              </w:rPr>
              <w:t>, and eventually around the world</w:t>
            </w:r>
            <w:r w:rsidR="004C029D" w:rsidRPr="00CC208F">
              <w:rPr>
                <w:rFonts w:eastAsia="Arial"/>
                <w:color w:val="000000" w:themeColor="text1"/>
                <w:lang w:val="en-GB"/>
              </w:rPr>
              <w:t xml:space="preserve">. </w:t>
            </w:r>
            <w:r w:rsidR="00573A8E" w:rsidRPr="00CC208F">
              <w:rPr>
                <w:rFonts w:eastAsia="Arial"/>
                <w:color w:val="000000" w:themeColor="text1"/>
                <w:lang w:val="en-GB"/>
              </w:rPr>
              <w:t>AJ</w:t>
            </w:r>
            <w:r w:rsidR="00B41464" w:rsidRPr="00CC208F">
              <w:rPr>
                <w:rFonts w:eastAsia="Arial"/>
                <w:color w:val="000000" w:themeColor="text1"/>
                <w:lang w:val="en-GB"/>
              </w:rPr>
              <w:t xml:space="preserve"> even jumped off the Eiffel Tower (not really legal</w:t>
            </w:r>
            <w:r w:rsidR="00573A8E" w:rsidRPr="00CC208F">
              <w:rPr>
                <w:rFonts w:eastAsia="Arial"/>
                <w:color w:val="000000" w:themeColor="text1"/>
                <w:lang w:val="en-GB"/>
              </w:rPr>
              <w:t>, and he was arrested</w:t>
            </w:r>
            <w:r w:rsidR="00B41464" w:rsidRPr="00CC208F">
              <w:rPr>
                <w:rFonts w:eastAsia="Arial"/>
                <w:color w:val="000000" w:themeColor="text1"/>
                <w:lang w:val="en-GB"/>
              </w:rPr>
              <w:t>!)</w:t>
            </w:r>
          </w:p>
          <w:p w14:paraId="728A38D1" w14:textId="77777777" w:rsidR="00B41464" w:rsidRPr="00CC208F" w:rsidRDefault="00EB221A" w:rsidP="00F4310A">
            <w:pPr>
              <w:spacing w:before="120" w:after="120" w:line="264" w:lineRule="auto"/>
              <w:rPr>
                <w:rFonts w:eastAsia="Arial"/>
                <w:color w:val="000000" w:themeColor="text1"/>
                <w:lang w:val="en-GB"/>
              </w:rPr>
            </w:pPr>
            <w:r w:rsidRPr="00CC208F">
              <w:rPr>
                <w:rFonts w:eastAsia="Arial"/>
                <w:color w:val="000000" w:themeColor="text1"/>
                <w:lang w:val="en-GB"/>
              </w:rPr>
              <w:t xml:space="preserve">One of the most common questions they are asked is where did the name come from? </w:t>
            </w:r>
            <w:r w:rsidR="00514979" w:rsidRPr="00CC208F">
              <w:rPr>
                <w:rFonts w:eastAsia="Arial"/>
                <w:color w:val="000000" w:themeColor="text1"/>
                <w:lang w:val="en-GB"/>
              </w:rPr>
              <w:t>They</w:t>
            </w:r>
            <w:r w:rsidRPr="00CC208F">
              <w:rPr>
                <w:rFonts w:eastAsia="Arial"/>
                <w:color w:val="000000" w:themeColor="text1"/>
                <w:lang w:val="en-GB"/>
              </w:rPr>
              <w:t xml:space="preserve"> used to tie their</w:t>
            </w:r>
            <w:r w:rsidR="00514979" w:rsidRPr="00CC208F">
              <w:rPr>
                <w:rFonts w:eastAsia="Arial"/>
                <w:color w:val="000000" w:themeColor="text1"/>
                <w:lang w:val="en-GB"/>
              </w:rPr>
              <w:t xml:space="preserve"> surfboards to the roof of their car with </w:t>
            </w:r>
            <w:r w:rsidR="00793215" w:rsidRPr="00CC208F">
              <w:rPr>
                <w:rFonts w:eastAsia="Arial"/>
                <w:color w:val="000000" w:themeColor="text1"/>
                <w:lang w:val="en-GB"/>
              </w:rPr>
              <w:t>bung</w:t>
            </w:r>
            <w:r w:rsidR="0017779A" w:rsidRPr="00CC208F">
              <w:rPr>
                <w:rFonts w:eastAsia="Arial"/>
                <w:color w:val="000000" w:themeColor="text1"/>
                <w:lang w:val="en-GB"/>
              </w:rPr>
              <w:t>ee</w:t>
            </w:r>
            <w:r w:rsidR="00793215" w:rsidRPr="00CC208F">
              <w:rPr>
                <w:rFonts w:eastAsia="Arial"/>
                <w:color w:val="000000" w:themeColor="text1"/>
                <w:lang w:val="en-GB"/>
              </w:rPr>
              <w:t xml:space="preserve"> cords, so that’s where it came from</w:t>
            </w:r>
            <w:r w:rsidR="006E3AA4" w:rsidRPr="00CC208F">
              <w:rPr>
                <w:rFonts w:eastAsia="Arial"/>
                <w:color w:val="000000" w:themeColor="text1"/>
                <w:lang w:val="en-GB"/>
              </w:rPr>
              <w:t xml:space="preserve">, and they changed the spelling to bungy. </w:t>
            </w:r>
          </w:p>
          <w:p w14:paraId="42F4F907" w14:textId="0346070A" w:rsidR="00B67428" w:rsidRPr="00CC208F" w:rsidRDefault="006E3AA4" w:rsidP="00F4310A">
            <w:pPr>
              <w:spacing w:before="120" w:after="120" w:line="264" w:lineRule="auto"/>
              <w:rPr>
                <w:rFonts w:eastAsia="Arial"/>
                <w:color w:val="000000" w:themeColor="text1"/>
                <w:lang w:val="en-GB"/>
              </w:rPr>
            </w:pPr>
            <w:r w:rsidRPr="00CC208F">
              <w:rPr>
                <w:rFonts w:eastAsia="Arial"/>
                <w:color w:val="000000" w:themeColor="text1"/>
                <w:lang w:val="en-GB"/>
              </w:rPr>
              <w:t>Some people ask if you can compare it to parachuting</w:t>
            </w:r>
            <w:r w:rsidR="001D4970" w:rsidRPr="00CC208F">
              <w:rPr>
                <w:rFonts w:eastAsia="Arial"/>
                <w:color w:val="000000" w:themeColor="text1"/>
                <w:lang w:val="en-GB"/>
              </w:rPr>
              <w:t>. In a way you can</w:t>
            </w:r>
            <w:r w:rsidR="001933F2" w:rsidRPr="00CC208F">
              <w:rPr>
                <w:rFonts w:eastAsia="Arial"/>
                <w:color w:val="000000" w:themeColor="text1"/>
                <w:lang w:val="en-GB"/>
              </w:rPr>
              <w:t xml:space="preserve">. With bungy </w:t>
            </w:r>
            <w:r w:rsidR="00444B27" w:rsidRPr="00CC208F">
              <w:rPr>
                <w:rFonts w:eastAsia="Arial"/>
                <w:color w:val="000000" w:themeColor="text1"/>
                <w:lang w:val="en-GB"/>
              </w:rPr>
              <w:t xml:space="preserve">it’s not from the same height but the speed is very fast, so you get the wind, the rush and you get the </w:t>
            </w:r>
            <w:r w:rsidR="00B67428" w:rsidRPr="00CC208F">
              <w:rPr>
                <w:rFonts w:eastAsia="Arial"/>
                <w:color w:val="000000" w:themeColor="text1"/>
                <w:lang w:val="en-GB"/>
              </w:rPr>
              <w:t>ground rush. So it is a much more intense compact burst</w:t>
            </w:r>
            <w:r w:rsidR="00851280" w:rsidRPr="00CC208F">
              <w:rPr>
                <w:rFonts w:eastAsia="Arial"/>
                <w:color w:val="000000" w:themeColor="text1"/>
                <w:lang w:val="en-GB"/>
              </w:rPr>
              <w:t xml:space="preserve"> – Yo</w:t>
            </w:r>
            <w:r w:rsidR="00B67428" w:rsidRPr="00CC208F">
              <w:rPr>
                <w:rFonts w:eastAsia="Arial"/>
                <w:color w:val="000000" w:themeColor="text1"/>
                <w:lang w:val="en-GB"/>
              </w:rPr>
              <w:t xml:space="preserve">u go from nervous to completely elated within about 5 seconds. </w:t>
            </w:r>
            <w:r w:rsidR="0075418C" w:rsidRPr="00CC208F">
              <w:rPr>
                <w:rFonts w:eastAsia="Arial"/>
                <w:color w:val="000000" w:themeColor="text1"/>
                <w:lang w:val="en-GB"/>
              </w:rPr>
              <w:t>Physically no harm will come to a jumper. The system is very gentle on a person who jumps. You can be a</w:t>
            </w:r>
            <w:r w:rsidR="004B0C22" w:rsidRPr="00CC208F">
              <w:rPr>
                <w:rFonts w:eastAsia="Arial"/>
                <w:color w:val="000000" w:themeColor="text1"/>
                <w:lang w:val="en-GB"/>
              </w:rPr>
              <w:t xml:space="preserve">ny </w:t>
            </w:r>
            <w:r w:rsidR="00851280" w:rsidRPr="00CC208F">
              <w:rPr>
                <w:rFonts w:eastAsia="Arial"/>
                <w:color w:val="000000" w:themeColor="text1"/>
                <w:lang w:val="en-GB"/>
              </w:rPr>
              <w:t>size or shape</w:t>
            </w:r>
            <w:r w:rsidR="004B0C22" w:rsidRPr="00CC208F">
              <w:rPr>
                <w:rFonts w:eastAsia="Arial"/>
                <w:color w:val="000000" w:themeColor="text1"/>
                <w:lang w:val="en-GB"/>
              </w:rPr>
              <w:t xml:space="preserve">, it’s no problem. </w:t>
            </w:r>
            <w:r w:rsidR="0013399A" w:rsidRPr="00CC208F">
              <w:rPr>
                <w:rFonts w:eastAsia="Arial"/>
                <w:color w:val="000000" w:themeColor="text1"/>
                <w:lang w:val="en-GB"/>
              </w:rPr>
              <w:t xml:space="preserve">People challenge themselves to jump. They are never pushed. </w:t>
            </w:r>
          </w:p>
        </w:tc>
      </w:tr>
    </w:tbl>
    <w:p w14:paraId="060B24DA" w14:textId="100AFD5F" w:rsidR="55D5795A" w:rsidRPr="00935BAE" w:rsidRDefault="00395143" w:rsidP="001800B8">
      <w:pPr>
        <w:pStyle w:val="ListParagraph"/>
        <w:numPr>
          <w:ilvl w:val="0"/>
          <w:numId w:val="15"/>
        </w:numPr>
        <w:spacing w:before="120" w:line="264" w:lineRule="auto"/>
        <w:ind w:right="-450"/>
        <w:rPr>
          <w:rFonts w:eastAsia="Arial"/>
          <w:color w:val="000000" w:themeColor="text1"/>
          <w:lang w:val="en-GB"/>
        </w:rPr>
      </w:pPr>
      <w:r>
        <w:rPr>
          <w:rFonts w:eastAsia="Arial"/>
          <w:b/>
          <w:bCs/>
          <w:color w:val="000000" w:themeColor="text1"/>
          <w:lang w:val="en-GB"/>
        </w:rPr>
        <w:t>Write</w:t>
      </w:r>
      <w:r w:rsidR="3FF82464" w:rsidRPr="00935BAE">
        <w:rPr>
          <w:rFonts w:eastAsia="Arial"/>
          <w:b/>
          <w:bCs/>
          <w:color w:val="000000" w:themeColor="text1"/>
          <w:lang w:val="en-GB"/>
        </w:rPr>
        <w:t xml:space="preserve"> </w:t>
      </w:r>
      <w:r w:rsidR="3FF82464" w:rsidRPr="00935BAE">
        <w:rPr>
          <w:rFonts w:eastAsia="Arial"/>
          <w:color w:val="000000" w:themeColor="text1"/>
          <w:lang w:val="en-GB"/>
        </w:rPr>
        <w:t xml:space="preserve">an </w:t>
      </w:r>
      <w:r w:rsidR="3FF82464" w:rsidRPr="00935BAE">
        <w:rPr>
          <w:rFonts w:eastAsia="Arial"/>
          <w:color w:val="000000" w:themeColor="text1"/>
        </w:rPr>
        <w:t>acrostic</w:t>
      </w:r>
      <w:r w:rsidR="3FF82464" w:rsidRPr="00935BAE">
        <w:rPr>
          <w:rFonts w:eastAsia="Arial"/>
          <w:color w:val="000000" w:themeColor="text1"/>
          <w:lang w:val="en-GB"/>
        </w:rPr>
        <w:t xml:space="preserve"> poem using ‘Bungy Jumping” as your phrase.</w:t>
      </w:r>
      <w:r w:rsidR="00935BAE" w:rsidRPr="00935BAE">
        <w:rPr>
          <w:rFonts w:eastAsia="Arial"/>
          <w:color w:val="000000" w:themeColor="text1"/>
          <w:lang w:val="en-GB"/>
        </w:rPr>
        <w:t xml:space="preserve"> </w:t>
      </w:r>
      <w:r w:rsidR="001800B8" w:rsidRPr="001800B8">
        <w:rPr>
          <w:rFonts w:eastAsia="Arial"/>
          <w:color w:val="000000" w:themeColor="text1"/>
          <w:lang w:val="en-GB"/>
        </w:rPr>
        <w:t>In an</w:t>
      </w:r>
      <w:r w:rsidR="006E6E3D" w:rsidRPr="001800B8">
        <w:rPr>
          <w:rFonts w:eastAsia="Arial"/>
          <w:color w:val="000000" w:themeColor="text1"/>
          <w:lang w:val="en-GB"/>
        </w:rPr>
        <w:t xml:space="preserve"> </w:t>
      </w:r>
      <w:r w:rsidR="006E6E3D" w:rsidRPr="00935BAE">
        <w:rPr>
          <w:rFonts w:eastAsia="Arial"/>
          <w:b/>
          <w:bCs/>
          <w:color w:val="000000" w:themeColor="text1"/>
          <w:lang w:val="en-GB"/>
        </w:rPr>
        <w:t>acrostic</w:t>
      </w:r>
      <w:r w:rsidR="3FF82464" w:rsidRPr="00935BAE">
        <w:rPr>
          <w:rFonts w:eastAsia="Arial"/>
          <w:color w:val="000000" w:themeColor="text1"/>
          <w:lang w:val="en-GB"/>
        </w:rPr>
        <w:t xml:space="preserve"> poem </w:t>
      </w:r>
      <w:r w:rsidR="3FF82464" w:rsidRPr="00935BAE">
        <w:rPr>
          <w:rFonts w:eastAsia="Arial"/>
          <w:color w:val="333333"/>
          <w:lang w:val="en-GB"/>
        </w:rPr>
        <w:t xml:space="preserve">letters </w:t>
      </w:r>
      <w:r w:rsidR="00823EBD" w:rsidRPr="00935BAE">
        <w:rPr>
          <w:rFonts w:eastAsia="Arial"/>
          <w:color w:val="333333"/>
          <w:lang w:val="en-GB"/>
        </w:rPr>
        <w:t>in</w:t>
      </w:r>
      <w:r w:rsidR="3FF82464" w:rsidRPr="00935BAE">
        <w:rPr>
          <w:rFonts w:eastAsia="Arial"/>
          <w:color w:val="333333"/>
          <w:lang w:val="en-GB"/>
        </w:rPr>
        <w:t xml:space="preserve"> each line spell </w:t>
      </w:r>
      <w:r w:rsidR="00970D05">
        <w:rPr>
          <w:rFonts w:eastAsia="Arial"/>
          <w:color w:val="333333"/>
          <w:lang w:val="en-GB"/>
        </w:rPr>
        <w:t>something out</w:t>
      </w:r>
      <w:r w:rsidR="3FF82464" w:rsidRPr="00935BAE">
        <w:rPr>
          <w:rFonts w:eastAsia="Arial"/>
          <w:color w:val="333333"/>
          <w:lang w:val="en-GB"/>
        </w:rPr>
        <w:t xml:space="preserve"> when read vertically. Most often it's the first letter of each line but can be placed anywhere on the line</w:t>
      </w:r>
      <w:r w:rsidR="4125997B" w:rsidRPr="00935BAE">
        <w:rPr>
          <w:rFonts w:eastAsia="Arial"/>
          <w:color w:val="333333"/>
          <w:lang w:val="en-GB"/>
        </w:rPr>
        <w:t>.</w:t>
      </w:r>
      <w:r w:rsidR="008646FA" w:rsidRPr="00935BAE">
        <w:rPr>
          <w:rFonts w:eastAsia="Arial"/>
          <w:color w:val="333333"/>
          <w:lang w:val="en-GB"/>
        </w:rPr>
        <w:t xml:space="preserve"> Each line </w:t>
      </w:r>
      <w:r w:rsidR="009C0705">
        <w:rPr>
          <w:rFonts w:eastAsia="Arial"/>
          <w:color w:val="333333"/>
          <w:lang w:val="en-GB"/>
        </w:rPr>
        <w:t xml:space="preserve">is on </w:t>
      </w:r>
      <w:r w:rsidR="008646FA" w:rsidRPr="00935BAE">
        <w:rPr>
          <w:rFonts w:eastAsia="Arial"/>
          <w:color w:val="333333"/>
          <w:lang w:val="en-GB"/>
        </w:rPr>
        <w:t xml:space="preserve">the topic – </w:t>
      </w:r>
      <w:r w:rsidR="004E2AF9" w:rsidRPr="00935BAE">
        <w:rPr>
          <w:rFonts w:eastAsia="Arial"/>
          <w:color w:val="333333"/>
          <w:lang w:val="en-GB"/>
        </w:rPr>
        <w:t>e.g.</w:t>
      </w:r>
    </w:p>
    <w:p w14:paraId="65506079" w14:textId="140E1E41" w:rsidR="55D5795A" w:rsidRPr="00DB79AD" w:rsidRDefault="55D5795A" w:rsidP="00032AC1">
      <w:pPr>
        <w:spacing w:after="0" w:line="240" w:lineRule="auto"/>
        <w:ind w:left="1440"/>
      </w:pPr>
      <w:r w:rsidRPr="00DB79AD">
        <w:rPr>
          <w:b/>
          <w:u w:val="single"/>
        </w:rPr>
        <w:t>S</w:t>
      </w:r>
      <w:r w:rsidRPr="00DB79AD">
        <w:t xml:space="preserve">treaming through the </w:t>
      </w:r>
      <w:r w:rsidR="381F3CBF" w:rsidRPr="00DB79AD">
        <w:t>leaves</w:t>
      </w:r>
    </w:p>
    <w:p w14:paraId="35FF9482" w14:textId="140E1E41" w:rsidR="55D5795A" w:rsidRPr="00DB79AD" w:rsidRDefault="55D5795A" w:rsidP="00032AC1">
      <w:pPr>
        <w:spacing w:after="0" w:line="240" w:lineRule="auto"/>
        <w:ind w:left="1440"/>
      </w:pPr>
      <w:r w:rsidRPr="00DB79AD">
        <w:rPr>
          <w:b/>
          <w:u w:val="single"/>
        </w:rPr>
        <w:t>U</w:t>
      </w:r>
      <w:r w:rsidRPr="00DB79AD">
        <w:t>p high in the sky</w:t>
      </w:r>
    </w:p>
    <w:p w14:paraId="6D01FDDB" w14:textId="140E1E41" w:rsidR="55D5795A" w:rsidRPr="00DB79AD" w:rsidRDefault="55D5795A" w:rsidP="00032AC1">
      <w:pPr>
        <w:spacing w:after="0" w:line="240" w:lineRule="auto"/>
        <w:ind w:left="1440"/>
      </w:pPr>
      <w:r w:rsidRPr="00DB79AD">
        <w:rPr>
          <w:b/>
          <w:u w:val="single"/>
        </w:rPr>
        <w:t>N</w:t>
      </w:r>
      <w:r w:rsidRPr="00DB79AD">
        <w:t>ice and warm on my face</w:t>
      </w:r>
    </w:p>
    <w:p w14:paraId="589C9036" w14:textId="6DAD0AAC" w:rsidR="00635EED" w:rsidRPr="00032AC1" w:rsidRDefault="00635EED" w:rsidP="00D571CC">
      <w:pPr>
        <w:pStyle w:val="BH1"/>
      </w:pPr>
      <w:r>
        <w:br w:type="column"/>
      </w:r>
      <w:r w:rsidRPr="00032AC1">
        <w:lastRenderedPageBreak/>
        <w:t>Day 8 activity 3: The science behind bungy jumping</w:t>
      </w:r>
    </w:p>
    <w:p w14:paraId="49753C5C" w14:textId="77777777" w:rsidR="00635EED" w:rsidRPr="00056528" w:rsidRDefault="00635EED" w:rsidP="00635EED">
      <w:pPr>
        <w:rPr>
          <w:b/>
          <w:bCs/>
          <w:i/>
          <w:iCs/>
          <w:color w:val="3472AC"/>
        </w:rPr>
      </w:pPr>
      <w:r w:rsidRPr="00056528">
        <w:rPr>
          <w:b/>
          <w:bCs/>
          <w:i/>
          <w:iCs/>
          <w:color w:val="3472AC"/>
        </w:rPr>
        <w:t>Notes for teachers and whānau</w:t>
      </w:r>
    </w:p>
    <w:p w14:paraId="319966B8" w14:textId="3438A21A" w:rsidR="00635EED" w:rsidRDefault="008A0FE8" w:rsidP="00C56C86">
      <w:pPr>
        <w:spacing w:after="0" w:line="240" w:lineRule="auto"/>
        <w:ind w:right="-450"/>
        <w:rPr>
          <w:i/>
          <w:iCs/>
        </w:rPr>
      </w:pPr>
      <w:r>
        <w:rPr>
          <w:i/>
          <w:iCs/>
        </w:rPr>
        <w:t>In this activity</w:t>
      </w:r>
      <w:r w:rsidR="312634DE" w:rsidRPr="312634DE">
        <w:rPr>
          <w:i/>
          <w:iCs/>
        </w:rPr>
        <w:t xml:space="preserve"> the learner </w:t>
      </w:r>
      <w:r>
        <w:rPr>
          <w:i/>
          <w:iCs/>
        </w:rPr>
        <w:t>will</w:t>
      </w:r>
      <w:r w:rsidR="312634DE" w:rsidRPr="312634DE">
        <w:rPr>
          <w:i/>
          <w:iCs/>
        </w:rPr>
        <w:t xml:space="preserve"> unpack new scientific </w:t>
      </w:r>
      <w:r>
        <w:rPr>
          <w:i/>
          <w:iCs/>
        </w:rPr>
        <w:t>vocabulary and</w:t>
      </w:r>
      <w:r w:rsidR="312634DE" w:rsidRPr="312634DE">
        <w:rPr>
          <w:i/>
          <w:iCs/>
        </w:rPr>
        <w:t xml:space="preserve"> use </w:t>
      </w:r>
      <w:r>
        <w:rPr>
          <w:i/>
          <w:iCs/>
        </w:rPr>
        <w:t>this</w:t>
      </w:r>
      <w:r w:rsidR="312634DE" w:rsidRPr="312634DE">
        <w:rPr>
          <w:i/>
          <w:iCs/>
        </w:rPr>
        <w:t xml:space="preserve"> new knowledge to compare and contrast the </w:t>
      </w:r>
      <w:r>
        <w:rPr>
          <w:i/>
          <w:iCs/>
        </w:rPr>
        <w:t>s</w:t>
      </w:r>
      <w:r w:rsidR="312634DE" w:rsidRPr="312634DE">
        <w:rPr>
          <w:i/>
          <w:iCs/>
        </w:rPr>
        <w:t xml:space="preserve">cience </w:t>
      </w:r>
      <w:r>
        <w:rPr>
          <w:i/>
          <w:iCs/>
        </w:rPr>
        <w:t>of</w:t>
      </w:r>
      <w:r w:rsidR="312634DE" w:rsidRPr="312634DE">
        <w:rPr>
          <w:i/>
          <w:iCs/>
        </w:rPr>
        <w:t xml:space="preserve"> how rollercoasters and bungy jumping works.</w:t>
      </w:r>
    </w:p>
    <w:p w14:paraId="65067DC1" w14:textId="77777777" w:rsidR="00635EED" w:rsidRDefault="009F3880" w:rsidP="00BF4310">
      <w:r>
        <w:pict w14:anchorId="28CF37D0">
          <v:rect id="_x0000_i1082" style="width:0;height:1.5pt" o:hralign="center" o:hrstd="t" o:hr="t" fillcolor="#a0a0a0" stroked="f"/>
        </w:pict>
      </w:r>
    </w:p>
    <w:p w14:paraId="5F6A776C" w14:textId="1E7C10BB" w:rsidR="312634DE" w:rsidRDefault="00635EED" w:rsidP="00C56C86">
      <w:pPr>
        <w:pStyle w:val="LI"/>
        <w:spacing w:before="0" w:after="0" w:line="240" w:lineRule="auto"/>
        <w:rPr>
          <w:b/>
          <w:color w:val="3472AC"/>
        </w:rPr>
      </w:pPr>
      <w:r w:rsidRPr="008E14D1">
        <w:rPr>
          <w:b/>
          <w:bCs w:val="0"/>
          <w:color w:val="3472AC"/>
        </w:rPr>
        <w:t xml:space="preserve">In this activity I am learning to: </w:t>
      </w:r>
      <w:r w:rsidR="00921CB7">
        <w:rPr>
          <w:b/>
          <w:bCs w:val="0"/>
          <w:color w:val="3472AC"/>
        </w:rPr>
        <w:t>d</w:t>
      </w:r>
      <w:r w:rsidR="32047D07" w:rsidRPr="312634DE">
        <w:rPr>
          <w:b/>
          <w:color w:val="3472AC"/>
        </w:rPr>
        <w:t xml:space="preserve">efine </w:t>
      </w:r>
      <w:r w:rsidR="0062172C">
        <w:rPr>
          <w:b/>
          <w:color w:val="3472AC"/>
        </w:rPr>
        <w:t xml:space="preserve">key topic </w:t>
      </w:r>
      <w:r w:rsidR="00921CB7">
        <w:rPr>
          <w:b/>
          <w:color w:val="3472AC"/>
        </w:rPr>
        <w:t>and u</w:t>
      </w:r>
      <w:r w:rsidR="312634DE" w:rsidRPr="312634DE">
        <w:rPr>
          <w:b/>
          <w:color w:val="3472AC"/>
        </w:rPr>
        <w:t xml:space="preserve">se a </w:t>
      </w:r>
      <w:r w:rsidR="00E0290F" w:rsidRPr="312634DE">
        <w:rPr>
          <w:b/>
          <w:color w:val="3472AC"/>
        </w:rPr>
        <w:t>Venn</w:t>
      </w:r>
      <w:r w:rsidR="312634DE" w:rsidRPr="312634DE">
        <w:rPr>
          <w:b/>
          <w:color w:val="3472AC"/>
        </w:rPr>
        <w:t xml:space="preserve"> diagram to compare and contrast the science behind bungy jumping and roller coasters</w:t>
      </w:r>
    </w:p>
    <w:p w14:paraId="593CA075" w14:textId="77777777" w:rsidR="00B76034" w:rsidRDefault="00B76034" w:rsidP="005D5DA7">
      <w:pPr>
        <w:spacing w:after="0"/>
        <w:rPr>
          <w:lang w:val="mi-NZ"/>
        </w:rPr>
      </w:pPr>
    </w:p>
    <w:p w14:paraId="0D5608CC" w14:textId="765C97E8" w:rsidR="00635EED" w:rsidRDefault="00635EED" w:rsidP="005D5DA7">
      <w:pPr>
        <w:spacing w:after="0"/>
        <w:rPr>
          <w:lang w:val="mi-NZ"/>
        </w:rPr>
      </w:pPr>
      <w:r w:rsidRPr="49A52CCD">
        <w:rPr>
          <w:lang w:val="mi-NZ"/>
        </w:rPr>
        <w:t>What do I need?</w:t>
      </w:r>
    </w:p>
    <w:p w14:paraId="389C3155" w14:textId="77777777" w:rsidR="00635EED" w:rsidRDefault="00635EED" w:rsidP="00392FC3">
      <w:pPr>
        <w:pStyle w:val="ListParagraph"/>
        <w:numPr>
          <w:ilvl w:val="0"/>
          <w:numId w:val="14"/>
        </w:numPr>
        <w:rPr>
          <w:lang w:val="mi-NZ"/>
        </w:rPr>
      </w:pPr>
      <w:r w:rsidRPr="49A52CCD">
        <w:rPr>
          <w:lang w:val="mi-NZ"/>
        </w:rPr>
        <w:t>30 minutes</w:t>
      </w:r>
    </w:p>
    <w:p w14:paraId="5B1D5EB2" w14:textId="30EB70F6" w:rsidR="00635EED" w:rsidRPr="00C75604" w:rsidRDefault="00B76034" w:rsidP="005D5DA7">
      <w:pPr>
        <w:pStyle w:val="ListParagraph"/>
        <w:numPr>
          <w:ilvl w:val="0"/>
          <w:numId w:val="14"/>
        </w:numPr>
        <w:spacing w:after="0"/>
        <w:rPr>
          <w:rFonts w:eastAsia="Arial"/>
        </w:rPr>
      </w:pPr>
      <w:r>
        <w:t>A device to access this video</w:t>
      </w:r>
      <w:r w:rsidR="0056659F">
        <w:t xml:space="preserve"> ‘Science questions</w:t>
      </w:r>
      <w:r w:rsidR="00C75604">
        <w:t>: about the physics of bungee jumping’</w:t>
      </w:r>
      <w:r>
        <w:t xml:space="preserve"> </w:t>
      </w:r>
      <w:hyperlink r:id="rId143" w:history="1">
        <w:r w:rsidRPr="006C54B0">
          <w:rPr>
            <w:rStyle w:val="Hyperlink"/>
            <w:rFonts w:eastAsia="Arial"/>
          </w:rPr>
          <w:t>https://www.youtube.com/watch?v=FhopiDA43bs</w:t>
        </w:r>
      </w:hyperlink>
      <w:r w:rsidR="00C75604">
        <w:rPr>
          <w:rStyle w:val="Hyperlink"/>
          <w:rFonts w:eastAsia="Arial"/>
        </w:rPr>
        <w:t xml:space="preserve"> </w:t>
      </w:r>
      <w:r w:rsidR="00C75604" w:rsidRPr="00C75604">
        <w:rPr>
          <w:rStyle w:val="Hyperlink"/>
          <w:rFonts w:eastAsia="Arial"/>
          <w:color w:val="auto"/>
          <w:u w:val="none"/>
        </w:rPr>
        <w:t>or read the transcript</w:t>
      </w:r>
      <w:r w:rsidR="005D5DA7">
        <w:rPr>
          <w:rStyle w:val="Hyperlink"/>
          <w:rFonts w:eastAsia="Arial"/>
          <w:color w:val="auto"/>
          <w:u w:val="none"/>
        </w:rPr>
        <w:t>.</w:t>
      </w:r>
    </w:p>
    <w:p w14:paraId="10C6C42F" w14:textId="77777777" w:rsidR="00635EED" w:rsidRDefault="009F3880" w:rsidP="00BF4310">
      <w:r>
        <w:pict w14:anchorId="309CF982">
          <v:rect id="_x0000_i1083" style="width:0;height:1.5pt" o:hralign="center" o:hrstd="t" o:hr="t" fillcolor="#a0a0a0" stroked="f"/>
        </w:pict>
      </w:r>
    </w:p>
    <w:p w14:paraId="3460F9AB" w14:textId="77777777" w:rsidR="00635EED" w:rsidRPr="008E14D1" w:rsidRDefault="00635EED" w:rsidP="005D5DA7">
      <w:pPr>
        <w:pStyle w:val="GH2"/>
        <w:spacing w:before="0" w:line="240" w:lineRule="auto"/>
        <w:rPr>
          <w:color w:val="3472AC"/>
        </w:rPr>
      </w:pPr>
      <w:r w:rsidRPr="49A52CCD">
        <w:rPr>
          <w:color w:val="3472AC"/>
        </w:rPr>
        <w:t>Instructions:</w:t>
      </w:r>
    </w:p>
    <w:p w14:paraId="0756F09D" w14:textId="5F9598FB" w:rsidR="00635EED" w:rsidRDefault="3FF82464" w:rsidP="00C56C86">
      <w:pPr>
        <w:spacing w:line="240" w:lineRule="auto"/>
      </w:pPr>
      <w:r>
        <w:t>This task requires you to find out how Bungy jumping works</w:t>
      </w:r>
      <w:r w:rsidR="00D753C3">
        <w:t xml:space="preserve">, and why </w:t>
      </w:r>
      <w:r>
        <w:t xml:space="preserve">the jumper does not suffer injury or worse death when jumping? What is the Science behind it? </w:t>
      </w:r>
    </w:p>
    <w:p w14:paraId="2D596232" w14:textId="77777777" w:rsidR="00635EED" w:rsidRPr="008E14D1" w:rsidRDefault="00635EED" w:rsidP="005D5DA7">
      <w:pPr>
        <w:pStyle w:val="GH2"/>
        <w:spacing w:line="240" w:lineRule="auto"/>
        <w:rPr>
          <w:color w:val="3472AC"/>
        </w:rPr>
      </w:pPr>
      <w:r w:rsidRPr="7B550CA2">
        <w:rPr>
          <w:color w:val="3472AC"/>
        </w:rPr>
        <w:t>Your task:</w:t>
      </w:r>
    </w:p>
    <w:p w14:paraId="23AA9B62" w14:textId="7962B42F" w:rsidR="00635EED" w:rsidRDefault="7B550CA2" w:rsidP="00C56C86">
      <w:pPr>
        <w:spacing w:line="240" w:lineRule="auto"/>
        <w:rPr>
          <w:rStyle w:val="Hyperlink"/>
          <w:rFonts w:eastAsia="Arial"/>
        </w:rPr>
      </w:pPr>
      <w:r w:rsidRPr="3FF82464">
        <w:rPr>
          <w:rFonts w:eastAsia="Arial"/>
          <w:b/>
          <w:bCs/>
          <w:color w:val="000000" w:themeColor="text1"/>
        </w:rPr>
        <w:t xml:space="preserve">Watch (or read the transcript below) </w:t>
      </w:r>
      <w:r w:rsidRPr="3FF82464">
        <w:rPr>
          <w:rFonts w:eastAsia="Arial"/>
          <w:color w:val="000000" w:themeColor="text1"/>
        </w:rPr>
        <w:t xml:space="preserve">the </w:t>
      </w:r>
      <w:r w:rsidR="00530B85" w:rsidRPr="3FF82464">
        <w:rPr>
          <w:rFonts w:eastAsia="Arial"/>
          <w:color w:val="000000" w:themeColor="text1"/>
        </w:rPr>
        <w:t>YouTube</w:t>
      </w:r>
      <w:r w:rsidRPr="3FF82464">
        <w:rPr>
          <w:rFonts w:eastAsia="Arial"/>
          <w:color w:val="000000" w:themeColor="text1"/>
        </w:rPr>
        <w:t xml:space="preserve"> clip “Science questions: about the physics of bungee jumping” </w:t>
      </w:r>
      <w:hyperlink r:id="rId144">
        <w:r w:rsidR="3FF82464" w:rsidRPr="3FF82464">
          <w:rPr>
            <w:rStyle w:val="Hyperlink"/>
            <w:rFonts w:eastAsia="Arial"/>
          </w:rPr>
          <w:t>https://www.youtube.com/watch?v=FhopiDA43bs</w:t>
        </w:r>
      </w:hyperlink>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B76034" w14:paraId="4D335535" w14:textId="77777777" w:rsidTr="00D753C3">
        <w:tc>
          <w:tcPr>
            <w:tcW w:w="9486" w:type="dxa"/>
          </w:tcPr>
          <w:p w14:paraId="79F87C48" w14:textId="091ACE32" w:rsidR="00B76034" w:rsidRDefault="00B76034" w:rsidP="00D753C3">
            <w:pPr>
              <w:spacing w:before="80" w:after="80" w:line="264" w:lineRule="auto"/>
              <w:rPr>
                <w:rFonts w:eastAsia="Arial"/>
                <w:color w:val="000000" w:themeColor="text1"/>
              </w:rPr>
            </w:pPr>
            <w:r w:rsidRPr="00D753C3">
              <w:rPr>
                <w:rFonts w:eastAsia="Arial"/>
                <w:b/>
                <w:bCs/>
                <w:color w:val="000000" w:themeColor="text1"/>
              </w:rPr>
              <w:t>Transcript</w:t>
            </w:r>
          </w:p>
          <w:p w14:paraId="1FB56A5B" w14:textId="77777777" w:rsidR="00012176" w:rsidRDefault="00012176" w:rsidP="00D753C3">
            <w:pPr>
              <w:spacing w:before="80" w:after="80" w:line="264" w:lineRule="auto"/>
              <w:rPr>
                <w:rFonts w:eastAsia="Arial"/>
                <w:color w:val="000000" w:themeColor="text1"/>
              </w:rPr>
            </w:pPr>
            <w:r>
              <w:rPr>
                <w:rFonts w:eastAsia="Arial"/>
                <w:color w:val="000000" w:themeColor="text1"/>
              </w:rPr>
              <w:t xml:space="preserve">Let’s talk a little bit about the physics of bungy jumping. </w:t>
            </w:r>
            <w:r w:rsidR="00290478">
              <w:rPr>
                <w:rFonts w:eastAsia="Arial"/>
                <w:color w:val="000000" w:themeColor="text1"/>
              </w:rPr>
              <w:t xml:space="preserve">There’s a couple of forces that you have to think about – the elasticity of the rope and the weight of the object tied to the rope – in this case a person. </w:t>
            </w:r>
            <w:r w:rsidR="00A131AA">
              <w:rPr>
                <w:rFonts w:eastAsia="Arial"/>
                <w:color w:val="000000" w:themeColor="text1"/>
              </w:rPr>
              <w:t xml:space="preserve">People usually go bungy jumping for fun but there are a lot of safety requirements and that’s where the physics comes in. </w:t>
            </w:r>
          </w:p>
          <w:p w14:paraId="68422932" w14:textId="445A4402" w:rsidR="00A131AA" w:rsidRDefault="00A131AA" w:rsidP="00D753C3">
            <w:pPr>
              <w:spacing w:before="80" w:after="80" w:line="264" w:lineRule="auto"/>
              <w:rPr>
                <w:rFonts w:eastAsia="Arial"/>
                <w:color w:val="000000" w:themeColor="text1"/>
              </w:rPr>
            </w:pPr>
            <w:r>
              <w:rPr>
                <w:rFonts w:eastAsia="Arial"/>
                <w:color w:val="000000" w:themeColor="text1"/>
              </w:rPr>
              <w:t>The weigh</w:t>
            </w:r>
            <w:r w:rsidR="001649E5">
              <w:rPr>
                <w:rFonts w:eastAsia="Arial"/>
                <w:color w:val="000000" w:themeColor="text1"/>
              </w:rPr>
              <w:t>t</w:t>
            </w:r>
            <w:r>
              <w:rPr>
                <w:rFonts w:eastAsia="Arial"/>
                <w:color w:val="000000" w:themeColor="text1"/>
              </w:rPr>
              <w:t xml:space="preserve"> of the person</w:t>
            </w:r>
            <w:r w:rsidR="001649E5">
              <w:rPr>
                <w:rFonts w:eastAsia="Arial"/>
                <w:color w:val="000000" w:themeColor="text1"/>
              </w:rPr>
              <w:t xml:space="preserve"> and the rigidity of the bungy cord </w:t>
            </w:r>
            <w:r>
              <w:rPr>
                <w:rFonts w:eastAsia="Arial"/>
                <w:color w:val="000000" w:themeColor="text1"/>
              </w:rPr>
              <w:t xml:space="preserve">determine how far the person will drop. </w:t>
            </w:r>
            <w:r w:rsidR="00972B19">
              <w:rPr>
                <w:rFonts w:eastAsia="Arial"/>
                <w:color w:val="000000" w:themeColor="text1"/>
              </w:rPr>
              <w:t>The rigidity of the bungy cord is called the spring constant. The higher the spring constant the more rigid the bungy cord is</w:t>
            </w:r>
            <w:r w:rsidR="006E43E0">
              <w:rPr>
                <w:rFonts w:eastAsia="Arial"/>
                <w:color w:val="000000" w:themeColor="text1"/>
              </w:rPr>
              <w:t xml:space="preserve">, the lower the spring constant the less rigid. So once you’ve taken into account the weight of the person, you take into account the rigidity of the bungy cord then you can determine how far down a person is going to travel when they jump. You can use different bungy cords for different sizes of people to make sure they don’t hit the </w:t>
            </w:r>
            <w:r w:rsidR="00F3660D">
              <w:rPr>
                <w:rFonts w:eastAsia="Arial"/>
                <w:color w:val="000000" w:themeColor="text1"/>
              </w:rPr>
              <w:t>ground,</w:t>
            </w:r>
            <w:r w:rsidR="006E43E0">
              <w:rPr>
                <w:rFonts w:eastAsia="Arial"/>
                <w:color w:val="000000" w:themeColor="text1"/>
              </w:rPr>
              <w:t xml:space="preserve"> and everything goes smoothly. </w:t>
            </w:r>
          </w:p>
        </w:tc>
      </w:tr>
    </w:tbl>
    <w:p w14:paraId="5F2688FE" w14:textId="4EEEBB4C" w:rsidR="00635EED" w:rsidRPr="008E14D1" w:rsidRDefault="7B550CA2" w:rsidP="0062172C">
      <w:pPr>
        <w:spacing w:before="240"/>
        <w:rPr>
          <w:rFonts w:eastAsia="Arial"/>
          <w:color w:val="000000" w:themeColor="text1"/>
          <w:lang w:val="en-GB"/>
        </w:rPr>
      </w:pPr>
      <w:r w:rsidRPr="3FF82464">
        <w:rPr>
          <w:rFonts w:eastAsia="Arial"/>
          <w:color w:val="000000" w:themeColor="text1"/>
        </w:rPr>
        <w:t>You will notice there three key terms discussed in the video: Elasticity, weight, rigidity.</w:t>
      </w:r>
    </w:p>
    <w:p w14:paraId="781CC4D6" w14:textId="7B672332" w:rsidR="00635EED" w:rsidRPr="008E14D1" w:rsidRDefault="7B550CA2" w:rsidP="7B550CA2">
      <w:pPr>
        <w:rPr>
          <w:rFonts w:eastAsia="Arial"/>
          <w:color w:val="000000" w:themeColor="text1"/>
          <w:lang w:val="en-GB"/>
        </w:rPr>
      </w:pPr>
      <w:r w:rsidRPr="3FF82464">
        <w:rPr>
          <w:rFonts w:eastAsia="Arial"/>
          <w:b/>
          <w:bCs/>
          <w:color w:val="000000" w:themeColor="text1"/>
        </w:rPr>
        <w:t xml:space="preserve">Define </w:t>
      </w:r>
      <w:r w:rsidRPr="3FF82464">
        <w:rPr>
          <w:rFonts w:eastAsia="Arial"/>
          <w:color w:val="000000" w:themeColor="text1"/>
        </w:rPr>
        <w:t>each term and use it in a sentence in your home learning book.</w:t>
      </w:r>
    </w:p>
    <w:p w14:paraId="0DC5E86F" w14:textId="3EBE2F39" w:rsidR="7B550CA2" w:rsidRDefault="00C56C86" w:rsidP="3FF82464">
      <w:pPr>
        <w:rPr>
          <w:rFonts w:eastAsia="Arial"/>
          <w:color w:val="000000" w:themeColor="text1"/>
        </w:rPr>
      </w:pPr>
      <w:r>
        <w:rPr>
          <w:noProof/>
        </w:rPr>
        <w:drawing>
          <wp:anchor distT="0" distB="0" distL="114300" distR="114300" simplePos="0" relativeHeight="251710976" behindDoc="0" locked="0" layoutInCell="1" allowOverlap="1" wp14:anchorId="5528137F" wp14:editId="1CA978BA">
            <wp:simplePos x="0" y="0"/>
            <wp:positionH relativeFrom="column">
              <wp:posOffset>3325398</wp:posOffset>
            </wp:positionH>
            <wp:positionV relativeFrom="paragraph">
              <wp:posOffset>58371</wp:posOffset>
            </wp:positionV>
            <wp:extent cx="2611120" cy="1617345"/>
            <wp:effectExtent l="0" t="0" r="0" b="0"/>
            <wp:wrapSquare wrapText="bothSides"/>
            <wp:docPr id="2138639757" name="Picture 2138639757"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39757" name="Picture 2138639757" descr="Diagram, venn diagram&#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611120" cy="1617345"/>
                    </a:xfrm>
                    <a:prstGeom prst="rect">
                      <a:avLst/>
                    </a:prstGeom>
                  </pic:spPr>
                </pic:pic>
              </a:graphicData>
            </a:graphic>
            <wp14:sizeRelH relativeFrom="margin">
              <wp14:pctWidth>0</wp14:pctWidth>
            </wp14:sizeRelH>
            <wp14:sizeRelV relativeFrom="margin">
              <wp14:pctHeight>0</wp14:pctHeight>
            </wp14:sizeRelV>
          </wp:anchor>
        </w:drawing>
      </w:r>
      <w:r w:rsidR="7B550CA2" w:rsidRPr="3FF82464">
        <w:rPr>
          <w:rFonts w:eastAsia="Arial"/>
          <w:color w:val="000000" w:themeColor="text1"/>
        </w:rPr>
        <w:t>“</w:t>
      </w:r>
      <w:r w:rsidR="7B550CA2" w:rsidRPr="3FF82464">
        <w:rPr>
          <w:rFonts w:eastAsia="Arial"/>
          <w:i/>
          <w:iCs/>
          <w:color w:val="000000" w:themeColor="text1"/>
        </w:rPr>
        <w:t xml:space="preserve">The rigidity of the cord in a bungee jump affects the distance the person falls” </w:t>
      </w:r>
      <w:r w:rsidR="7B550CA2" w:rsidRPr="3FF82464">
        <w:rPr>
          <w:rFonts w:eastAsia="Arial"/>
          <w:color w:val="000000" w:themeColor="text1"/>
        </w:rPr>
        <w:t xml:space="preserve">Can you </w:t>
      </w:r>
      <w:r w:rsidR="7B550CA2" w:rsidRPr="3FF82464">
        <w:rPr>
          <w:rFonts w:eastAsia="Arial"/>
          <w:b/>
          <w:bCs/>
          <w:color w:val="000000" w:themeColor="text1"/>
        </w:rPr>
        <w:t xml:space="preserve">explain </w:t>
      </w:r>
      <w:r w:rsidR="7B550CA2" w:rsidRPr="3FF82464">
        <w:rPr>
          <w:rFonts w:eastAsia="Arial"/>
          <w:color w:val="000000" w:themeColor="text1"/>
        </w:rPr>
        <w:t xml:space="preserve">this statement in writing after watching the video? </w:t>
      </w:r>
    </w:p>
    <w:p w14:paraId="6389161A" w14:textId="7EBB2E9A" w:rsidR="3FF82464" w:rsidRDefault="00830FC0" w:rsidP="3FF82464">
      <w:pPr>
        <w:rPr>
          <w:rFonts w:eastAsia="Arial"/>
          <w:color w:val="000000" w:themeColor="text1"/>
        </w:rPr>
      </w:pPr>
      <w:r>
        <w:rPr>
          <w:rFonts w:eastAsia="Arial"/>
          <w:color w:val="000000" w:themeColor="text1"/>
        </w:rPr>
        <w:t>Using your knowledg</w:t>
      </w:r>
      <w:r w:rsidR="3FF82464" w:rsidRPr="3FF82464">
        <w:rPr>
          <w:rFonts w:eastAsia="Arial"/>
          <w:color w:val="000000" w:themeColor="text1"/>
        </w:rPr>
        <w:t>e</w:t>
      </w:r>
      <w:r>
        <w:rPr>
          <w:rFonts w:eastAsia="Arial"/>
          <w:color w:val="000000" w:themeColor="text1"/>
        </w:rPr>
        <w:t xml:space="preserve"> of the s</w:t>
      </w:r>
      <w:r w:rsidR="3FF82464" w:rsidRPr="3FF82464">
        <w:rPr>
          <w:rFonts w:eastAsia="Arial"/>
          <w:color w:val="000000" w:themeColor="text1"/>
        </w:rPr>
        <w:t xml:space="preserve">cience behind rollercoasters and bungy jumping, </w:t>
      </w:r>
      <w:r w:rsidR="3FF82464" w:rsidRPr="3FF82464">
        <w:rPr>
          <w:rFonts w:eastAsia="Arial"/>
          <w:b/>
          <w:bCs/>
          <w:color w:val="000000" w:themeColor="text1"/>
        </w:rPr>
        <w:t>complete</w:t>
      </w:r>
      <w:r w:rsidR="3FF82464" w:rsidRPr="3FF82464">
        <w:rPr>
          <w:rFonts w:eastAsia="Arial"/>
          <w:color w:val="000000" w:themeColor="text1"/>
        </w:rPr>
        <w:t xml:space="preserve"> a </w:t>
      </w:r>
      <w:r w:rsidR="00E0290F" w:rsidRPr="3FF82464">
        <w:rPr>
          <w:rFonts w:eastAsia="Arial"/>
          <w:color w:val="000000" w:themeColor="text1"/>
        </w:rPr>
        <w:t>Venn</w:t>
      </w:r>
      <w:r w:rsidR="3FF82464" w:rsidRPr="3FF82464">
        <w:rPr>
          <w:rFonts w:eastAsia="Arial"/>
          <w:color w:val="000000" w:themeColor="text1"/>
        </w:rPr>
        <w:t xml:space="preserve"> diagram comparing the </w:t>
      </w:r>
      <w:r>
        <w:rPr>
          <w:rFonts w:eastAsia="Arial"/>
          <w:color w:val="000000" w:themeColor="text1"/>
        </w:rPr>
        <w:t>two activities.</w:t>
      </w:r>
      <w:r w:rsidR="3FF82464" w:rsidRPr="3FF82464">
        <w:rPr>
          <w:rFonts w:eastAsia="Arial"/>
          <w:color w:val="000000" w:themeColor="text1"/>
        </w:rPr>
        <w:t xml:space="preserve"> </w:t>
      </w:r>
    </w:p>
    <w:p w14:paraId="2AE0FADE" w14:textId="1E05229F" w:rsidR="00635EED" w:rsidRPr="008E14D1" w:rsidRDefault="00635EED" w:rsidP="00D571CC">
      <w:pPr>
        <w:pStyle w:val="BH1"/>
      </w:pPr>
      <w:r>
        <w:br w:type="column"/>
      </w:r>
      <w:r w:rsidRPr="008E14D1">
        <w:lastRenderedPageBreak/>
        <w:t xml:space="preserve">Day </w:t>
      </w:r>
      <w:r>
        <w:t>8</w:t>
      </w:r>
      <w:r w:rsidRPr="008E14D1">
        <w:t xml:space="preserve"> </w:t>
      </w:r>
      <w:r>
        <w:t>a</w:t>
      </w:r>
      <w:r w:rsidRPr="008E14D1">
        <w:t xml:space="preserve">ctivity </w:t>
      </w:r>
      <w:r w:rsidR="00740682">
        <w:t>4</w:t>
      </w:r>
      <w:r w:rsidRPr="008E14D1">
        <w:t xml:space="preserve">: Social studies and literacy </w:t>
      </w:r>
      <w:r w:rsidR="00655697">
        <w:t>–</w:t>
      </w:r>
      <w:r w:rsidRPr="008E14D1">
        <w:t xml:space="preserve"> traditional Vanuatu bungee jumping</w:t>
      </w:r>
      <w:r w:rsidR="00BF4310">
        <w:rPr>
          <w:noProof/>
        </w:rPr>
        <w:t xml:space="preserve"> </w:t>
      </w:r>
    </w:p>
    <w:p w14:paraId="1404E1A8" w14:textId="77777777" w:rsidR="00635EED" w:rsidRPr="00032AC1" w:rsidRDefault="00635EED" w:rsidP="00032AC1">
      <w:pPr>
        <w:spacing w:before="120"/>
        <w:rPr>
          <w:b/>
          <w:bCs/>
          <w:i/>
          <w:iCs/>
          <w:color w:val="3472AC"/>
        </w:rPr>
      </w:pPr>
      <w:r w:rsidRPr="00032AC1">
        <w:rPr>
          <w:b/>
          <w:bCs/>
          <w:i/>
          <w:iCs/>
          <w:color w:val="3472AC"/>
        </w:rPr>
        <w:t>Notes for teachers and whānau</w:t>
      </w:r>
    </w:p>
    <w:p w14:paraId="1A5196B1" w14:textId="5D850311" w:rsidR="00635EED" w:rsidRDefault="005B132F" w:rsidP="00056528">
      <w:pPr>
        <w:spacing w:after="0"/>
        <w:rPr>
          <w:i/>
          <w:iCs/>
        </w:rPr>
      </w:pPr>
      <w:r>
        <w:rPr>
          <w:i/>
          <w:iCs/>
        </w:rPr>
        <w:t>In this activity</w:t>
      </w:r>
      <w:r w:rsidR="312634DE" w:rsidRPr="312634DE">
        <w:rPr>
          <w:i/>
          <w:iCs/>
        </w:rPr>
        <w:t xml:space="preserve"> the learner practic</w:t>
      </w:r>
      <w:r>
        <w:rPr>
          <w:i/>
          <w:iCs/>
        </w:rPr>
        <w:t xml:space="preserve">es </w:t>
      </w:r>
      <w:r w:rsidR="312634DE" w:rsidRPr="312634DE">
        <w:rPr>
          <w:i/>
          <w:iCs/>
        </w:rPr>
        <w:t>summari</w:t>
      </w:r>
      <w:r>
        <w:rPr>
          <w:i/>
          <w:iCs/>
        </w:rPr>
        <w:t>s</w:t>
      </w:r>
      <w:r w:rsidR="312634DE" w:rsidRPr="312634DE">
        <w:rPr>
          <w:i/>
          <w:iCs/>
        </w:rPr>
        <w:t>ing skills using a strategy called 3-2-1.</w:t>
      </w:r>
    </w:p>
    <w:p w14:paraId="470EC1AB" w14:textId="77777777" w:rsidR="00635EED" w:rsidRPr="00056528" w:rsidRDefault="009F3880" w:rsidP="00056528">
      <w:r>
        <w:pict w14:anchorId="111CCCFE">
          <v:rect id="_x0000_i1084" style="width:0;height:1.5pt" o:hralign="center" o:hrstd="t" o:hr="t" fillcolor="#a0a0a0" stroked="f"/>
        </w:pict>
      </w:r>
    </w:p>
    <w:p w14:paraId="1C288DE5" w14:textId="57E66599" w:rsidR="00635EED" w:rsidRPr="008E14D1" w:rsidRDefault="32047D07" w:rsidP="002734A6">
      <w:pPr>
        <w:pStyle w:val="LI"/>
        <w:spacing w:before="0" w:after="0" w:line="276" w:lineRule="auto"/>
        <w:rPr>
          <w:b/>
          <w:bCs w:val="0"/>
          <w:color w:val="3472AC"/>
        </w:rPr>
      </w:pPr>
      <w:r w:rsidRPr="312634DE">
        <w:rPr>
          <w:b/>
          <w:color w:val="3472AC"/>
        </w:rPr>
        <w:t xml:space="preserve">In this activity I am learning to: </w:t>
      </w:r>
      <w:r w:rsidR="00056528">
        <w:rPr>
          <w:b/>
          <w:color w:val="3472AC"/>
        </w:rPr>
        <w:t>s</w:t>
      </w:r>
      <w:r w:rsidRPr="312634DE">
        <w:rPr>
          <w:b/>
          <w:color w:val="3472AC"/>
        </w:rPr>
        <w:t>ummari</w:t>
      </w:r>
      <w:r w:rsidR="004B7471">
        <w:rPr>
          <w:b/>
          <w:color w:val="3472AC"/>
        </w:rPr>
        <w:t>s</w:t>
      </w:r>
      <w:r w:rsidRPr="312634DE">
        <w:rPr>
          <w:b/>
          <w:color w:val="3472AC"/>
        </w:rPr>
        <w:t xml:space="preserve">e </w:t>
      </w:r>
      <w:r w:rsidR="004B7471">
        <w:rPr>
          <w:b/>
          <w:color w:val="3472AC"/>
        </w:rPr>
        <w:t>information</w:t>
      </w:r>
      <w:r w:rsidRPr="312634DE">
        <w:rPr>
          <w:b/>
          <w:color w:val="3472AC"/>
        </w:rPr>
        <w:t xml:space="preserve"> using the 3-2-1 strategy</w:t>
      </w:r>
    </w:p>
    <w:p w14:paraId="5AD85CB0" w14:textId="77777777" w:rsidR="00635EED" w:rsidRDefault="00635EED" w:rsidP="00032AC1">
      <w:pPr>
        <w:spacing w:before="240" w:after="0"/>
        <w:rPr>
          <w:lang w:val="mi-NZ"/>
        </w:rPr>
      </w:pPr>
      <w:r>
        <w:rPr>
          <w:lang w:val="mi-NZ"/>
        </w:rPr>
        <w:t>What do I need?</w:t>
      </w:r>
    </w:p>
    <w:p w14:paraId="3968A541" w14:textId="77777777" w:rsidR="00635EED" w:rsidRDefault="00635EED" w:rsidP="00392FC3">
      <w:pPr>
        <w:pStyle w:val="ListParagraph"/>
        <w:numPr>
          <w:ilvl w:val="0"/>
          <w:numId w:val="14"/>
        </w:numPr>
        <w:rPr>
          <w:lang w:val="mi-NZ"/>
        </w:rPr>
      </w:pPr>
      <w:r w:rsidRPr="312634DE">
        <w:rPr>
          <w:lang w:val="mi-NZ"/>
        </w:rPr>
        <w:t>30 minutes</w:t>
      </w:r>
    </w:p>
    <w:p w14:paraId="56E4BBFF" w14:textId="128528B1" w:rsidR="312634DE" w:rsidRDefault="312634DE" w:rsidP="312634DE">
      <w:pPr>
        <w:pStyle w:val="ListParagraph"/>
        <w:numPr>
          <w:ilvl w:val="0"/>
          <w:numId w:val="14"/>
        </w:numPr>
        <w:rPr>
          <w:lang w:val="mi-NZ"/>
        </w:rPr>
      </w:pPr>
      <w:r w:rsidRPr="312634DE">
        <w:rPr>
          <w:lang w:val="mi-NZ"/>
        </w:rPr>
        <w:t>Home learning book</w:t>
      </w:r>
    </w:p>
    <w:p w14:paraId="3207388B" w14:textId="35A11FE5" w:rsidR="312634DE" w:rsidRDefault="312634DE" w:rsidP="312634DE">
      <w:pPr>
        <w:pStyle w:val="ListParagraph"/>
        <w:numPr>
          <w:ilvl w:val="0"/>
          <w:numId w:val="14"/>
        </w:numPr>
        <w:rPr>
          <w:lang w:val="mi-NZ"/>
        </w:rPr>
      </w:pPr>
      <w:r w:rsidRPr="312634DE">
        <w:rPr>
          <w:lang w:val="mi-NZ"/>
        </w:rPr>
        <w:t>Pen/pencil</w:t>
      </w:r>
    </w:p>
    <w:p w14:paraId="227DB521" w14:textId="3A8EB41B" w:rsidR="00E77636" w:rsidRDefault="00E77636" w:rsidP="002734A6">
      <w:pPr>
        <w:pStyle w:val="ListParagraph"/>
        <w:numPr>
          <w:ilvl w:val="0"/>
          <w:numId w:val="14"/>
        </w:numPr>
        <w:spacing w:after="0"/>
        <w:rPr>
          <w:lang w:val="mi-NZ"/>
        </w:rPr>
      </w:pPr>
      <w:r>
        <w:rPr>
          <w:lang w:val="mi-NZ"/>
        </w:rPr>
        <w:t>Device to Access the</w:t>
      </w:r>
      <w:r w:rsidR="009D3750">
        <w:rPr>
          <w:lang w:val="mi-NZ"/>
        </w:rPr>
        <w:t xml:space="preserve"> National Geographic</w:t>
      </w:r>
      <w:r>
        <w:rPr>
          <w:lang w:val="mi-NZ"/>
        </w:rPr>
        <w:t xml:space="preserve"> video </w:t>
      </w:r>
      <w:r w:rsidRPr="009D3750">
        <w:rPr>
          <w:i/>
          <w:iCs/>
        </w:rPr>
        <w:t>Vanuatu’s land divers</w:t>
      </w:r>
      <w:r>
        <w:t xml:space="preserve"> </w:t>
      </w:r>
      <w:hyperlink r:id="rId146">
        <w:r w:rsidRPr="312634DE">
          <w:rPr>
            <w:rStyle w:val="Hyperlink"/>
          </w:rPr>
          <w:t>https://www.youtube.com/watch?v=l0Mq6rCfYtU</w:t>
        </w:r>
      </w:hyperlink>
      <w:r w:rsidR="00B727C9">
        <w:rPr>
          <w:rStyle w:val="Hyperlink"/>
        </w:rPr>
        <w:t xml:space="preserve"> </w:t>
      </w:r>
      <w:r w:rsidR="00B727C9" w:rsidRPr="00B727C9">
        <w:rPr>
          <w:rStyle w:val="Hyperlink"/>
          <w:color w:val="auto"/>
          <w:u w:val="none"/>
        </w:rPr>
        <w:t>or read the transcript below</w:t>
      </w:r>
    </w:p>
    <w:p w14:paraId="39EEBBE3" w14:textId="77777777" w:rsidR="00635EED" w:rsidRPr="00056528" w:rsidRDefault="009F3880" w:rsidP="00056528">
      <w:r>
        <w:pict w14:anchorId="18F0DACE">
          <v:rect id="_x0000_i1085" style="width:0;height:1.5pt" o:hralign="center" o:hrstd="t" o:hr="t" fillcolor="#a0a0a0" stroked="f"/>
        </w:pict>
      </w:r>
    </w:p>
    <w:p w14:paraId="16AABF38" w14:textId="77777777" w:rsidR="00635EED" w:rsidRPr="008E14D1" w:rsidRDefault="00635EED" w:rsidP="00006421">
      <w:pPr>
        <w:pStyle w:val="GH2"/>
        <w:spacing w:before="0"/>
        <w:rPr>
          <w:color w:val="3472AC"/>
        </w:rPr>
      </w:pPr>
      <w:r w:rsidRPr="008E14D1">
        <w:rPr>
          <w:color w:val="3472AC"/>
        </w:rPr>
        <w:t>Instructions:</w:t>
      </w:r>
    </w:p>
    <w:p w14:paraId="2F769353" w14:textId="6B1A34C1" w:rsidR="00635EED" w:rsidRDefault="312634DE" w:rsidP="00635EED">
      <w:r>
        <w:t xml:space="preserve">This activity uses the 3-2-1 strategy </w:t>
      </w:r>
      <w:r w:rsidR="006A6C38">
        <w:t>where</w:t>
      </w:r>
      <w:r>
        <w:t xml:space="preserve"> you read an article and summarise it by outlining</w:t>
      </w:r>
      <w:r w:rsidRPr="007D58AB">
        <w:rPr>
          <w:sz w:val="28"/>
          <w:szCs w:val="28"/>
        </w:rPr>
        <w:t xml:space="preserve"> </w:t>
      </w:r>
      <w:r w:rsidRPr="007D58AB">
        <w:rPr>
          <w:b/>
          <w:bCs/>
          <w:sz w:val="28"/>
          <w:szCs w:val="28"/>
        </w:rPr>
        <w:t xml:space="preserve">3 </w:t>
      </w:r>
      <w:r w:rsidRPr="005156ED">
        <w:rPr>
          <w:b/>
          <w:bCs/>
        </w:rPr>
        <w:t>key points</w:t>
      </w:r>
      <w:r>
        <w:t xml:space="preserve">, </w:t>
      </w:r>
      <w:r w:rsidRPr="007D58AB">
        <w:rPr>
          <w:b/>
          <w:bCs/>
          <w:sz w:val="28"/>
          <w:szCs w:val="28"/>
        </w:rPr>
        <w:t>2</w:t>
      </w:r>
      <w:r w:rsidRPr="005156ED">
        <w:rPr>
          <w:b/>
          <w:bCs/>
        </w:rPr>
        <w:t xml:space="preserve"> things you disagree with</w:t>
      </w:r>
      <w:r w:rsidR="00006421">
        <w:t>,</w:t>
      </w:r>
      <w:r>
        <w:t xml:space="preserve"> and </w:t>
      </w:r>
      <w:r w:rsidRPr="007D58AB">
        <w:rPr>
          <w:b/>
          <w:bCs/>
          <w:sz w:val="28"/>
          <w:szCs w:val="28"/>
        </w:rPr>
        <w:t>1</w:t>
      </w:r>
      <w:r w:rsidRPr="005156ED">
        <w:rPr>
          <w:b/>
          <w:bCs/>
        </w:rPr>
        <w:t xml:space="preserve"> question</w:t>
      </w:r>
      <w:r>
        <w:t xml:space="preserve"> you have.</w:t>
      </w:r>
    </w:p>
    <w:p w14:paraId="72FE91AB" w14:textId="77777777" w:rsidR="00635EED" w:rsidRPr="008E14D1" w:rsidRDefault="00635EED" w:rsidP="00635EED">
      <w:pPr>
        <w:pStyle w:val="GH2"/>
        <w:rPr>
          <w:color w:val="3472AC"/>
        </w:rPr>
      </w:pPr>
      <w:r w:rsidRPr="7B550CA2">
        <w:rPr>
          <w:color w:val="3472AC"/>
        </w:rPr>
        <w:t>Your task:</w:t>
      </w:r>
    </w:p>
    <w:p w14:paraId="7BAFBCA0" w14:textId="30F2A778" w:rsidR="5AE89ED4" w:rsidRDefault="5AE89ED4" w:rsidP="312634DE">
      <w:pPr>
        <w:rPr>
          <w:rFonts w:eastAsia="Arial"/>
        </w:rPr>
      </w:pPr>
      <w:r w:rsidRPr="004B7471">
        <w:rPr>
          <w:rFonts w:eastAsia="Arial"/>
          <w:b/>
          <w:bCs/>
          <w:color w:val="000000" w:themeColor="text1"/>
        </w:rPr>
        <w:t>Read</w:t>
      </w:r>
      <w:r w:rsidRPr="312634DE">
        <w:rPr>
          <w:rFonts w:eastAsia="Arial"/>
          <w:color w:val="000000" w:themeColor="text1"/>
        </w:rPr>
        <w:t xml:space="preserve"> </w:t>
      </w:r>
      <w:r w:rsidR="00E37EEB">
        <w:rPr>
          <w:rFonts w:eastAsia="Arial"/>
          <w:color w:val="000000" w:themeColor="text1"/>
        </w:rPr>
        <w:t xml:space="preserve">the text </w:t>
      </w:r>
      <w:r w:rsidR="002734A6">
        <w:rPr>
          <w:rFonts w:eastAsia="Arial"/>
          <w:color w:val="000000" w:themeColor="text1"/>
        </w:rPr>
        <w:t>sourced</w:t>
      </w:r>
      <w:r w:rsidR="00E37EEB">
        <w:rPr>
          <w:rFonts w:eastAsia="Arial"/>
          <w:color w:val="000000" w:themeColor="text1"/>
        </w:rPr>
        <w:t xml:space="preserve"> from:</w:t>
      </w:r>
      <w:r w:rsidRPr="312634DE">
        <w:rPr>
          <w:rFonts w:eastAsia="Arial"/>
          <w:color w:val="000000" w:themeColor="text1"/>
        </w:rPr>
        <w:t xml:space="preserve"> </w:t>
      </w:r>
      <w:r w:rsidR="312634DE" w:rsidRPr="312634DE">
        <w:rPr>
          <w:rFonts w:eastAsia="Arial"/>
        </w:rPr>
        <w:t xml:space="preserve">PISA Style Scientific Literacy Question </w:t>
      </w:r>
      <w:hyperlink r:id="rId147">
        <w:r w:rsidR="312634DE" w:rsidRPr="312634DE">
          <w:rPr>
            <w:rStyle w:val="Hyperlink"/>
            <w:rFonts w:eastAsia="Arial"/>
          </w:rPr>
          <w:t>https://studylib.net/doc/18053990/pisa-style-scientific-literacy-questiony</w:t>
        </w:r>
      </w:hyperlink>
      <w:r w:rsidR="312634DE" w:rsidRPr="312634DE">
        <w:rPr>
          <w:rFonts w:eastAsia="Arial"/>
        </w:rPr>
        <w:t xml:space="preserve"> </w:t>
      </w:r>
    </w:p>
    <w:p w14:paraId="4E899351" w14:textId="5B8A0987" w:rsidR="004B7471" w:rsidRPr="004B7471" w:rsidRDefault="004B7471" w:rsidP="312634DE">
      <w:r w:rsidRPr="312634DE">
        <w:rPr>
          <w:b/>
          <w:bCs/>
        </w:rPr>
        <w:t xml:space="preserve">Complete </w:t>
      </w:r>
      <w:r>
        <w:t xml:space="preserve">the 3-2-1 strategy </w:t>
      </w:r>
      <w:r w:rsidR="007D58AB">
        <w:t xml:space="preserve">for this text </w:t>
      </w:r>
      <w:r>
        <w:t>in your home learning book</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E37EEB" w:rsidRPr="006A6C38" w14:paraId="28AB91D9" w14:textId="77777777" w:rsidTr="004B7471">
        <w:tc>
          <w:tcPr>
            <w:tcW w:w="9486" w:type="dxa"/>
          </w:tcPr>
          <w:p w14:paraId="0129235D" w14:textId="6ED45082" w:rsidR="00E37EEB" w:rsidRPr="006A6C38" w:rsidRDefault="00E37EEB" w:rsidP="006A6C38">
            <w:pPr>
              <w:spacing w:before="120" w:after="120"/>
              <w:rPr>
                <w:rFonts w:eastAsia="Arial"/>
                <w:sz w:val="24"/>
                <w:szCs w:val="24"/>
              </w:rPr>
            </w:pPr>
            <w:r w:rsidRPr="006A6C38">
              <w:rPr>
                <w:rFonts w:eastAsia="Arial"/>
                <w:sz w:val="24"/>
                <w:szCs w:val="24"/>
              </w:rPr>
              <w:t>Bungee jumping is thought to have originated on Pentecost Island in the South Pacific. It has become the tradition for the men of the island to tie long vines or lianas to their ankles and jump from a tall wooden tower in their village.</w:t>
            </w:r>
            <w:r w:rsidR="005B132F">
              <w:rPr>
                <w:rFonts w:eastAsia="Arial"/>
                <w:sz w:val="24"/>
                <w:szCs w:val="24"/>
              </w:rPr>
              <w:t xml:space="preserve"> </w:t>
            </w:r>
            <w:r w:rsidRPr="006A6C38">
              <w:rPr>
                <w:rFonts w:eastAsia="Arial"/>
                <w:sz w:val="24"/>
                <w:szCs w:val="24"/>
              </w:rPr>
              <w:t>Modern day bungee jumping began on 1</w:t>
            </w:r>
            <w:r w:rsidRPr="005B132F">
              <w:rPr>
                <w:rFonts w:eastAsia="Arial"/>
                <w:sz w:val="24"/>
                <w:szCs w:val="24"/>
                <w:vertAlign w:val="superscript"/>
              </w:rPr>
              <w:t>st</w:t>
            </w:r>
            <w:r w:rsidR="005B132F">
              <w:rPr>
                <w:rFonts w:eastAsia="Arial"/>
                <w:sz w:val="24"/>
                <w:szCs w:val="24"/>
              </w:rPr>
              <w:t xml:space="preserve"> </w:t>
            </w:r>
            <w:r w:rsidRPr="006A6C38">
              <w:rPr>
                <w:rFonts w:eastAsia="Arial"/>
                <w:sz w:val="24"/>
                <w:szCs w:val="24"/>
              </w:rPr>
              <w:t xml:space="preserve">April 1979 when four members of the Oxford University Dangerous Sports Club jumped from the </w:t>
            </w:r>
            <w:r w:rsidR="00F3660D" w:rsidRPr="006A6C38">
              <w:rPr>
                <w:rFonts w:eastAsia="Arial"/>
                <w:sz w:val="24"/>
                <w:szCs w:val="24"/>
              </w:rPr>
              <w:t>80-metre-high</w:t>
            </w:r>
            <w:r w:rsidRPr="006A6C38">
              <w:rPr>
                <w:rFonts w:eastAsia="Arial"/>
                <w:sz w:val="24"/>
                <w:szCs w:val="24"/>
              </w:rPr>
              <w:t xml:space="preserve"> Clifton Suspension Bridge in Bristol, England, using an elastic cord.</w:t>
            </w:r>
          </w:p>
          <w:p w14:paraId="4BC93D25" w14:textId="6059E663" w:rsidR="00E37EEB" w:rsidRPr="006A6C38" w:rsidRDefault="00E37EEB" w:rsidP="006A6C38">
            <w:pPr>
              <w:spacing w:before="120" w:after="120"/>
              <w:rPr>
                <w:sz w:val="24"/>
                <w:szCs w:val="24"/>
              </w:rPr>
            </w:pPr>
            <w:r w:rsidRPr="006A6C38">
              <w:rPr>
                <w:rFonts w:eastAsia="Arial"/>
                <w:sz w:val="24"/>
                <w:szCs w:val="24"/>
              </w:rPr>
              <w:t>A bungee jump involves two phases: The first phase is free falling. This happens in the initial phase of the jump when the cord has not extended to its full length.</w:t>
            </w:r>
            <w:r w:rsidR="005B132F">
              <w:rPr>
                <w:rFonts w:eastAsia="Arial"/>
                <w:sz w:val="24"/>
                <w:szCs w:val="24"/>
              </w:rPr>
              <w:t xml:space="preserve"> </w:t>
            </w:r>
            <w:r w:rsidRPr="006A6C38">
              <w:rPr>
                <w:rFonts w:eastAsia="Arial"/>
                <w:sz w:val="24"/>
                <w:szCs w:val="24"/>
              </w:rPr>
              <w:t>The second phase of the jump involves the elastic cord extending like a spring.</w:t>
            </w:r>
          </w:p>
          <w:p w14:paraId="27740333" w14:textId="1388E84C" w:rsidR="00E37EEB" w:rsidRPr="006A6C38" w:rsidRDefault="00E37EEB" w:rsidP="006A6C38">
            <w:pPr>
              <w:spacing w:before="120" w:after="120"/>
              <w:rPr>
                <w:rFonts w:eastAsia="Arial"/>
                <w:sz w:val="24"/>
                <w:szCs w:val="24"/>
              </w:rPr>
            </w:pPr>
            <w:r w:rsidRPr="006A6C38">
              <w:rPr>
                <w:rFonts w:eastAsia="Arial"/>
                <w:sz w:val="24"/>
                <w:szCs w:val="24"/>
              </w:rPr>
              <w:t>The English scientist, Robert Hooke described the extension of a spring in 1670. He said in Latin ‘Ut tensio, sic vis’ or translated into English ‘As the extension, so the force’. This is now referred to as the Law of Elasticity, or most commonly, Hooke’s Law. Hooke’s Law tells us that the elastic bungee cord will stretch by a known amount for each person depending on their weight. Elastic objects stretch by the same amount each time we add the same amount of weight or force until it reaches its elastic limit. During the jump there is an exchange of energy between the person jumping and the bungee cord, in line with the principle of conservation of energy</w:t>
            </w:r>
            <w:r w:rsidR="00F5776E" w:rsidRPr="006A6C38">
              <w:rPr>
                <w:rFonts w:eastAsia="Arial"/>
                <w:sz w:val="24"/>
                <w:szCs w:val="24"/>
              </w:rPr>
              <w:t>.</w:t>
            </w:r>
          </w:p>
        </w:tc>
      </w:tr>
    </w:tbl>
    <w:p w14:paraId="6493B38B" w14:textId="40F90008" w:rsidR="312634DE" w:rsidRDefault="312634DE" w:rsidP="312634DE">
      <w:pPr>
        <w:rPr>
          <w:rStyle w:val="Hyperlink"/>
        </w:rPr>
      </w:pPr>
      <w:r w:rsidRPr="312634DE">
        <w:rPr>
          <w:b/>
          <w:bCs/>
        </w:rPr>
        <w:lastRenderedPageBreak/>
        <w:t>Watch</w:t>
      </w:r>
      <w:r>
        <w:t xml:space="preserve"> th</w:t>
      </w:r>
      <w:r w:rsidR="00EF27C0">
        <w:t>e</w:t>
      </w:r>
      <w:r>
        <w:t xml:space="preserve"> </w:t>
      </w:r>
      <w:r w:rsidR="00824F28">
        <w:t>National Geographic</w:t>
      </w:r>
      <w:r>
        <w:t xml:space="preserve"> video </w:t>
      </w:r>
      <w:r w:rsidR="00EF27C0">
        <w:t>about</w:t>
      </w:r>
      <w:r>
        <w:t xml:space="preserve"> Vanuatu’s land divers </w:t>
      </w:r>
      <w:r w:rsidR="007D58AB">
        <w:t xml:space="preserve">or read the transcript. </w:t>
      </w:r>
      <w:hyperlink r:id="rId148" w:history="1">
        <w:r w:rsidR="007D58AB" w:rsidRPr="00B3650D">
          <w:rPr>
            <w:rStyle w:val="Hyperlink"/>
          </w:rPr>
          <w:t>https://www.youtube.com/watch?v=l0Mq6rCfYtU</w:t>
        </w:r>
      </w:hyperlink>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AA0633" w:rsidRPr="005F521F" w14:paraId="5AEAD3DC" w14:textId="77777777" w:rsidTr="005F521F">
        <w:tc>
          <w:tcPr>
            <w:tcW w:w="9486" w:type="dxa"/>
          </w:tcPr>
          <w:p w14:paraId="45C89ECF" w14:textId="77777777" w:rsidR="00AA0633" w:rsidRPr="005F521F" w:rsidRDefault="00AA0633" w:rsidP="005F521F">
            <w:pPr>
              <w:spacing w:before="80" w:after="80" w:line="264" w:lineRule="auto"/>
              <w:rPr>
                <w:b/>
                <w:bCs/>
                <w:sz w:val="24"/>
                <w:szCs w:val="24"/>
              </w:rPr>
            </w:pPr>
            <w:r w:rsidRPr="005F521F">
              <w:rPr>
                <w:b/>
                <w:bCs/>
                <w:sz w:val="24"/>
                <w:szCs w:val="24"/>
              </w:rPr>
              <w:t>Transcript</w:t>
            </w:r>
          </w:p>
          <w:p w14:paraId="14FC63F0" w14:textId="77777777" w:rsidR="00AA0633" w:rsidRPr="005F521F" w:rsidRDefault="004E5654" w:rsidP="005F521F">
            <w:pPr>
              <w:spacing w:before="80" w:after="80" w:line="264" w:lineRule="auto"/>
              <w:rPr>
                <w:sz w:val="24"/>
                <w:szCs w:val="24"/>
              </w:rPr>
            </w:pPr>
            <w:r w:rsidRPr="005F521F">
              <w:rPr>
                <w:sz w:val="24"/>
                <w:szCs w:val="24"/>
              </w:rPr>
              <w:t>The tiny South Pacific Island of Pentecost is home</w:t>
            </w:r>
            <w:r w:rsidR="00F562C7" w:rsidRPr="005F521F">
              <w:rPr>
                <w:sz w:val="24"/>
                <w:szCs w:val="24"/>
              </w:rPr>
              <w:t xml:space="preserve"> to the most dangerous test of faith in the world. Every year village elders organise a ritual designed to secure the god’s favour. In a spectacular and </w:t>
            </w:r>
            <w:r w:rsidR="00A346BC" w:rsidRPr="005F521F">
              <w:rPr>
                <w:sz w:val="24"/>
                <w:szCs w:val="24"/>
              </w:rPr>
              <w:t>frightening display called land diving young men and boys, some just 5 years old</w:t>
            </w:r>
            <w:r w:rsidR="00EA3B7C" w:rsidRPr="005F521F">
              <w:rPr>
                <w:sz w:val="24"/>
                <w:szCs w:val="24"/>
              </w:rPr>
              <w:t xml:space="preserve"> literally risk their necks. Only two fragile vines save they from crashing into the ground. </w:t>
            </w:r>
          </w:p>
          <w:p w14:paraId="3C275CE0" w14:textId="77777777" w:rsidR="00EA3B7C" w:rsidRPr="005F521F" w:rsidRDefault="00EA3B7C" w:rsidP="005F521F">
            <w:pPr>
              <w:spacing w:before="80" w:after="80" w:line="264" w:lineRule="auto"/>
              <w:rPr>
                <w:sz w:val="24"/>
                <w:szCs w:val="24"/>
              </w:rPr>
            </w:pPr>
            <w:r w:rsidRPr="005F521F">
              <w:rPr>
                <w:sz w:val="24"/>
                <w:szCs w:val="24"/>
              </w:rPr>
              <w:t xml:space="preserve">It’s the ancient precursor of bungy jumping, but here it is considered a sacrifice for the survival of the community. </w:t>
            </w:r>
          </w:p>
          <w:p w14:paraId="7E5B4590" w14:textId="77777777" w:rsidR="00EA3B7C" w:rsidRPr="005F521F" w:rsidRDefault="00E92D53" w:rsidP="005F521F">
            <w:pPr>
              <w:spacing w:before="80" w:after="80" w:line="264" w:lineRule="auto"/>
              <w:rPr>
                <w:sz w:val="24"/>
                <w:szCs w:val="24"/>
              </w:rPr>
            </w:pPr>
            <w:r w:rsidRPr="005F521F">
              <w:rPr>
                <w:sz w:val="24"/>
                <w:szCs w:val="24"/>
              </w:rPr>
              <w:t xml:space="preserve">By some estimates land diving dates back 15 centuries. It’s exact origin is obscured but it is tied to the local religion of animism. People here believe in a world of spirits that demand offerings. Originally divers would perform just after the yam harvest to thank the gods and ensure another fruitful crop. </w:t>
            </w:r>
          </w:p>
          <w:p w14:paraId="530ACCB7" w14:textId="77777777" w:rsidR="002120A4" w:rsidRPr="005F521F" w:rsidRDefault="002120A4" w:rsidP="005F521F">
            <w:pPr>
              <w:spacing w:before="80" w:after="80" w:line="264" w:lineRule="auto"/>
              <w:rPr>
                <w:sz w:val="24"/>
                <w:szCs w:val="24"/>
              </w:rPr>
            </w:pPr>
            <w:r w:rsidRPr="005F521F">
              <w:rPr>
                <w:sz w:val="24"/>
                <w:szCs w:val="24"/>
              </w:rPr>
              <w:t xml:space="preserve">One village holds these rituals every April and May. </w:t>
            </w:r>
            <w:r w:rsidR="0043098E" w:rsidRPr="005F521F">
              <w:rPr>
                <w:sz w:val="24"/>
                <w:szCs w:val="24"/>
              </w:rPr>
              <w:t xml:space="preserve">By jump day nine men have volunteered to dive. </w:t>
            </w:r>
            <w:r w:rsidR="009737DC" w:rsidRPr="005F521F">
              <w:rPr>
                <w:sz w:val="24"/>
                <w:szCs w:val="24"/>
              </w:rPr>
              <w:t xml:space="preserve">The vine breaks but the diver is lucky. In the past a broken vine has resulted in a fractured hip, others have resulted in broken collarbones. </w:t>
            </w:r>
          </w:p>
          <w:p w14:paraId="4201D23A" w14:textId="67033A1D" w:rsidR="009D3750" w:rsidRPr="005F521F" w:rsidRDefault="00702F14" w:rsidP="005F521F">
            <w:pPr>
              <w:spacing w:before="80" w:after="80" w:line="264" w:lineRule="auto"/>
              <w:rPr>
                <w:sz w:val="24"/>
                <w:szCs w:val="24"/>
              </w:rPr>
            </w:pPr>
            <w:r w:rsidRPr="005F521F">
              <w:rPr>
                <w:sz w:val="24"/>
                <w:szCs w:val="24"/>
              </w:rPr>
              <w:t xml:space="preserve">Traditionally islanders believe that the higher the jump, the greater the blessing. Men brave enough to jump from the top </w:t>
            </w:r>
            <w:r w:rsidR="009D3750" w:rsidRPr="005F521F">
              <w:rPr>
                <w:sz w:val="24"/>
                <w:szCs w:val="24"/>
              </w:rPr>
              <w:t xml:space="preserve">secure a good yam crop and the prosperity of the community. </w:t>
            </w:r>
          </w:p>
        </w:tc>
      </w:tr>
    </w:tbl>
    <w:p w14:paraId="42AEB7EF" w14:textId="11268233" w:rsidR="312634DE" w:rsidRDefault="312634DE" w:rsidP="007D58AB">
      <w:pPr>
        <w:spacing w:before="240"/>
      </w:pPr>
      <w:r w:rsidRPr="312634DE">
        <w:rPr>
          <w:b/>
          <w:bCs/>
        </w:rPr>
        <w:t>Complete</w:t>
      </w:r>
      <w:r>
        <w:t xml:space="preserve"> another 3-2-1 strategy in your home learning book</w:t>
      </w:r>
    </w:p>
    <w:p w14:paraId="5EF06012" w14:textId="29FCB366" w:rsidR="312634DE" w:rsidRDefault="312634DE" w:rsidP="00464688">
      <w:pPr>
        <w:pStyle w:val="ListParagraph"/>
        <w:numPr>
          <w:ilvl w:val="0"/>
          <w:numId w:val="40"/>
        </w:numPr>
      </w:pPr>
      <w:r>
        <w:t>3 key points from the video above</w:t>
      </w:r>
    </w:p>
    <w:p w14:paraId="42D4D8BD" w14:textId="6A7FA4CE" w:rsidR="312634DE" w:rsidRDefault="312634DE" w:rsidP="00464688">
      <w:pPr>
        <w:pStyle w:val="ListParagraph"/>
        <w:numPr>
          <w:ilvl w:val="0"/>
          <w:numId w:val="40"/>
        </w:numPr>
      </w:pPr>
      <w:r>
        <w:t>2 controversial idea</w:t>
      </w:r>
      <w:r w:rsidR="00EF27C0">
        <w:t xml:space="preserve">s </w:t>
      </w:r>
      <w:r>
        <w:t>(or 2 things I disagree with) OR 2 things I need to find out more about</w:t>
      </w:r>
    </w:p>
    <w:p w14:paraId="39A05CBA" w14:textId="00C1E328" w:rsidR="312634DE" w:rsidRDefault="312634DE" w:rsidP="00464688">
      <w:pPr>
        <w:pStyle w:val="ListParagraph"/>
        <w:numPr>
          <w:ilvl w:val="0"/>
          <w:numId w:val="40"/>
        </w:numPr>
      </w:pPr>
      <w:r>
        <w:t>1 question I have</w:t>
      </w:r>
    </w:p>
    <w:p w14:paraId="56E2C711" w14:textId="3862E157" w:rsidR="00635EED" w:rsidRPr="005156ED" w:rsidRDefault="00635EED" w:rsidP="00635EED">
      <w:pPr>
        <w:rPr>
          <w:sz w:val="22"/>
          <w:szCs w:val="22"/>
        </w:rPr>
      </w:pPr>
    </w:p>
    <w:p w14:paraId="762C2BCD" w14:textId="7B898BB4" w:rsidR="00635EED" w:rsidRPr="005156ED" w:rsidRDefault="00635EED" w:rsidP="00635EED">
      <w:pPr>
        <w:rPr>
          <w:b/>
          <w:bCs/>
        </w:rPr>
      </w:pPr>
      <w:r w:rsidRPr="005156ED">
        <w:rPr>
          <w:b/>
          <w:bCs/>
        </w:rPr>
        <w:t xml:space="preserve">Remember to do your end of day reflection and wellbeing activities (See p.6 </w:t>
      </w:r>
      <w:r w:rsidR="005156ED">
        <w:rPr>
          <w:b/>
          <w:bCs/>
        </w:rPr>
        <w:t>&amp;</w:t>
      </w:r>
      <w:r w:rsidRPr="005156ED">
        <w:rPr>
          <w:b/>
          <w:bCs/>
        </w:rPr>
        <w:t xml:space="preserve"> 8).</w:t>
      </w:r>
    </w:p>
    <w:p w14:paraId="179957D4" w14:textId="77777777" w:rsidR="00635EED" w:rsidRDefault="00635EED" w:rsidP="00635EED"/>
    <w:p w14:paraId="70CB1955" w14:textId="6380EAEA" w:rsidR="00635EED" w:rsidRPr="00032AC1" w:rsidRDefault="00635EED" w:rsidP="00D11D27">
      <w:pPr>
        <w:pStyle w:val="GH1"/>
      </w:pPr>
      <w:r>
        <w:br w:type="column"/>
      </w:r>
      <w:r w:rsidR="00032AC1" w:rsidRPr="00032AC1">
        <w:rPr>
          <w:noProof/>
        </w:rPr>
        <w:lastRenderedPageBreak/>
        <w:drawing>
          <wp:anchor distT="0" distB="0" distL="114300" distR="114300" simplePos="0" relativeHeight="251598336" behindDoc="1" locked="0" layoutInCell="1" allowOverlap="1" wp14:anchorId="0F448955" wp14:editId="2C893743">
            <wp:simplePos x="0" y="0"/>
            <wp:positionH relativeFrom="column">
              <wp:posOffset>4739640</wp:posOffset>
            </wp:positionH>
            <wp:positionV relativeFrom="paragraph">
              <wp:posOffset>313690</wp:posOffset>
            </wp:positionV>
            <wp:extent cx="1318464" cy="1280160"/>
            <wp:effectExtent l="0" t="0" r="0" b="0"/>
            <wp:wrapTight wrapText="bothSides">
              <wp:wrapPolygon edited="0">
                <wp:start x="0" y="0"/>
                <wp:lineTo x="0" y="21214"/>
                <wp:lineTo x="21225" y="21214"/>
                <wp:lineTo x="21225"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318464" cy="1280160"/>
                    </a:xfrm>
                    <a:prstGeom prst="rect">
                      <a:avLst/>
                    </a:prstGeom>
                  </pic:spPr>
                </pic:pic>
              </a:graphicData>
            </a:graphic>
            <wp14:sizeRelH relativeFrom="margin">
              <wp14:pctWidth>0</wp14:pctWidth>
            </wp14:sizeRelH>
            <wp14:sizeRelV relativeFrom="margin">
              <wp14:pctHeight>0</wp14:pctHeight>
            </wp14:sizeRelV>
          </wp:anchor>
        </w:drawing>
      </w:r>
      <w:r w:rsidRPr="00032AC1">
        <w:t xml:space="preserve">Day 9 activity 1 </w:t>
      </w:r>
      <w:r w:rsidR="007D58AB" w:rsidRPr="00032AC1">
        <w:t>&amp;</w:t>
      </w:r>
      <w:r w:rsidRPr="00032AC1">
        <w:t xml:space="preserve"> 2: Maths, </w:t>
      </w:r>
      <w:r w:rsidR="32047D07" w:rsidRPr="00032AC1">
        <w:t>Bungy</w:t>
      </w:r>
      <w:r w:rsidRPr="00032AC1">
        <w:t xml:space="preserve"> jump energy</w:t>
      </w:r>
    </w:p>
    <w:p w14:paraId="3A97D05C" w14:textId="78D26F28" w:rsidR="00635EED" w:rsidRPr="007D58AB" w:rsidRDefault="00635EED" w:rsidP="00032AC1">
      <w:pPr>
        <w:spacing w:before="120"/>
        <w:rPr>
          <w:b/>
          <w:bCs/>
          <w:i/>
          <w:iCs/>
          <w:color w:val="01853E"/>
        </w:rPr>
      </w:pPr>
      <w:r w:rsidRPr="007D58AB">
        <w:rPr>
          <w:b/>
          <w:bCs/>
          <w:i/>
          <w:iCs/>
          <w:color w:val="01853E"/>
        </w:rPr>
        <w:t>Notes for teachers and whānau</w:t>
      </w:r>
    </w:p>
    <w:p w14:paraId="07457A64" w14:textId="58F3807E" w:rsidR="312634DE" w:rsidRDefault="312634DE" w:rsidP="007D58AB">
      <w:pPr>
        <w:pStyle w:val="paragraph"/>
        <w:spacing w:before="120" w:beforeAutospacing="0" w:after="120" w:afterAutospacing="0" w:line="276" w:lineRule="auto"/>
        <w:ind w:right="1530"/>
        <w:rPr>
          <w:rStyle w:val="normaltextrun"/>
          <w:rFonts w:ascii="Arial" w:hAnsi="Arial" w:cs="Arial"/>
          <w:i/>
          <w:iCs/>
        </w:rPr>
      </w:pPr>
      <w:r w:rsidRPr="312634DE">
        <w:rPr>
          <w:rStyle w:val="normaltextrun"/>
          <w:rFonts w:ascii="Arial" w:hAnsi="Arial" w:cs="Arial"/>
          <w:i/>
          <w:iCs/>
        </w:rPr>
        <w:t xml:space="preserve">This activity is both using your numeracy skills and a practical investigation. There are a few materials needed to set up the bungy </w:t>
      </w:r>
      <w:r w:rsidR="00C576AD" w:rsidRPr="312634DE">
        <w:rPr>
          <w:rStyle w:val="normaltextrun"/>
          <w:rFonts w:ascii="Arial" w:hAnsi="Arial" w:cs="Arial"/>
          <w:i/>
          <w:iCs/>
        </w:rPr>
        <w:t>model,</w:t>
      </w:r>
      <w:r w:rsidRPr="312634DE">
        <w:rPr>
          <w:rStyle w:val="normaltextrun"/>
          <w:rFonts w:ascii="Arial" w:hAnsi="Arial" w:cs="Arial"/>
          <w:i/>
          <w:iCs/>
        </w:rPr>
        <w:t xml:space="preserve"> but you </w:t>
      </w:r>
      <w:r w:rsidR="00F3660D" w:rsidRPr="312634DE">
        <w:rPr>
          <w:rStyle w:val="normaltextrun"/>
          <w:rFonts w:ascii="Arial" w:hAnsi="Arial" w:cs="Arial"/>
          <w:i/>
          <w:iCs/>
        </w:rPr>
        <w:t>could</w:t>
      </w:r>
      <w:r w:rsidRPr="312634DE">
        <w:rPr>
          <w:rStyle w:val="normaltextrun"/>
          <w:rFonts w:ascii="Arial" w:hAnsi="Arial" w:cs="Arial"/>
          <w:i/>
          <w:iCs/>
        </w:rPr>
        <w:t xml:space="preserve"> substitute </w:t>
      </w:r>
      <w:r w:rsidR="004F0897">
        <w:rPr>
          <w:rStyle w:val="normaltextrun"/>
          <w:rFonts w:ascii="Arial" w:hAnsi="Arial" w:cs="Arial"/>
          <w:i/>
          <w:iCs/>
        </w:rPr>
        <w:t>others</w:t>
      </w:r>
      <w:r w:rsidRPr="312634DE">
        <w:rPr>
          <w:rStyle w:val="normaltextrun"/>
          <w:rFonts w:ascii="Arial" w:hAnsi="Arial" w:cs="Arial"/>
          <w:i/>
          <w:iCs/>
        </w:rPr>
        <w:t xml:space="preserve"> if those listed are not available. Having a hand from someone in the household would be helpfu</w:t>
      </w:r>
      <w:r w:rsidR="004F0897">
        <w:rPr>
          <w:rStyle w:val="normaltextrun"/>
          <w:rFonts w:ascii="Arial" w:hAnsi="Arial" w:cs="Arial"/>
          <w:i/>
          <w:iCs/>
        </w:rPr>
        <w:t>l.</w:t>
      </w:r>
      <w:r w:rsidRPr="312634DE">
        <w:rPr>
          <w:rStyle w:val="normaltextrun"/>
          <w:rFonts w:ascii="Arial" w:hAnsi="Arial" w:cs="Arial"/>
          <w:i/>
          <w:iCs/>
        </w:rPr>
        <w:t xml:space="preserve"> </w:t>
      </w:r>
    </w:p>
    <w:p w14:paraId="2B797CE1" w14:textId="7DFFC1C7" w:rsidR="00635EED" w:rsidRPr="0012476C" w:rsidRDefault="00635EED" w:rsidP="007D58AB">
      <w:pPr>
        <w:pStyle w:val="paragraph"/>
        <w:spacing w:before="0" w:beforeAutospacing="0" w:after="0" w:afterAutospacing="0" w:line="276" w:lineRule="auto"/>
        <w:rPr>
          <w:sz w:val="22"/>
          <w:szCs w:val="22"/>
        </w:rPr>
      </w:pPr>
      <w:r w:rsidRPr="7F3AF600">
        <w:rPr>
          <w:rStyle w:val="normaltextrun"/>
          <w:rFonts w:ascii="Arial" w:hAnsi="Arial" w:cs="Arial"/>
          <w:i/>
          <w:iCs/>
        </w:rPr>
        <w:t xml:space="preserve">Note that today our Inquiry focus is </w:t>
      </w:r>
      <w:r w:rsidR="007D58AB">
        <w:rPr>
          <w:rStyle w:val="normaltextrun"/>
          <w:rFonts w:ascii="Arial" w:hAnsi="Arial" w:cs="Arial"/>
          <w:i/>
          <w:iCs/>
        </w:rPr>
        <w:t>“g</w:t>
      </w:r>
      <w:r w:rsidRPr="7F3AF600">
        <w:rPr>
          <w:rStyle w:val="normaltextrun"/>
          <w:rFonts w:ascii="Arial" w:hAnsi="Arial" w:cs="Arial"/>
          <w:i/>
          <w:iCs/>
        </w:rPr>
        <w:t>oing further, deeper”. This may include promoting opportunities to engage further and dive deeper through discussions, provocations, exploring further contexts, taking action, or thinking critically and drawing conclusions.</w:t>
      </w:r>
    </w:p>
    <w:p w14:paraId="6EB8897E" w14:textId="77777777" w:rsidR="00635EED" w:rsidRPr="007D58AB" w:rsidRDefault="009F3880" w:rsidP="007D58AB">
      <w:r>
        <w:pict w14:anchorId="6B06E2F4">
          <v:rect id="_x0000_i1086" style="width:0;height:1.5pt" o:hralign="center" o:hrstd="t" o:hr="t" fillcolor="#a0a0a0" stroked="f"/>
        </w:pict>
      </w:r>
    </w:p>
    <w:p w14:paraId="486B0C06" w14:textId="77777777" w:rsidR="007D58AB" w:rsidRDefault="00635EED" w:rsidP="007D58AB">
      <w:pPr>
        <w:pStyle w:val="LI"/>
        <w:spacing w:before="0" w:after="0" w:line="276" w:lineRule="auto"/>
        <w:rPr>
          <w:b/>
        </w:rPr>
      </w:pPr>
      <w:r w:rsidRPr="3FF82464">
        <w:rPr>
          <w:b/>
        </w:rPr>
        <w:t xml:space="preserve">In this activity I am learning to: </w:t>
      </w:r>
    </w:p>
    <w:p w14:paraId="387FAB19" w14:textId="58657CA1" w:rsidR="00635EED" w:rsidRPr="00CE16B9" w:rsidRDefault="00635EED" w:rsidP="00464688">
      <w:pPr>
        <w:pStyle w:val="LI"/>
        <w:numPr>
          <w:ilvl w:val="0"/>
          <w:numId w:val="50"/>
        </w:numPr>
        <w:spacing w:before="0" w:after="0" w:line="276" w:lineRule="auto"/>
        <w:rPr>
          <w:b/>
        </w:rPr>
      </w:pPr>
      <w:r w:rsidRPr="3FF82464">
        <w:rPr>
          <w:b/>
        </w:rPr>
        <w:t xml:space="preserve">Find the relationship between </w:t>
      </w:r>
      <w:r w:rsidR="32047D07" w:rsidRPr="312634DE">
        <w:rPr>
          <w:b/>
        </w:rPr>
        <w:t>mass</w:t>
      </w:r>
      <w:r w:rsidRPr="3FF82464">
        <w:rPr>
          <w:b/>
        </w:rPr>
        <w:t xml:space="preserve"> and stretch</w:t>
      </w:r>
    </w:p>
    <w:p w14:paraId="778D9272" w14:textId="6F735EB2" w:rsidR="3FF82464" w:rsidRDefault="3FF82464" w:rsidP="00464688">
      <w:pPr>
        <w:pStyle w:val="LI"/>
        <w:numPr>
          <w:ilvl w:val="0"/>
          <w:numId w:val="50"/>
        </w:numPr>
        <w:spacing w:before="0" w:after="0" w:line="276" w:lineRule="auto"/>
        <w:rPr>
          <w:b/>
        </w:rPr>
      </w:pPr>
      <w:r w:rsidRPr="3FF82464">
        <w:rPr>
          <w:b/>
        </w:rPr>
        <w:t xml:space="preserve">Measure, </w:t>
      </w:r>
      <w:r w:rsidR="0028307D" w:rsidRPr="3FF82464">
        <w:rPr>
          <w:b/>
        </w:rPr>
        <w:t>record,</w:t>
      </w:r>
      <w:r w:rsidRPr="3FF82464">
        <w:rPr>
          <w:b/>
        </w:rPr>
        <w:t xml:space="preserve"> and average data for 2 variables</w:t>
      </w:r>
    </w:p>
    <w:p w14:paraId="6381BED1" w14:textId="388B9CB8" w:rsidR="3FF82464" w:rsidRDefault="3FF82464" w:rsidP="00464688">
      <w:pPr>
        <w:pStyle w:val="LI"/>
        <w:numPr>
          <w:ilvl w:val="0"/>
          <w:numId w:val="50"/>
        </w:numPr>
        <w:spacing w:before="0" w:after="0" w:line="276" w:lineRule="auto"/>
        <w:rPr>
          <w:b/>
        </w:rPr>
      </w:pPr>
      <w:r w:rsidRPr="3FF82464">
        <w:rPr>
          <w:b/>
        </w:rPr>
        <w:t>Plot a scatter graph using appropriate scales</w:t>
      </w:r>
    </w:p>
    <w:p w14:paraId="72D97847" w14:textId="09FB59C3" w:rsidR="3FF82464" w:rsidRDefault="3FF82464" w:rsidP="00464688">
      <w:pPr>
        <w:pStyle w:val="LI"/>
        <w:numPr>
          <w:ilvl w:val="0"/>
          <w:numId w:val="50"/>
        </w:numPr>
        <w:spacing w:before="0" w:after="0" w:line="276" w:lineRule="auto"/>
        <w:rPr>
          <w:b/>
        </w:rPr>
      </w:pPr>
      <w:r w:rsidRPr="3FF82464">
        <w:rPr>
          <w:b/>
        </w:rPr>
        <w:t>Use the slope of the graph to make predictions</w:t>
      </w:r>
    </w:p>
    <w:p w14:paraId="14D3AF88" w14:textId="77777777" w:rsidR="00635EED" w:rsidRDefault="00635EED" w:rsidP="004F0897">
      <w:pPr>
        <w:spacing w:before="240" w:after="0"/>
        <w:rPr>
          <w:lang w:val="mi-NZ"/>
        </w:rPr>
      </w:pPr>
      <w:r>
        <w:rPr>
          <w:lang w:val="mi-NZ"/>
        </w:rPr>
        <w:t>What do I need?</w:t>
      </w:r>
    </w:p>
    <w:p w14:paraId="1801B8E5" w14:textId="7F42F91A" w:rsidR="00635EED" w:rsidRDefault="007D58AB" w:rsidP="00392FC3">
      <w:pPr>
        <w:pStyle w:val="ListParagraph"/>
        <w:numPr>
          <w:ilvl w:val="0"/>
          <w:numId w:val="14"/>
        </w:numPr>
        <w:rPr>
          <w:lang w:val="mi-NZ"/>
        </w:rPr>
      </w:pPr>
      <w:r>
        <w:rPr>
          <w:lang w:val="mi-NZ"/>
        </w:rPr>
        <w:t>60</w:t>
      </w:r>
      <w:r w:rsidR="00635EED" w:rsidRPr="312634DE">
        <w:rPr>
          <w:lang w:val="mi-NZ"/>
        </w:rPr>
        <w:t xml:space="preserve"> minutes</w:t>
      </w:r>
    </w:p>
    <w:p w14:paraId="151EDD6B" w14:textId="55CA699A" w:rsidR="00635EED" w:rsidRDefault="7B550CA2" w:rsidP="00392FC3">
      <w:pPr>
        <w:pStyle w:val="ListParagraph"/>
        <w:numPr>
          <w:ilvl w:val="0"/>
          <w:numId w:val="14"/>
        </w:numPr>
        <w:rPr>
          <w:rFonts w:eastAsia="Arial"/>
          <w:color w:val="000000" w:themeColor="text1"/>
          <w:lang w:val="mi-NZ"/>
        </w:rPr>
      </w:pPr>
      <w:r w:rsidRPr="312634DE">
        <w:rPr>
          <w:lang w:val="mi-NZ"/>
        </w:rPr>
        <w:t xml:space="preserve">Copy of </w:t>
      </w:r>
      <w:hyperlink r:id="rId149">
        <w:r w:rsidRPr="3FF82464">
          <w:rPr>
            <w:rStyle w:val="Hyperlink"/>
            <w:rFonts w:eastAsia="Arial"/>
          </w:rPr>
          <w:t>https://nzmaths.co.nz/resource/bungy-jump-energy</w:t>
        </w:r>
      </w:hyperlink>
      <w:r w:rsidRPr="3FF82464">
        <w:rPr>
          <w:rFonts w:eastAsia="Arial"/>
          <w:color w:val="000000" w:themeColor="text1"/>
        </w:rPr>
        <w:t xml:space="preserve"> </w:t>
      </w:r>
    </w:p>
    <w:p w14:paraId="048C1BE3" w14:textId="2EDCFF06" w:rsidR="3FF82464" w:rsidRPr="008E2DBA" w:rsidRDefault="007D58AB" w:rsidP="00282BAE">
      <w:pPr>
        <w:pStyle w:val="ListParagraph"/>
        <w:numPr>
          <w:ilvl w:val="0"/>
          <w:numId w:val="14"/>
        </w:numPr>
        <w:rPr>
          <w:rFonts w:eastAsia="Arial"/>
          <w:color w:val="000000" w:themeColor="text1"/>
          <w:lang w:val="mi-NZ"/>
        </w:rPr>
      </w:pPr>
      <w:r w:rsidRPr="008E2DBA">
        <w:rPr>
          <w:rFonts w:eastAsia="Arial"/>
          <w:color w:val="000000" w:themeColor="text1"/>
          <w:lang w:val="mi-NZ"/>
        </w:rPr>
        <w:t xml:space="preserve">Equipment: </w:t>
      </w:r>
      <w:r w:rsidR="3FF82464" w:rsidRPr="008E2DBA">
        <w:rPr>
          <w:rFonts w:eastAsia="Arial"/>
          <w:color w:val="000000" w:themeColor="text1"/>
          <w:lang w:val="mi-NZ"/>
        </w:rPr>
        <w:t>Rubber bands</w:t>
      </w:r>
      <w:r w:rsidRPr="008E2DBA">
        <w:rPr>
          <w:rFonts w:eastAsia="Arial"/>
          <w:color w:val="000000" w:themeColor="text1"/>
          <w:lang w:val="mi-NZ"/>
        </w:rPr>
        <w:t xml:space="preserve">, </w:t>
      </w:r>
      <w:r w:rsidR="3FF82464" w:rsidRPr="008E2DBA">
        <w:rPr>
          <w:rFonts w:eastAsia="Arial"/>
          <w:color w:val="000000" w:themeColor="text1"/>
          <w:lang w:val="mi-NZ"/>
        </w:rPr>
        <w:t>drawing pin</w:t>
      </w:r>
      <w:r w:rsidR="008E2DBA" w:rsidRPr="008E2DBA">
        <w:rPr>
          <w:rFonts w:eastAsia="Arial"/>
          <w:color w:val="000000" w:themeColor="text1"/>
          <w:lang w:val="mi-NZ"/>
        </w:rPr>
        <w:t>, s</w:t>
      </w:r>
      <w:r w:rsidR="3FF82464" w:rsidRPr="008E2DBA">
        <w:rPr>
          <w:rFonts w:eastAsia="Arial"/>
          <w:color w:val="000000" w:themeColor="text1"/>
          <w:lang w:val="mi-NZ"/>
        </w:rPr>
        <w:t>ticky tape</w:t>
      </w:r>
      <w:r w:rsidR="008E2DBA" w:rsidRPr="008E2DBA">
        <w:rPr>
          <w:rFonts w:eastAsia="Arial"/>
          <w:color w:val="000000" w:themeColor="text1"/>
          <w:lang w:val="mi-NZ"/>
        </w:rPr>
        <w:t>, m</w:t>
      </w:r>
      <w:r w:rsidR="3FF82464" w:rsidRPr="008E2DBA">
        <w:rPr>
          <w:rFonts w:eastAsia="Arial"/>
          <w:color w:val="000000" w:themeColor="text1"/>
          <w:lang w:val="mi-NZ"/>
        </w:rPr>
        <w:t>arbles</w:t>
      </w:r>
      <w:r w:rsidR="008E2DBA">
        <w:rPr>
          <w:rFonts w:eastAsia="Arial"/>
          <w:color w:val="000000" w:themeColor="text1"/>
          <w:lang w:val="mi-NZ"/>
        </w:rPr>
        <w:t>,</w:t>
      </w:r>
      <w:r w:rsidR="008710B4">
        <w:rPr>
          <w:rFonts w:eastAsia="Arial"/>
          <w:color w:val="000000" w:themeColor="text1"/>
          <w:lang w:val="mi-NZ"/>
        </w:rPr>
        <w:t xml:space="preserve"> and</w:t>
      </w:r>
      <w:r w:rsidR="008E2DBA" w:rsidRPr="008E2DBA">
        <w:rPr>
          <w:rFonts w:eastAsia="Arial"/>
          <w:color w:val="000000" w:themeColor="text1"/>
          <w:lang w:val="mi-NZ"/>
        </w:rPr>
        <w:t xml:space="preserve"> </w:t>
      </w:r>
      <w:r w:rsidR="008E2DBA">
        <w:rPr>
          <w:rFonts w:eastAsia="Arial"/>
          <w:color w:val="000000" w:themeColor="text1"/>
          <w:lang w:val="mi-NZ"/>
        </w:rPr>
        <w:t>a</w:t>
      </w:r>
      <w:r w:rsidR="008E2DBA" w:rsidRPr="008E2DBA">
        <w:rPr>
          <w:rFonts w:eastAsia="Arial"/>
          <w:color w:val="000000" w:themeColor="text1"/>
          <w:lang w:val="mi-NZ"/>
        </w:rPr>
        <w:t xml:space="preserve"> clip (preferably a bull dog clip if available)</w:t>
      </w:r>
    </w:p>
    <w:p w14:paraId="7CEFE642" w14:textId="343EB8A0" w:rsidR="3FF82464" w:rsidRDefault="3FF82464" w:rsidP="00392FC3">
      <w:pPr>
        <w:pStyle w:val="ListParagraph"/>
        <w:numPr>
          <w:ilvl w:val="0"/>
          <w:numId w:val="14"/>
        </w:numPr>
        <w:rPr>
          <w:rFonts w:eastAsia="Arial"/>
          <w:color w:val="000000" w:themeColor="text1"/>
          <w:lang w:val="mi-NZ"/>
        </w:rPr>
      </w:pPr>
      <w:r w:rsidRPr="3FF82464">
        <w:rPr>
          <w:rFonts w:eastAsia="Arial"/>
          <w:color w:val="000000" w:themeColor="text1"/>
          <w:lang w:val="mi-NZ"/>
        </w:rPr>
        <w:t>Graph paper</w:t>
      </w:r>
    </w:p>
    <w:p w14:paraId="775E38C6" w14:textId="6CD9B8BF" w:rsidR="3FF82464" w:rsidRDefault="3FF82464" w:rsidP="008710B4">
      <w:pPr>
        <w:pStyle w:val="ListParagraph"/>
        <w:numPr>
          <w:ilvl w:val="0"/>
          <w:numId w:val="14"/>
        </w:numPr>
        <w:spacing w:after="0"/>
        <w:rPr>
          <w:rFonts w:eastAsia="Arial"/>
          <w:color w:val="000000" w:themeColor="text1"/>
          <w:lang w:val="mi-NZ"/>
        </w:rPr>
      </w:pPr>
      <w:r w:rsidRPr="3FF82464">
        <w:rPr>
          <w:rFonts w:eastAsia="Arial"/>
          <w:color w:val="000000" w:themeColor="text1"/>
          <w:lang w:val="mi-NZ"/>
        </w:rPr>
        <w:t>Ruler or measuring tape</w:t>
      </w:r>
    </w:p>
    <w:p w14:paraId="5C211C80" w14:textId="77777777" w:rsidR="00635EED" w:rsidRPr="007D58AB" w:rsidRDefault="009F3880" w:rsidP="007D58AB">
      <w:r>
        <w:pict w14:anchorId="023DADD8">
          <v:rect id="_x0000_i1087" style="width:0;height:1.5pt" o:hralign="center" o:hrstd="t" o:hr="t" fillcolor="#a0a0a0" stroked="f"/>
        </w:pict>
      </w:r>
    </w:p>
    <w:p w14:paraId="7D4F310A" w14:textId="77777777" w:rsidR="00635EED" w:rsidRPr="008710B4" w:rsidRDefault="00635EED" w:rsidP="00635EED">
      <w:pPr>
        <w:rPr>
          <w:b/>
          <w:bCs/>
        </w:rPr>
      </w:pPr>
      <w:r w:rsidRPr="008710B4">
        <w:rPr>
          <w:b/>
          <w:bCs/>
        </w:rPr>
        <w:t>Remember to start your day right (See p. 7)</w:t>
      </w:r>
      <w:r w:rsidRPr="008710B4">
        <w:rPr>
          <w:rStyle w:val="normaltextrun"/>
          <w:i/>
          <w:iCs/>
        </w:rPr>
        <w:t xml:space="preserve"> </w:t>
      </w:r>
    </w:p>
    <w:p w14:paraId="621944F7" w14:textId="7BCA7C26" w:rsidR="00635EED" w:rsidRPr="00CE16B9" w:rsidRDefault="00635EED" w:rsidP="004F0897">
      <w:pPr>
        <w:pStyle w:val="GH2"/>
        <w:spacing w:after="0"/>
      </w:pPr>
      <w:r w:rsidRPr="00CE16B9">
        <w:t>Instructions:</w:t>
      </w:r>
    </w:p>
    <w:p w14:paraId="7E77AD24" w14:textId="634F32CE" w:rsidR="00635EED" w:rsidRDefault="004F0897" w:rsidP="3FF82464">
      <w:r>
        <w:rPr>
          <w:noProof/>
        </w:rPr>
        <w:drawing>
          <wp:anchor distT="0" distB="0" distL="114300" distR="114300" simplePos="0" relativeHeight="251690496" behindDoc="1" locked="0" layoutInCell="1" allowOverlap="1" wp14:anchorId="47AE92E0" wp14:editId="2719C7F4">
            <wp:simplePos x="0" y="0"/>
            <wp:positionH relativeFrom="column">
              <wp:posOffset>3967871</wp:posOffset>
            </wp:positionH>
            <wp:positionV relativeFrom="paragraph">
              <wp:posOffset>493981</wp:posOffset>
            </wp:positionV>
            <wp:extent cx="1906905" cy="2700655"/>
            <wp:effectExtent l="0" t="0" r="0" b="0"/>
            <wp:wrapTight wrapText="bothSides">
              <wp:wrapPolygon edited="0">
                <wp:start x="0" y="0"/>
                <wp:lineTo x="0" y="21483"/>
                <wp:lineTo x="21363" y="21483"/>
                <wp:lineTo x="21363" y="0"/>
                <wp:lineTo x="0" y="0"/>
              </wp:wrapPolygon>
            </wp:wrapTight>
            <wp:docPr id="1308385295" name="Picture 130838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85295" name="Picture 1308385295"/>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906905" cy="2700655"/>
                    </a:xfrm>
                    <a:prstGeom prst="rect">
                      <a:avLst/>
                    </a:prstGeom>
                  </pic:spPr>
                </pic:pic>
              </a:graphicData>
            </a:graphic>
            <wp14:sizeRelH relativeFrom="margin">
              <wp14:pctWidth>0</wp14:pctWidth>
            </wp14:sizeRelH>
            <wp14:sizeRelV relativeFrom="margin">
              <wp14:pctHeight>0</wp14:pctHeight>
            </wp14:sizeRelV>
          </wp:anchor>
        </w:drawing>
      </w:r>
      <w:r w:rsidR="4B653C6F">
        <w:t xml:space="preserve">This task requires you to make a ‘bungy’ out of the materials above and explore how elasticity and mass can </w:t>
      </w:r>
      <w:r w:rsidR="0028307D">
        <w:t>affect</w:t>
      </w:r>
      <w:r w:rsidR="4B653C6F">
        <w:t xml:space="preserve"> how much a bungy stretches.</w:t>
      </w:r>
    </w:p>
    <w:p w14:paraId="503A301E" w14:textId="1E2ABE4B" w:rsidR="00635EED" w:rsidRPr="00CE16B9" w:rsidRDefault="004F0897" w:rsidP="004F0897">
      <w:pPr>
        <w:pStyle w:val="GH2"/>
        <w:spacing w:after="0"/>
      </w:pPr>
      <w:r>
        <w:rPr>
          <w:noProof/>
        </w:rPr>
        <w:drawing>
          <wp:anchor distT="0" distB="0" distL="114300" distR="114300" simplePos="0" relativeHeight="251670016" behindDoc="1" locked="0" layoutInCell="1" allowOverlap="1" wp14:anchorId="3AFFC3C4" wp14:editId="2318A17A">
            <wp:simplePos x="0" y="0"/>
            <wp:positionH relativeFrom="column">
              <wp:posOffset>2164080</wp:posOffset>
            </wp:positionH>
            <wp:positionV relativeFrom="paragraph">
              <wp:posOffset>140970</wp:posOffset>
            </wp:positionV>
            <wp:extent cx="1802765" cy="2552700"/>
            <wp:effectExtent l="0" t="0" r="0" b="0"/>
            <wp:wrapTight wrapText="bothSides">
              <wp:wrapPolygon edited="0">
                <wp:start x="0" y="0"/>
                <wp:lineTo x="0" y="21439"/>
                <wp:lineTo x="21455" y="21439"/>
                <wp:lineTo x="21455" y="0"/>
                <wp:lineTo x="0" y="0"/>
              </wp:wrapPolygon>
            </wp:wrapTight>
            <wp:docPr id="1894363258" name="Picture 189436325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63258" name="Picture 1894363258" descr="A picture containing graphical user interface&#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802765" cy="2552700"/>
                    </a:xfrm>
                    <a:prstGeom prst="rect">
                      <a:avLst/>
                    </a:prstGeom>
                  </pic:spPr>
                </pic:pic>
              </a:graphicData>
            </a:graphic>
            <wp14:sizeRelH relativeFrom="margin">
              <wp14:pctWidth>0</wp14:pctWidth>
            </wp14:sizeRelH>
            <wp14:sizeRelV relativeFrom="margin">
              <wp14:pctHeight>0</wp14:pctHeight>
            </wp14:sizeRelV>
          </wp:anchor>
        </w:drawing>
      </w:r>
      <w:r w:rsidR="00635EED">
        <w:t>Your task:</w:t>
      </w:r>
    </w:p>
    <w:p w14:paraId="60C76D08" w14:textId="173E0F4C" w:rsidR="00635EED" w:rsidRDefault="7B550CA2" w:rsidP="7B550CA2">
      <w:pPr>
        <w:rPr>
          <w:rFonts w:eastAsia="Arial"/>
          <w:color w:val="000000" w:themeColor="text1"/>
        </w:rPr>
      </w:pPr>
      <w:r w:rsidRPr="3FF82464">
        <w:rPr>
          <w:rFonts w:eastAsia="Arial"/>
          <w:color w:val="000000" w:themeColor="text1"/>
        </w:rPr>
        <w:t>Complete the FIO worksheet ‘bungy jump energy’</w:t>
      </w:r>
    </w:p>
    <w:p w14:paraId="6A7729C6" w14:textId="50E44A95" w:rsidR="3FF82464" w:rsidRDefault="3FF82464" w:rsidP="3FF82464"/>
    <w:p w14:paraId="6354DA6B" w14:textId="0F2E520C" w:rsidR="00635EED" w:rsidRDefault="00635EED" w:rsidP="7B550CA2">
      <w:pPr>
        <w:rPr>
          <w:highlight w:val="yellow"/>
        </w:rPr>
      </w:pPr>
    </w:p>
    <w:p w14:paraId="494C2DD0" w14:textId="77777777" w:rsidR="00635EED" w:rsidRPr="000D4B4C" w:rsidRDefault="00635EED" w:rsidP="00635EED"/>
    <w:p w14:paraId="0A865078" w14:textId="77777777" w:rsidR="00635EED" w:rsidRPr="000D4B4C" w:rsidRDefault="00635EED" w:rsidP="00635EED"/>
    <w:p w14:paraId="5DC9BF25" w14:textId="77777777" w:rsidR="00635EED" w:rsidRDefault="00635EED" w:rsidP="00635EED">
      <w:pPr>
        <w:spacing w:line="240" w:lineRule="auto"/>
      </w:pPr>
      <w:r>
        <w:br w:type="page"/>
      </w:r>
    </w:p>
    <w:p w14:paraId="1FB6C715" w14:textId="689CB644" w:rsidR="00635EED" w:rsidRPr="004A27A0" w:rsidRDefault="00635EED" w:rsidP="00D11D27">
      <w:pPr>
        <w:pStyle w:val="GH1"/>
      </w:pPr>
      <w:r w:rsidRPr="004A27A0">
        <w:lastRenderedPageBreak/>
        <w:t>Day 9 activity 3:</w:t>
      </w:r>
      <w:r w:rsidR="008646FA" w:rsidRPr="004A27A0">
        <w:t xml:space="preserve"> </w:t>
      </w:r>
      <w:r w:rsidRPr="004A27A0">
        <w:t>Choose your activity – what do you know? What do you want to explore?</w:t>
      </w:r>
    </w:p>
    <w:p w14:paraId="420045E6" w14:textId="77777777" w:rsidR="00635EED" w:rsidRPr="004F0897" w:rsidRDefault="00635EED" w:rsidP="00635EED">
      <w:pPr>
        <w:rPr>
          <w:b/>
          <w:bCs/>
          <w:i/>
          <w:iCs/>
          <w:color w:val="01853E"/>
        </w:rPr>
      </w:pPr>
      <w:r w:rsidRPr="004F0897">
        <w:rPr>
          <w:b/>
          <w:bCs/>
          <w:i/>
          <w:iCs/>
          <w:color w:val="01853E"/>
        </w:rPr>
        <w:t>Notes for teachers and whānau</w:t>
      </w:r>
    </w:p>
    <w:p w14:paraId="1F865728" w14:textId="3DF905EE" w:rsidR="00635EED" w:rsidRDefault="7D6F02F1" w:rsidP="004F0897">
      <w:pPr>
        <w:spacing w:after="0"/>
        <w:rPr>
          <w:i/>
          <w:iCs/>
        </w:rPr>
      </w:pPr>
      <w:r w:rsidRPr="7D6F02F1">
        <w:rPr>
          <w:i/>
          <w:iCs/>
        </w:rPr>
        <w:t>This activity requires the learner to choose something they now have some background knowledge on (from previous activities) and expand on it by doing their own research or presentation.</w:t>
      </w:r>
    </w:p>
    <w:p w14:paraId="7FCA61C2" w14:textId="77777777" w:rsidR="00635EED" w:rsidRPr="004F0897" w:rsidRDefault="009F3880" w:rsidP="004F0897">
      <w:r>
        <w:pict w14:anchorId="1342ED0C">
          <v:rect id="_x0000_i1088" style="width:0;height:1.5pt" o:hralign="center" o:hrstd="t" o:hr="t" fillcolor="#a0a0a0" stroked="f"/>
        </w:pict>
      </w:r>
    </w:p>
    <w:p w14:paraId="12155394" w14:textId="063F100D" w:rsidR="00635EED" w:rsidRPr="00CE16B9" w:rsidRDefault="00635EED" w:rsidP="004F0897">
      <w:pPr>
        <w:pStyle w:val="LI"/>
        <w:spacing w:before="0" w:after="0"/>
        <w:rPr>
          <w:b/>
          <w:bCs w:val="0"/>
        </w:rPr>
      </w:pPr>
      <w:r w:rsidRPr="7D6F02F1">
        <w:rPr>
          <w:b/>
        </w:rPr>
        <w:t>In this activity I am learning to: Inquire further into “how something works” based on previous activities.</w:t>
      </w:r>
    </w:p>
    <w:p w14:paraId="5734113B" w14:textId="77777777" w:rsidR="00635EED" w:rsidRDefault="00635EED" w:rsidP="004A27A0">
      <w:pPr>
        <w:spacing w:before="120" w:after="0"/>
        <w:rPr>
          <w:lang w:val="mi-NZ"/>
        </w:rPr>
      </w:pPr>
      <w:r>
        <w:rPr>
          <w:lang w:val="mi-NZ"/>
        </w:rPr>
        <w:t>What do I need?</w:t>
      </w:r>
    </w:p>
    <w:p w14:paraId="6FA82AE6" w14:textId="53B8C487" w:rsidR="00635EED" w:rsidRDefault="00635EED" w:rsidP="00392FC3">
      <w:pPr>
        <w:pStyle w:val="ListParagraph"/>
        <w:numPr>
          <w:ilvl w:val="0"/>
          <w:numId w:val="14"/>
        </w:numPr>
        <w:rPr>
          <w:lang w:val="mi-NZ"/>
        </w:rPr>
      </w:pPr>
      <w:r w:rsidRPr="7D6F02F1">
        <w:rPr>
          <w:lang w:val="mi-NZ"/>
        </w:rPr>
        <w:t>30 minutes</w:t>
      </w:r>
    </w:p>
    <w:p w14:paraId="01E30EB9" w14:textId="612E0EFF" w:rsidR="00635EED" w:rsidRDefault="00D56E7D" w:rsidP="00392FC3">
      <w:pPr>
        <w:pStyle w:val="ListParagraph"/>
        <w:numPr>
          <w:ilvl w:val="0"/>
          <w:numId w:val="14"/>
        </w:numPr>
      </w:pPr>
      <w:r>
        <w:t>Home learning book</w:t>
      </w:r>
    </w:p>
    <w:p w14:paraId="6DE3ECE4" w14:textId="77777777" w:rsidR="004F0897" w:rsidRDefault="00D56E7D" w:rsidP="004A27A0">
      <w:pPr>
        <w:pStyle w:val="ListParagraph"/>
        <w:numPr>
          <w:ilvl w:val="0"/>
          <w:numId w:val="14"/>
        </w:numPr>
        <w:spacing w:after="0"/>
        <w:ind w:left="714" w:hanging="357"/>
        <w:contextualSpacing w:val="0"/>
      </w:pPr>
      <w:r>
        <w:t>Pen/penc</w:t>
      </w:r>
      <w:r w:rsidR="004F0897">
        <w:t>il</w:t>
      </w:r>
    </w:p>
    <w:p w14:paraId="6F816D24" w14:textId="793E80E6" w:rsidR="00635EED" w:rsidRPr="004F0897" w:rsidRDefault="009F3880" w:rsidP="004F0897">
      <w:r>
        <w:pict w14:anchorId="098C93F9">
          <v:rect id="_x0000_i1089" style="width:0;height:1.5pt" o:hralign="center" o:hrstd="t" o:hr="t" fillcolor="#a0a0a0" stroked="f"/>
        </w:pict>
      </w:r>
    </w:p>
    <w:p w14:paraId="5344EF98" w14:textId="77777777" w:rsidR="00635EED" w:rsidRPr="00CE16B9" w:rsidRDefault="00635EED" w:rsidP="00635EED">
      <w:pPr>
        <w:pStyle w:val="GH2"/>
      </w:pPr>
      <w:r>
        <w:t>Instructions:</w:t>
      </w:r>
    </w:p>
    <w:p w14:paraId="5BC1C7EE" w14:textId="4CDEBDCB" w:rsidR="00635EED" w:rsidRDefault="3FF82464" w:rsidP="3FF82464">
      <w:pPr>
        <w:rPr>
          <w:rFonts w:eastAsia="Arial"/>
          <w:color w:val="000000" w:themeColor="text1"/>
        </w:rPr>
      </w:pPr>
      <w:r w:rsidRPr="3FF82464">
        <w:rPr>
          <w:rFonts w:eastAsia="Arial"/>
          <w:color w:val="000000" w:themeColor="text1"/>
        </w:rPr>
        <w:t xml:space="preserve">Today you are going to ‘go deeper’ on what you know about roller coasters and bungy jumping, research something new, or come up with something entirely new. Going deeper on a topic of inquiry requires you to </w:t>
      </w:r>
      <w:r w:rsidRPr="3FF82464">
        <w:rPr>
          <w:rStyle w:val="normaltextrun"/>
          <w:rFonts w:eastAsia="Arial"/>
          <w:i/>
          <w:iCs/>
          <w:color w:val="000000" w:themeColor="text1"/>
        </w:rPr>
        <w:t>engage further and dive deeper through discussions, provocations, exploring further contexts, taking action, or thinking critically and drawing conclusions.</w:t>
      </w:r>
    </w:p>
    <w:p w14:paraId="588D28B4" w14:textId="77777777" w:rsidR="00635EED" w:rsidRPr="00CE16B9" w:rsidRDefault="00635EED" w:rsidP="00635EED">
      <w:pPr>
        <w:pStyle w:val="GH2"/>
      </w:pPr>
      <w:r>
        <w:t>Your task:</w:t>
      </w:r>
    </w:p>
    <w:p w14:paraId="72356497" w14:textId="6A4E8CB4" w:rsidR="3FF82464" w:rsidRDefault="3FF82464" w:rsidP="3FF82464">
      <w:pPr>
        <w:rPr>
          <w:rFonts w:eastAsia="Arial"/>
          <w:color w:val="000000" w:themeColor="text1"/>
          <w:lang w:val="mi-NZ"/>
        </w:rPr>
      </w:pPr>
      <w:r w:rsidRPr="3FF82464">
        <w:rPr>
          <w:rFonts w:eastAsia="Arial"/>
          <w:color w:val="000000" w:themeColor="text1"/>
        </w:rPr>
        <w:t>Choose from the following options: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4635"/>
        <w:gridCol w:w="4635"/>
      </w:tblGrid>
      <w:tr w:rsidR="3FF82464" w14:paraId="5A8A9925" w14:textId="77777777" w:rsidTr="004F0897">
        <w:tc>
          <w:tcPr>
            <w:tcW w:w="4635" w:type="dxa"/>
          </w:tcPr>
          <w:p w14:paraId="521A946D" w14:textId="38C6BD9F" w:rsidR="3FF82464" w:rsidRDefault="3FF82464" w:rsidP="3FF82464">
            <w:pPr>
              <w:spacing w:before="120" w:after="120"/>
              <w:rPr>
                <w:rFonts w:eastAsia="Arial"/>
                <w:sz w:val="24"/>
                <w:szCs w:val="24"/>
              </w:rPr>
            </w:pPr>
            <w:r w:rsidRPr="3FF82464">
              <w:rPr>
                <w:rFonts w:eastAsia="Arial"/>
                <w:sz w:val="24"/>
                <w:szCs w:val="24"/>
              </w:rPr>
              <w:t xml:space="preserve">Option 1: Select either a roller coaster or bungy jump make </w:t>
            </w:r>
            <w:r w:rsidRPr="6A1822A7">
              <w:rPr>
                <w:rFonts w:eastAsia="Arial"/>
                <w:sz w:val="24"/>
                <w:szCs w:val="24"/>
              </w:rPr>
              <w:t xml:space="preserve">a </w:t>
            </w:r>
            <w:r w:rsidR="0028307D" w:rsidRPr="54613C84">
              <w:rPr>
                <w:rFonts w:eastAsia="Arial"/>
                <w:sz w:val="24"/>
                <w:szCs w:val="24"/>
              </w:rPr>
              <w:t>1-page</w:t>
            </w:r>
            <w:r w:rsidRPr="54613C84">
              <w:rPr>
                <w:rFonts w:eastAsia="Arial"/>
                <w:sz w:val="24"/>
                <w:szCs w:val="24"/>
              </w:rPr>
              <w:t xml:space="preserve"> </w:t>
            </w:r>
            <w:r w:rsidRPr="6A1822A7">
              <w:rPr>
                <w:rFonts w:eastAsia="Arial"/>
                <w:sz w:val="24"/>
                <w:szCs w:val="24"/>
              </w:rPr>
              <w:t>poster or</w:t>
            </w:r>
            <w:r w:rsidRPr="3FF82464">
              <w:rPr>
                <w:rFonts w:eastAsia="Arial"/>
                <w:sz w:val="24"/>
                <w:szCs w:val="24"/>
              </w:rPr>
              <w:t xml:space="preserve"> </w:t>
            </w:r>
            <w:r w:rsidRPr="54613C84">
              <w:rPr>
                <w:rFonts w:eastAsia="Arial"/>
                <w:sz w:val="24"/>
                <w:szCs w:val="24"/>
              </w:rPr>
              <w:t xml:space="preserve">pamphlet </w:t>
            </w:r>
            <w:r w:rsidRPr="3FF82464">
              <w:rPr>
                <w:rFonts w:eastAsia="Arial"/>
                <w:sz w:val="24"/>
                <w:szCs w:val="24"/>
              </w:rPr>
              <w:t>to explain ‘how it works’.</w:t>
            </w:r>
          </w:p>
        </w:tc>
        <w:tc>
          <w:tcPr>
            <w:tcW w:w="4635" w:type="dxa"/>
          </w:tcPr>
          <w:p w14:paraId="039070C4" w14:textId="41E9177E" w:rsidR="3FF82464" w:rsidRDefault="3FF82464" w:rsidP="3FF82464">
            <w:pPr>
              <w:spacing w:before="120" w:after="120"/>
              <w:rPr>
                <w:rFonts w:eastAsia="Arial"/>
                <w:sz w:val="24"/>
                <w:szCs w:val="24"/>
              </w:rPr>
            </w:pPr>
            <w:r w:rsidRPr="3FF82464">
              <w:rPr>
                <w:rFonts w:eastAsia="Arial"/>
                <w:sz w:val="24"/>
                <w:szCs w:val="24"/>
              </w:rPr>
              <w:t>Option 2: Research another adventure activity (e.g. sky diving, base jumping) and write an explanation of how it works. You might like to include a diagram.</w:t>
            </w:r>
          </w:p>
        </w:tc>
      </w:tr>
      <w:tr w:rsidR="3FF82464" w14:paraId="194AF953" w14:textId="77777777" w:rsidTr="004F0897">
        <w:tc>
          <w:tcPr>
            <w:tcW w:w="4635" w:type="dxa"/>
          </w:tcPr>
          <w:p w14:paraId="535C43A1" w14:textId="28FE7173" w:rsidR="3FF82464" w:rsidRDefault="3FF82464" w:rsidP="3FF82464">
            <w:pPr>
              <w:spacing w:before="120" w:after="120"/>
              <w:rPr>
                <w:rFonts w:eastAsia="Arial"/>
                <w:sz w:val="24"/>
                <w:szCs w:val="24"/>
              </w:rPr>
            </w:pPr>
            <w:r w:rsidRPr="3FF82464">
              <w:rPr>
                <w:rFonts w:eastAsia="Arial"/>
                <w:sz w:val="24"/>
                <w:szCs w:val="24"/>
              </w:rPr>
              <w:t xml:space="preserve">Option 3: Expand on the activity on heart rate and </w:t>
            </w:r>
            <w:r w:rsidR="00BE1501" w:rsidRPr="3FF82464">
              <w:rPr>
                <w:rFonts w:eastAsia="Arial"/>
                <w:sz w:val="24"/>
                <w:szCs w:val="24"/>
              </w:rPr>
              <w:t>researc</w:t>
            </w:r>
            <w:r w:rsidR="00BE1501" w:rsidRPr="3FF82464">
              <w:rPr>
                <w:rFonts w:eastAsia="Arial"/>
              </w:rPr>
              <w:t>h</w:t>
            </w:r>
            <w:r w:rsidRPr="3FF82464">
              <w:rPr>
                <w:rFonts w:eastAsia="Arial"/>
                <w:sz w:val="24"/>
                <w:szCs w:val="24"/>
              </w:rPr>
              <w:t xml:space="preserve"> further on how the human body reacts to fear. </w:t>
            </w:r>
            <w:r w:rsidRPr="54613C84">
              <w:rPr>
                <w:rFonts w:eastAsia="Arial"/>
                <w:sz w:val="24"/>
                <w:szCs w:val="24"/>
              </w:rPr>
              <w:t>Create a poster or pamphlet</w:t>
            </w:r>
            <w:r w:rsidRPr="3FF82464">
              <w:rPr>
                <w:rFonts w:eastAsia="Arial"/>
                <w:sz w:val="24"/>
                <w:szCs w:val="24"/>
              </w:rPr>
              <w:t xml:space="preserve"> to explain to an audience.</w:t>
            </w:r>
          </w:p>
        </w:tc>
        <w:tc>
          <w:tcPr>
            <w:tcW w:w="4635" w:type="dxa"/>
          </w:tcPr>
          <w:p w14:paraId="522EDDB3" w14:textId="2ED5E237" w:rsidR="3FF82464" w:rsidRDefault="3FF82464" w:rsidP="3FF82464">
            <w:pPr>
              <w:spacing w:before="120" w:after="120"/>
              <w:rPr>
                <w:rFonts w:eastAsia="Arial"/>
                <w:sz w:val="24"/>
                <w:szCs w:val="24"/>
              </w:rPr>
            </w:pPr>
            <w:r w:rsidRPr="3FF82464">
              <w:rPr>
                <w:rFonts w:eastAsia="Arial"/>
                <w:sz w:val="24"/>
                <w:szCs w:val="24"/>
              </w:rPr>
              <w:t>Option 4: Use what you know about roller coasters and bungy jumping to create your own adrenaline-pumping theme park ride. Draw and label it.</w:t>
            </w:r>
          </w:p>
        </w:tc>
      </w:tr>
    </w:tbl>
    <w:p w14:paraId="48ABF359" w14:textId="574318AE" w:rsidR="00635EED" w:rsidRPr="005B31E3" w:rsidRDefault="00635EED" w:rsidP="3FF82464">
      <w:pPr>
        <w:spacing w:line="240" w:lineRule="auto"/>
        <w:rPr>
          <w:lang w:val="mi-NZ"/>
        </w:rPr>
      </w:pPr>
    </w:p>
    <w:p w14:paraId="07A366B1" w14:textId="77777777" w:rsidR="00635EED" w:rsidRDefault="00635EED" w:rsidP="00635EED">
      <w:pPr>
        <w:spacing w:line="240" w:lineRule="auto"/>
        <w:rPr>
          <w:lang w:val="mi-NZ"/>
        </w:rPr>
      </w:pPr>
      <w:r>
        <w:rPr>
          <w:lang w:val="mi-NZ"/>
        </w:rPr>
        <w:br w:type="page"/>
      </w:r>
    </w:p>
    <w:p w14:paraId="22A7411C" w14:textId="1A78CBAD" w:rsidR="00635EED" w:rsidRPr="008E14D1" w:rsidRDefault="00635EED" w:rsidP="00D11D27">
      <w:pPr>
        <w:pStyle w:val="GH1"/>
      </w:pPr>
      <w:r>
        <w:lastRenderedPageBreak/>
        <w:t>Day 9 activity 4: Oral language – would you rather?</w:t>
      </w:r>
      <w:r w:rsidRPr="7B550CA2">
        <w:rPr>
          <w:noProof/>
        </w:rPr>
        <w:t xml:space="preserve"> </w:t>
      </w:r>
    </w:p>
    <w:p w14:paraId="05799A7B" w14:textId="77777777" w:rsidR="00635EED" w:rsidRPr="004A27A0" w:rsidRDefault="00635EED" w:rsidP="004A27A0">
      <w:pPr>
        <w:spacing w:before="120"/>
        <w:rPr>
          <w:b/>
          <w:bCs/>
          <w:i/>
          <w:iCs/>
          <w:color w:val="01853E"/>
        </w:rPr>
      </w:pPr>
      <w:r w:rsidRPr="004A27A0">
        <w:rPr>
          <w:b/>
          <w:bCs/>
          <w:i/>
          <w:iCs/>
          <w:color w:val="01853E"/>
        </w:rPr>
        <w:t>Notes for teachers and whānau</w:t>
      </w:r>
    </w:p>
    <w:p w14:paraId="252802DA" w14:textId="128D1D10" w:rsidR="00635EED" w:rsidRDefault="175C1542" w:rsidP="008B4342">
      <w:pPr>
        <w:spacing w:after="0"/>
        <w:rPr>
          <w:i/>
          <w:iCs/>
        </w:rPr>
      </w:pPr>
      <w:r w:rsidRPr="175C1542">
        <w:rPr>
          <w:i/>
          <w:iCs/>
        </w:rPr>
        <w:t>This activity requires the learner to create a dice and with a household/family member/friend play a game of ‘would you rather’. This is a good chance for learners to practice their oral literacy skills and explaining and justifying their opinions.</w:t>
      </w:r>
    </w:p>
    <w:p w14:paraId="0B023872" w14:textId="77777777" w:rsidR="00635EED" w:rsidRPr="000E7922" w:rsidRDefault="009F3880" w:rsidP="000E7922">
      <w:r>
        <w:pict w14:anchorId="45C6071C">
          <v:rect id="_x0000_i1090" style="width:0;height:1.5pt" o:hralign="center" o:hrstd="t" o:hr="t" fillcolor="#a0a0a0" stroked="f"/>
        </w:pict>
      </w:r>
    </w:p>
    <w:p w14:paraId="6F3C1952" w14:textId="55F67D80" w:rsidR="00635EED" w:rsidRPr="00CE16B9" w:rsidRDefault="00635EED" w:rsidP="008B4342">
      <w:pPr>
        <w:pStyle w:val="LI"/>
        <w:spacing w:before="0" w:after="0"/>
        <w:rPr>
          <w:b/>
        </w:rPr>
      </w:pPr>
      <w:r w:rsidRPr="175C1542">
        <w:rPr>
          <w:b/>
        </w:rPr>
        <w:t xml:space="preserve">In this activity I am learning to: </w:t>
      </w:r>
      <w:r w:rsidR="008B4342">
        <w:rPr>
          <w:b/>
        </w:rPr>
        <w:t>f</w:t>
      </w:r>
      <w:r w:rsidRPr="175C1542">
        <w:rPr>
          <w:b/>
        </w:rPr>
        <w:t xml:space="preserve">orm an opinion and justify it with reasons </w:t>
      </w:r>
    </w:p>
    <w:p w14:paraId="6FA4498F" w14:textId="42DF1F06" w:rsidR="00635EED" w:rsidRDefault="00635EED" w:rsidP="008B4342">
      <w:pPr>
        <w:spacing w:before="240" w:after="0"/>
        <w:rPr>
          <w:lang w:val="mi-NZ"/>
        </w:rPr>
      </w:pPr>
      <w:r>
        <w:rPr>
          <w:lang w:val="mi-NZ"/>
        </w:rPr>
        <w:t>What do I need?</w:t>
      </w:r>
    </w:p>
    <w:p w14:paraId="0CA6ED03" w14:textId="640E5B44" w:rsidR="00635EED" w:rsidRDefault="00635EED" w:rsidP="00392FC3">
      <w:pPr>
        <w:pStyle w:val="ListParagraph"/>
        <w:numPr>
          <w:ilvl w:val="0"/>
          <w:numId w:val="14"/>
        </w:numPr>
        <w:rPr>
          <w:lang w:val="mi-NZ"/>
        </w:rPr>
      </w:pPr>
      <w:r w:rsidRPr="175C1542">
        <w:rPr>
          <w:lang w:val="mi-NZ"/>
        </w:rPr>
        <w:t>30 minutes</w:t>
      </w:r>
    </w:p>
    <w:p w14:paraId="7ADF3B84" w14:textId="45B00BC9" w:rsidR="00635EED" w:rsidRDefault="7B550CA2" w:rsidP="003D7C79">
      <w:pPr>
        <w:pStyle w:val="ListParagraph"/>
        <w:numPr>
          <w:ilvl w:val="0"/>
          <w:numId w:val="14"/>
        </w:numPr>
        <w:spacing w:after="0"/>
        <w:rPr>
          <w:lang w:val="mi-NZ"/>
        </w:rPr>
      </w:pPr>
      <w:r w:rsidRPr="175C1542">
        <w:rPr>
          <w:lang w:val="mi-NZ"/>
        </w:rPr>
        <w:t>A4 Paper for Dice template</w:t>
      </w:r>
    </w:p>
    <w:p w14:paraId="2919179D" w14:textId="77777777" w:rsidR="008B4342" w:rsidRPr="000E7922" w:rsidRDefault="009F3880" w:rsidP="003D7C79">
      <w:r>
        <w:pict w14:anchorId="720E4925">
          <v:rect id="_x0000_i1091" style="width:0;height:1.5pt" o:hralign="center" o:hrstd="t" o:hr="t" fillcolor="#a0a0a0" stroked="f"/>
        </w:pict>
      </w:r>
    </w:p>
    <w:p w14:paraId="20602CA1" w14:textId="6E788505" w:rsidR="00635EED" w:rsidRPr="00CE16B9" w:rsidRDefault="00635EED" w:rsidP="00635EED">
      <w:pPr>
        <w:pStyle w:val="GH2"/>
      </w:pPr>
      <w:r w:rsidRPr="00CE16B9">
        <w:t>Instructions:</w:t>
      </w:r>
    </w:p>
    <w:p w14:paraId="249CD67C" w14:textId="01EE8B7E" w:rsidR="00635EED" w:rsidRDefault="7D6F02F1" w:rsidP="175C1542">
      <w:r>
        <w:t>Would you rather jump out of an aeroplane at 10,000 feet or bungy jump off the highest bridge in the world? This activity will enable you to practice your persuasive powers by choosing an option and justifying your reasons why.</w:t>
      </w:r>
    </w:p>
    <w:p w14:paraId="2FDD1D27" w14:textId="0E14BD1E" w:rsidR="00635EED" w:rsidRPr="00CE16B9" w:rsidRDefault="00635EED" w:rsidP="00635EED">
      <w:pPr>
        <w:pStyle w:val="GH2"/>
      </w:pPr>
      <w:r>
        <w:t>Your task:</w:t>
      </w:r>
    </w:p>
    <w:p w14:paraId="6E451A1A" w14:textId="7BD85665" w:rsidR="00635EED" w:rsidRDefault="7B550CA2" w:rsidP="175C1542">
      <w:r w:rsidRPr="175C1542">
        <w:rPr>
          <w:rFonts w:eastAsia="Arial"/>
          <w:color w:val="000000" w:themeColor="text1"/>
        </w:rPr>
        <w:t xml:space="preserve">Create a ‘would you rather’ dice. </w:t>
      </w:r>
    </w:p>
    <w:p w14:paraId="7739E2FF" w14:textId="59D109B1" w:rsidR="00635EED" w:rsidRPr="003D7C79" w:rsidRDefault="7B550CA2" w:rsidP="00464688">
      <w:pPr>
        <w:pStyle w:val="ListParagraph"/>
        <w:numPr>
          <w:ilvl w:val="0"/>
          <w:numId w:val="51"/>
        </w:numPr>
        <w:rPr>
          <w:rFonts w:eastAsia="Arial"/>
          <w:color w:val="000000" w:themeColor="text1"/>
        </w:rPr>
      </w:pPr>
      <w:r w:rsidRPr="003D7C79">
        <w:rPr>
          <w:rFonts w:eastAsia="Arial"/>
          <w:color w:val="000000" w:themeColor="text1"/>
        </w:rPr>
        <w:t>Make the dice using this template on A4 paper.</w:t>
      </w:r>
    </w:p>
    <w:p w14:paraId="22F65BA5" w14:textId="2A17F1B5" w:rsidR="00635EED" w:rsidRPr="003D7C79" w:rsidRDefault="7B550CA2" w:rsidP="00464688">
      <w:pPr>
        <w:pStyle w:val="ListParagraph"/>
        <w:numPr>
          <w:ilvl w:val="0"/>
          <w:numId w:val="51"/>
        </w:numPr>
        <w:rPr>
          <w:rFonts w:eastAsia="Arial"/>
          <w:color w:val="000000" w:themeColor="text1"/>
          <w:lang w:val="en-GB"/>
        </w:rPr>
      </w:pPr>
      <w:r w:rsidRPr="003D7C79">
        <w:rPr>
          <w:rFonts w:eastAsia="Arial"/>
          <w:color w:val="000000" w:themeColor="text1"/>
        </w:rPr>
        <w:t xml:space="preserve">On each side of dice write down an adventure activity </w:t>
      </w:r>
      <w:r w:rsidR="00530B85" w:rsidRPr="003D7C79">
        <w:rPr>
          <w:rFonts w:eastAsia="Arial"/>
          <w:color w:val="000000" w:themeColor="text1"/>
        </w:rPr>
        <w:t>e.g.</w:t>
      </w:r>
      <w:r w:rsidRPr="003D7C79">
        <w:rPr>
          <w:rFonts w:eastAsia="Arial"/>
          <w:color w:val="000000" w:themeColor="text1"/>
        </w:rPr>
        <w:t xml:space="preserve"> scuba diving, shark cage diving, paragliding etc</w:t>
      </w:r>
    </w:p>
    <w:p w14:paraId="1ECCF759" w14:textId="6A73A26B" w:rsidR="00635EED" w:rsidRPr="003D7C79" w:rsidRDefault="7B550CA2" w:rsidP="00464688">
      <w:pPr>
        <w:pStyle w:val="ListParagraph"/>
        <w:numPr>
          <w:ilvl w:val="0"/>
          <w:numId w:val="51"/>
        </w:numPr>
        <w:rPr>
          <w:rFonts w:eastAsia="Arial"/>
          <w:color w:val="000000" w:themeColor="text1"/>
          <w:lang w:val="en-GB"/>
        </w:rPr>
      </w:pPr>
      <w:r w:rsidRPr="003D7C79">
        <w:rPr>
          <w:rFonts w:eastAsia="Arial"/>
          <w:color w:val="000000" w:themeColor="text1"/>
        </w:rPr>
        <w:t>Find a member of your household to play with</w:t>
      </w:r>
    </w:p>
    <w:p w14:paraId="09A83462" w14:textId="55A2484B" w:rsidR="00635EED" w:rsidRPr="003D7C79" w:rsidRDefault="7B550CA2" w:rsidP="00464688">
      <w:pPr>
        <w:pStyle w:val="ListParagraph"/>
        <w:numPr>
          <w:ilvl w:val="0"/>
          <w:numId w:val="51"/>
        </w:numPr>
        <w:rPr>
          <w:rFonts w:eastAsia="Arial"/>
          <w:color w:val="000000" w:themeColor="text1"/>
          <w:lang w:val="en-GB"/>
        </w:rPr>
      </w:pPr>
      <w:r w:rsidRPr="003D7C79">
        <w:rPr>
          <w:rFonts w:eastAsia="Arial"/>
          <w:color w:val="000000" w:themeColor="text1"/>
        </w:rPr>
        <w:t xml:space="preserve">Each person rolls the dice and must decide whether they </w:t>
      </w:r>
      <w:r w:rsidR="00530B85" w:rsidRPr="003D7C79">
        <w:rPr>
          <w:rFonts w:eastAsia="Arial"/>
          <w:color w:val="000000" w:themeColor="text1"/>
        </w:rPr>
        <w:t>would</w:t>
      </w:r>
      <w:r w:rsidRPr="003D7C79">
        <w:rPr>
          <w:rFonts w:eastAsia="Arial"/>
          <w:color w:val="000000" w:themeColor="text1"/>
        </w:rPr>
        <w:t xml:space="preserve"> rather bungee jump or do the task on the dice and justifies their choice with reasons why.</w:t>
      </w:r>
    </w:p>
    <w:p w14:paraId="7F0FA973" w14:textId="4DBC53B1" w:rsidR="00635EED" w:rsidRPr="00E97C27" w:rsidRDefault="003D7C79" w:rsidP="00635EED">
      <w:pPr>
        <w:rPr>
          <w:rFonts w:eastAsia="Arial"/>
          <w:color w:val="000000" w:themeColor="text1"/>
          <w:lang w:val="en-GB"/>
        </w:rPr>
      </w:pPr>
      <w:r>
        <w:rPr>
          <w:noProof/>
        </w:rPr>
        <w:drawing>
          <wp:anchor distT="0" distB="0" distL="114300" distR="114300" simplePos="0" relativeHeight="251695616" behindDoc="1" locked="0" layoutInCell="1" allowOverlap="1" wp14:anchorId="07A3385F" wp14:editId="02F783E4">
            <wp:simplePos x="0" y="0"/>
            <wp:positionH relativeFrom="column">
              <wp:posOffset>57150</wp:posOffset>
            </wp:positionH>
            <wp:positionV relativeFrom="paragraph">
              <wp:posOffset>8890</wp:posOffset>
            </wp:positionV>
            <wp:extent cx="3757930" cy="2771140"/>
            <wp:effectExtent l="19050" t="19050" r="0" b="0"/>
            <wp:wrapTight wrapText="bothSides">
              <wp:wrapPolygon edited="0">
                <wp:start x="-109" y="-148"/>
                <wp:lineTo x="-109" y="21531"/>
                <wp:lineTo x="21571" y="21531"/>
                <wp:lineTo x="21571" y="-148"/>
                <wp:lineTo x="-109" y="-148"/>
              </wp:wrapPolygon>
            </wp:wrapTight>
            <wp:docPr id="321775914" name="Picture 32177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cstate="print">
                      <a:extLst>
                        <a:ext uri="{28A0092B-C50C-407E-A947-70E740481C1C}">
                          <a14:useLocalDpi xmlns:a14="http://schemas.microsoft.com/office/drawing/2010/main" val="0"/>
                        </a:ext>
                      </a:extLst>
                    </a:blip>
                    <a:srcRect l="2770" r="4615" b="5783"/>
                    <a:stretch/>
                  </pic:blipFill>
                  <pic:spPr bwMode="auto">
                    <a:xfrm>
                      <a:off x="0" y="0"/>
                      <a:ext cx="3757930" cy="277114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B85" w:rsidRPr="7B550CA2">
        <w:rPr>
          <w:rFonts w:eastAsia="Arial"/>
          <w:color w:val="000000" w:themeColor="text1"/>
        </w:rPr>
        <w:t>E.g.</w:t>
      </w:r>
      <w:r w:rsidR="7B550CA2" w:rsidRPr="7B550CA2">
        <w:rPr>
          <w:rFonts w:eastAsia="Arial"/>
          <w:color w:val="000000" w:themeColor="text1"/>
        </w:rPr>
        <w:t xml:space="preserve"> I would rather bungee jump than scuba dive because.......</w:t>
      </w:r>
    </w:p>
    <w:p w14:paraId="16E49D89" w14:textId="77777777" w:rsidR="00635EED" w:rsidRDefault="00635EED" w:rsidP="00635EED">
      <w:pPr>
        <w:rPr>
          <w:lang w:val="mi-NZ"/>
        </w:rPr>
      </w:pPr>
    </w:p>
    <w:p w14:paraId="582BD7E1" w14:textId="77777777" w:rsidR="000E7922" w:rsidRDefault="000E7922" w:rsidP="00635EED">
      <w:pPr>
        <w:rPr>
          <w:lang w:val="mi-NZ"/>
        </w:rPr>
      </w:pPr>
    </w:p>
    <w:p w14:paraId="6527E208" w14:textId="77777777" w:rsidR="000E7922" w:rsidRDefault="000E7922" w:rsidP="00635EED">
      <w:pPr>
        <w:rPr>
          <w:lang w:val="mi-NZ"/>
        </w:rPr>
      </w:pPr>
    </w:p>
    <w:p w14:paraId="03E54027" w14:textId="77777777" w:rsidR="000E7922" w:rsidRDefault="000E7922" w:rsidP="00635EED">
      <w:pPr>
        <w:rPr>
          <w:lang w:val="mi-NZ"/>
        </w:rPr>
      </w:pPr>
    </w:p>
    <w:p w14:paraId="429215CB" w14:textId="77777777" w:rsidR="000E7922" w:rsidRDefault="000E7922" w:rsidP="00635EED">
      <w:pPr>
        <w:rPr>
          <w:lang w:val="mi-NZ"/>
        </w:rPr>
      </w:pPr>
    </w:p>
    <w:p w14:paraId="48F09C91" w14:textId="5FB5ABCB" w:rsidR="000E7922" w:rsidRDefault="000E7922" w:rsidP="000E7922">
      <w:r w:rsidRPr="175C1542">
        <w:rPr>
          <w:rFonts w:eastAsia="Arial"/>
          <w:color w:val="30272E"/>
          <w:sz w:val="21"/>
          <w:szCs w:val="21"/>
        </w:rPr>
        <w:t>"</w:t>
      </w:r>
      <w:hyperlink r:id="rId153">
        <w:r w:rsidRPr="175C1542">
          <w:rPr>
            <w:rStyle w:val="Hyperlink"/>
            <w:rFonts w:eastAsia="Arial"/>
            <w:sz w:val="21"/>
            <w:szCs w:val="21"/>
          </w:rPr>
          <w:t>File:Small Art dice templates.jpg</w:t>
        </w:r>
      </w:hyperlink>
      <w:r w:rsidRPr="175C1542">
        <w:rPr>
          <w:rFonts w:eastAsia="Arial"/>
          <w:color w:val="30272E"/>
          <w:sz w:val="21"/>
          <w:szCs w:val="21"/>
        </w:rPr>
        <w:t xml:space="preserve">" by </w:t>
      </w:r>
      <w:hyperlink r:id="rId154">
        <w:r w:rsidRPr="175C1542">
          <w:rPr>
            <w:rStyle w:val="Hyperlink"/>
            <w:rFonts w:eastAsia="Arial"/>
            <w:sz w:val="21"/>
            <w:szCs w:val="21"/>
          </w:rPr>
          <w:t>Barry neeson</w:t>
        </w:r>
      </w:hyperlink>
      <w:r w:rsidRPr="175C1542">
        <w:rPr>
          <w:rFonts w:eastAsia="Arial"/>
          <w:color w:val="30272E"/>
          <w:sz w:val="21"/>
          <w:szCs w:val="21"/>
        </w:rPr>
        <w:t xml:space="preserve"> is marked with </w:t>
      </w:r>
      <w:hyperlink r:id="rId155">
        <w:r w:rsidRPr="175C1542">
          <w:rPr>
            <w:rStyle w:val="Hyperlink"/>
            <w:rFonts w:eastAsia="Arial"/>
            <w:caps/>
            <w:sz w:val="21"/>
            <w:szCs w:val="21"/>
          </w:rPr>
          <w:t>CC BY-SA 4.0</w:t>
        </w:r>
      </w:hyperlink>
      <w:r w:rsidRPr="175C1542">
        <w:rPr>
          <w:rFonts w:eastAsia="Arial"/>
          <w:color w:val="30272E"/>
          <w:sz w:val="21"/>
          <w:szCs w:val="21"/>
        </w:rPr>
        <w:t>.</w:t>
      </w:r>
    </w:p>
    <w:p w14:paraId="4FAD9FC6" w14:textId="77777777" w:rsidR="003A64D9" w:rsidRDefault="003A64D9" w:rsidP="00E97C27">
      <w:pPr>
        <w:rPr>
          <w:b/>
          <w:bCs/>
        </w:rPr>
      </w:pPr>
    </w:p>
    <w:p w14:paraId="4BD119D9" w14:textId="410AA01F" w:rsidR="00635EED" w:rsidRPr="003A64D9" w:rsidRDefault="00635EED" w:rsidP="00E97C27">
      <w:pPr>
        <w:rPr>
          <w:b/>
        </w:rPr>
      </w:pPr>
      <w:r w:rsidRPr="003A64D9">
        <w:rPr>
          <w:b/>
          <w:bCs/>
        </w:rPr>
        <w:t xml:space="preserve">Remember to do your end of day reflection and wellbeing activities (See p.6 </w:t>
      </w:r>
      <w:r w:rsidR="003A64D9" w:rsidRPr="003A64D9">
        <w:rPr>
          <w:b/>
          <w:bCs/>
        </w:rPr>
        <w:t>&amp;</w:t>
      </w:r>
      <w:r w:rsidRPr="003A64D9">
        <w:rPr>
          <w:b/>
          <w:bCs/>
        </w:rPr>
        <w:t xml:space="preserve"> 8).</w:t>
      </w:r>
    </w:p>
    <w:p w14:paraId="2FD97911" w14:textId="4D7AA94A" w:rsidR="00635EED" w:rsidRPr="004A27A0" w:rsidRDefault="00635EED" w:rsidP="00D571CC">
      <w:pPr>
        <w:pStyle w:val="BH1"/>
      </w:pPr>
      <w:r w:rsidRPr="004A27A0">
        <w:rPr>
          <w:noProof/>
        </w:rPr>
        <w:lastRenderedPageBreak/>
        <w:drawing>
          <wp:anchor distT="0" distB="0" distL="114300" distR="114300" simplePos="0" relativeHeight="251713024" behindDoc="1" locked="0" layoutInCell="1" allowOverlap="1" wp14:anchorId="09D8141C" wp14:editId="6C8B68A3">
            <wp:simplePos x="0" y="0"/>
            <wp:positionH relativeFrom="column">
              <wp:posOffset>4548505</wp:posOffset>
            </wp:positionH>
            <wp:positionV relativeFrom="paragraph">
              <wp:posOffset>330200</wp:posOffset>
            </wp:positionV>
            <wp:extent cx="1305445" cy="1280160"/>
            <wp:effectExtent l="0" t="0" r="0" b="0"/>
            <wp:wrapTight wrapText="bothSides">
              <wp:wrapPolygon edited="0">
                <wp:start x="0" y="0"/>
                <wp:lineTo x="0" y="21214"/>
                <wp:lineTo x="21442" y="21214"/>
                <wp:lineTo x="21442" y="0"/>
                <wp:lineTo x="0" y="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Pr="004A27A0">
        <w:t>Day 10 activity 1: Analy</w:t>
      </w:r>
      <w:r w:rsidR="003A64D9" w:rsidRPr="004A27A0">
        <w:t>s</w:t>
      </w:r>
      <w:r w:rsidRPr="004A27A0">
        <w:t>ing advertisements</w:t>
      </w:r>
    </w:p>
    <w:p w14:paraId="450655D8" w14:textId="77777777" w:rsidR="00635EED" w:rsidRPr="003A64D9" w:rsidRDefault="00635EED" w:rsidP="00635EED">
      <w:pPr>
        <w:rPr>
          <w:b/>
          <w:bCs/>
          <w:i/>
          <w:iCs/>
          <w:color w:val="3472AC"/>
        </w:rPr>
      </w:pPr>
      <w:r w:rsidRPr="003A64D9">
        <w:rPr>
          <w:b/>
          <w:bCs/>
          <w:i/>
          <w:iCs/>
          <w:color w:val="3472AC"/>
        </w:rPr>
        <w:t>Notes for teachers and whānau</w:t>
      </w:r>
    </w:p>
    <w:p w14:paraId="08AF2F0D" w14:textId="15269C0D" w:rsidR="35AC6CCF" w:rsidRDefault="7D6F02F1" w:rsidP="003A64D9">
      <w:pPr>
        <w:ind w:right="1890"/>
        <w:rPr>
          <w:i/>
          <w:iCs/>
        </w:rPr>
      </w:pPr>
      <w:r w:rsidRPr="7D6F02F1">
        <w:rPr>
          <w:i/>
          <w:iCs/>
        </w:rPr>
        <w:t>This activity requires the learner to consider ways in which advertisements are used to communicate with an audience. Learners will analy</w:t>
      </w:r>
      <w:r w:rsidR="003A64D9">
        <w:rPr>
          <w:i/>
          <w:iCs/>
        </w:rPr>
        <w:t>s</w:t>
      </w:r>
      <w:r w:rsidRPr="7D6F02F1">
        <w:rPr>
          <w:i/>
          <w:iCs/>
        </w:rPr>
        <w:t>e a</w:t>
      </w:r>
      <w:r w:rsidR="003A64D9">
        <w:rPr>
          <w:i/>
          <w:iCs/>
        </w:rPr>
        <w:t xml:space="preserve">n </w:t>
      </w:r>
      <w:r w:rsidRPr="7D6F02F1">
        <w:rPr>
          <w:i/>
          <w:iCs/>
        </w:rPr>
        <w:t>advertisement and then create their own. They could ask a household member for feedback on their own work.</w:t>
      </w:r>
      <w:r w:rsidR="003A64D9">
        <w:rPr>
          <w:i/>
          <w:iCs/>
        </w:rPr>
        <w:t xml:space="preserve"> </w:t>
      </w:r>
      <w:r w:rsidR="469F036B" w:rsidRPr="469F036B">
        <w:rPr>
          <w:i/>
          <w:iCs/>
        </w:rPr>
        <w:t>Further activities look at other ways that information can be presented to an audience (through infographics, posters etc)</w:t>
      </w:r>
    </w:p>
    <w:p w14:paraId="7C056C8E" w14:textId="28B90016" w:rsidR="00635EED" w:rsidRPr="00124608" w:rsidRDefault="00635EED" w:rsidP="002F2B7C">
      <w:pPr>
        <w:pStyle w:val="paragraph"/>
        <w:spacing w:before="0" w:beforeAutospacing="0" w:after="0" w:afterAutospacing="0" w:line="276" w:lineRule="auto"/>
        <w:rPr>
          <w:sz w:val="20"/>
          <w:szCs w:val="20"/>
        </w:rPr>
      </w:pPr>
      <w:r w:rsidRPr="7F3AF600">
        <w:rPr>
          <w:rStyle w:val="normaltextrun"/>
          <w:rFonts w:ascii="Arial" w:hAnsi="Arial" w:cs="Arial"/>
          <w:i/>
          <w:iCs/>
        </w:rPr>
        <w:t>Note that today our Inquiry focus is “</w:t>
      </w:r>
      <w:r w:rsidR="002F2B7C">
        <w:rPr>
          <w:rStyle w:val="normaltextrun"/>
          <w:rFonts w:ascii="Arial" w:hAnsi="Arial" w:cs="Arial"/>
          <w:i/>
          <w:iCs/>
        </w:rPr>
        <w:t>p</w:t>
      </w:r>
      <w:r w:rsidRPr="7F3AF600">
        <w:rPr>
          <w:rStyle w:val="normaltextrun"/>
          <w:rFonts w:ascii="Arial" w:hAnsi="Arial" w:cs="Arial"/>
          <w:i/>
          <w:iCs/>
        </w:rPr>
        <w:t>resent</w:t>
      </w:r>
      <w:r w:rsidR="00655697">
        <w:rPr>
          <w:rStyle w:val="normaltextrun"/>
          <w:rFonts w:ascii="Arial" w:hAnsi="Arial" w:cs="Arial"/>
          <w:i/>
          <w:iCs/>
        </w:rPr>
        <w:t>–</w:t>
      </w:r>
      <w:r w:rsidRPr="7F3AF600">
        <w:rPr>
          <w:rStyle w:val="normaltextrun"/>
          <w:rFonts w:ascii="Arial" w:hAnsi="Arial" w:cs="Arial"/>
          <w:i/>
          <w:iCs/>
        </w:rPr>
        <w:t xml:space="preserve"> share learning about the </w:t>
      </w:r>
      <w:r w:rsidR="00D61B12">
        <w:rPr>
          <w:rStyle w:val="normaltextrun"/>
          <w:rFonts w:ascii="Arial" w:hAnsi="Arial" w:cs="Arial"/>
          <w:i/>
          <w:iCs/>
        </w:rPr>
        <w:t>theme</w:t>
      </w:r>
      <w:r w:rsidRPr="7F3AF600">
        <w:rPr>
          <w:rStyle w:val="normaltextrun"/>
          <w:rFonts w:ascii="Arial" w:hAnsi="Arial" w:cs="Arial"/>
          <w:i/>
          <w:iCs/>
        </w:rPr>
        <w:t>” which includes thinking about who the audience is and considering different ways of communicating learning for example, presentation, video, poster, etc.</w:t>
      </w:r>
    </w:p>
    <w:p w14:paraId="772284AF" w14:textId="77777777" w:rsidR="00635EED" w:rsidRPr="002F2B7C" w:rsidRDefault="009F3880" w:rsidP="002F2B7C">
      <w:r>
        <w:pict w14:anchorId="2B684E61">
          <v:rect id="_x0000_i1092" style="width:0;height:1.5pt" o:hralign="center" o:hrstd="t" o:hr="t" fillcolor="#a0a0a0" stroked="f"/>
        </w:pict>
      </w:r>
    </w:p>
    <w:p w14:paraId="02492C95" w14:textId="284718C6" w:rsidR="00635EED" w:rsidRPr="008E14D1" w:rsidRDefault="00635EED" w:rsidP="002F2B7C">
      <w:pPr>
        <w:pStyle w:val="LI"/>
        <w:spacing w:before="120" w:after="120"/>
        <w:rPr>
          <w:b/>
          <w:bCs w:val="0"/>
          <w:color w:val="3472AC"/>
        </w:rPr>
      </w:pPr>
      <w:r w:rsidRPr="7D6F02F1">
        <w:rPr>
          <w:b/>
          <w:color w:val="3472AC"/>
        </w:rPr>
        <w:t xml:space="preserve">In this activity I am learning to: </w:t>
      </w:r>
      <w:r w:rsidR="002F2B7C">
        <w:rPr>
          <w:b/>
          <w:color w:val="3472AC"/>
        </w:rPr>
        <w:t>a</w:t>
      </w:r>
      <w:r w:rsidRPr="7D6F02F1">
        <w:rPr>
          <w:b/>
          <w:color w:val="3472AC"/>
        </w:rPr>
        <w:t>naly</w:t>
      </w:r>
      <w:r w:rsidR="002F2B7C">
        <w:rPr>
          <w:b/>
          <w:color w:val="3472AC"/>
        </w:rPr>
        <w:t>s</w:t>
      </w:r>
      <w:r w:rsidRPr="7D6F02F1">
        <w:rPr>
          <w:b/>
          <w:color w:val="3472AC"/>
        </w:rPr>
        <w:t>e an advertisement and evaluate what it is communicating</w:t>
      </w:r>
    </w:p>
    <w:p w14:paraId="4C3FFF1C" w14:textId="77777777" w:rsidR="00635EED" w:rsidRDefault="00635EED" w:rsidP="004A27A0">
      <w:pPr>
        <w:spacing w:after="0"/>
        <w:rPr>
          <w:lang w:val="mi-NZ"/>
        </w:rPr>
      </w:pPr>
      <w:r>
        <w:rPr>
          <w:lang w:val="mi-NZ"/>
        </w:rPr>
        <w:t>What do I need?</w:t>
      </w:r>
    </w:p>
    <w:p w14:paraId="4E2AAABE" w14:textId="77777777" w:rsidR="00635EED" w:rsidRDefault="00635EED" w:rsidP="00392FC3">
      <w:pPr>
        <w:pStyle w:val="ListParagraph"/>
        <w:numPr>
          <w:ilvl w:val="0"/>
          <w:numId w:val="14"/>
        </w:numPr>
        <w:rPr>
          <w:lang w:val="mi-NZ"/>
        </w:rPr>
      </w:pPr>
      <w:r w:rsidRPr="7D6F02F1">
        <w:rPr>
          <w:lang w:val="mi-NZ"/>
        </w:rPr>
        <w:t>30 minutes</w:t>
      </w:r>
    </w:p>
    <w:p w14:paraId="31509905" w14:textId="27059FA7" w:rsidR="7D6F02F1" w:rsidRDefault="7D6F02F1" w:rsidP="00392FC3">
      <w:pPr>
        <w:pStyle w:val="ListParagraph"/>
        <w:numPr>
          <w:ilvl w:val="0"/>
          <w:numId w:val="14"/>
        </w:numPr>
        <w:rPr>
          <w:lang w:val="mi-NZ"/>
        </w:rPr>
      </w:pPr>
      <w:r w:rsidRPr="7D6F02F1">
        <w:rPr>
          <w:lang w:val="mi-NZ"/>
        </w:rPr>
        <w:t>Home learning book</w:t>
      </w:r>
    </w:p>
    <w:p w14:paraId="1D19D2BD" w14:textId="77543C76" w:rsidR="7D6F02F1" w:rsidRDefault="7D6F02F1" w:rsidP="002F2B7C">
      <w:pPr>
        <w:pStyle w:val="ListParagraph"/>
        <w:numPr>
          <w:ilvl w:val="0"/>
          <w:numId w:val="14"/>
        </w:numPr>
        <w:spacing w:after="0"/>
        <w:rPr>
          <w:lang w:val="mi-NZ"/>
        </w:rPr>
      </w:pPr>
      <w:r w:rsidRPr="7D6F02F1">
        <w:rPr>
          <w:lang w:val="mi-NZ"/>
        </w:rPr>
        <w:t xml:space="preserve">A4 or poster paper </w:t>
      </w:r>
    </w:p>
    <w:p w14:paraId="508F11C2" w14:textId="77777777" w:rsidR="00635EED" w:rsidRPr="002F2B7C" w:rsidRDefault="009F3880" w:rsidP="002F2B7C">
      <w:r>
        <w:pict w14:anchorId="5B939795">
          <v:rect id="_x0000_i1093" style="width:0;height:1.5pt" o:hralign="center" o:hrstd="t" o:hr="t" fillcolor="#a0a0a0" stroked="f"/>
        </w:pict>
      </w:r>
    </w:p>
    <w:p w14:paraId="1BA91F8A" w14:textId="77777777" w:rsidR="00635EED" w:rsidRPr="002F2B7C" w:rsidRDefault="00635EED" w:rsidP="00635EED">
      <w:pPr>
        <w:rPr>
          <w:b/>
          <w:bCs/>
        </w:rPr>
      </w:pPr>
      <w:r w:rsidRPr="002F2B7C">
        <w:rPr>
          <w:b/>
          <w:bCs/>
        </w:rPr>
        <w:t>Remember to start your day right (See p. 7)</w:t>
      </w:r>
      <w:r w:rsidRPr="002F2B7C">
        <w:rPr>
          <w:rStyle w:val="normaltextrun"/>
          <w:i/>
          <w:iCs/>
        </w:rPr>
        <w:t xml:space="preserve"> </w:t>
      </w:r>
    </w:p>
    <w:p w14:paraId="422B9F5D" w14:textId="77777777" w:rsidR="00635EED" w:rsidRPr="008E14D1" w:rsidRDefault="00635EED" w:rsidP="00635EED">
      <w:pPr>
        <w:pStyle w:val="GH2"/>
        <w:rPr>
          <w:color w:val="3472AC"/>
        </w:rPr>
      </w:pPr>
      <w:r w:rsidRPr="008E14D1">
        <w:rPr>
          <w:color w:val="3472AC"/>
        </w:rPr>
        <w:t>Instructions:</w:t>
      </w:r>
    </w:p>
    <w:p w14:paraId="1E8D8F66" w14:textId="3234B48B" w:rsidR="00635EED" w:rsidRDefault="7D6F02F1" w:rsidP="00635EED">
      <w:r>
        <w:t>In today’s modern world advertisements are everywhere – billboards, television ads, radio ads, social media advertisements – you can’t escape them!</w:t>
      </w:r>
    </w:p>
    <w:p w14:paraId="718C15C5" w14:textId="7008FC2E" w:rsidR="7D6F02F1" w:rsidRDefault="7D6F02F1" w:rsidP="7D6F02F1">
      <w:r>
        <w:t xml:space="preserve">Advertisers use many </w:t>
      </w:r>
      <w:r w:rsidR="00A00F36">
        <w:t>techniques</w:t>
      </w:r>
      <w:r>
        <w:t xml:space="preserve"> to persuade an audience to engage with what they are selling or promoting.</w:t>
      </w:r>
      <w:r w:rsidR="008646FA">
        <w:t xml:space="preserve"> </w:t>
      </w:r>
      <w:r>
        <w:t>The persuasive strategies that advertisers use can be broken up into 3 categories</w:t>
      </w:r>
      <w:r w:rsidR="008646FA">
        <w:t>:</w:t>
      </w:r>
    </w:p>
    <w:p w14:paraId="1AA7E401" w14:textId="4F137970" w:rsidR="7D6F02F1" w:rsidRDefault="7D6F02F1" w:rsidP="00C13CF6">
      <w:pPr>
        <w:pStyle w:val="ListParagraph"/>
        <w:numPr>
          <w:ilvl w:val="0"/>
          <w:numId w:val="52"/>
        </w:numPr>
        <w:contextualSpacing w:val="0"/>
      </w:pPr>
      <w:r w:rsidRPr="008646FA">
        <w:rPr>
          <w:b/>
          <w:bCs/>
        </w:rPr>
        <w:t>Pathos</w:t>
      </w:r>
      <w:r>
        <w:t>: An appeal to emotion – this technique tries to evoke an emotional response in the consumer</w:t>
      </w:r>
    </w:p>
    <w:p w14:paraId="5CC3E608" w14:textId="11A6229B" w:rsidR="7D6F02F1" w:rsidRDefault="7D6F02F1" w:rsidP="00C13CF6">
      <w:pPr>
        <w:pStyle w:val="ListParagraph"/>
        <w:numPr>
          <w:ilvl w:val="0"/>
          <w:numId w:val="52"/>
        </w:numPr>
        <w:contextualSpacing w:val="0"/>
      </w:pPr>
      <w:r w:rsidRPr="008646FA">
        <w:rPr>
          <w:b/>
          <w:bCs/>
        </w:rPr>
        <w:t>Logos</w:t>
      </w:r>
      <w:r w:rsidRPr="008646FA">
        <w:rPr>
          <w:u w:val="single"/>
        </w:rPr>
        <w:t>:</w:t>
      </w:r>
      <w:r>
        <w:t xml:space="preserve"> An appeal to logic or reason – this technique gives evidence and statistics to the audience to fully understand what the product does</w:t>
      </w:r>
    </w:p>
    <w:p w14:paraId="6BF2847C" w14:textId="13301C0E" w:rsidR="7D6F02F1" w:rsidRDefault="7D6F02F1" w:rsidP="00C13CF6">
      <w:pPr>
        <w:pStyle w:val="ListParagraph"/>
        <w:numPr>
          <w:ilvl w:val="0"/>
          <w:numId w:val="52"/>
        </w:numPr>
        <w:contextualSpacing w:val="0"/>
      </w:pPr>
      <w:r w:rsidRPr="008646FA">
        <w:rPr>
          <w:b/>
          <w:bCs/>
        </w:rPr>
        <w:t>Ethos</w:t>
      </w:r>
      <w:r w:rsidRPr="008646FA">
        <w:rPr>
          <w:u w:val="single"/>
        </w:rPr>
        <w:t>:</w:t>
      </w:r>
      <w:r>
        <w:t xml:space="preserve"> An appeal to credibility or character – this technique is used to persuade the audience that this product/service is the most honest, reliable, and credible therefore you should buy their product over others.</w:t>
      </w:r>
    </w:p>
    <w:p w14:paraId="37C30303" w14:textId="16E9C90C" w:rsidR="00635EED" w:rsidRPr="008E14D1" w:rsidRDefault="00635EED" w:rsidP="00635EED">
      <w:pPr>
        <w:pStyle w:val="GH2"/>
        <w:rPr>
          <w:color w:val="3472AC"/>
        </w:rPr>
      </w:pPr>
      <w:r w:rsidRPr="7B550CA2">
        <w:rPr>
          <w:color w:val="3472AC"/>
        </w:rPr>
        <w:t>Your task:</w:t>
      </w:r>
      <w:r w:rsidR="000A3EA6" w:rsidRPr="000A3EA6">
        <w:rPr>
          <w:noProof/>
        </w:rPr>
        <w:t xml:space="preserve"> </w:t>
      </w:r>
    </w:p>
    <w:p w14:paraId="31F286D7" w14:textId="5F15B2DF" w:rsidR="00C13CF6" w:rsidRDefault="7D6F02F1" w:rsidP="00FA12D8">
      <w:pPr>
        <w:pStyle w:val="ListParagraph"/>
        <w:numPr>
          <w:ilvl w:val="0"/>
          <w:numId w:val="64"/>
        </w:numPr>
        <w:ind w:left="360"/>
        <w:rPr>
          <w:noProof/>
        </w:rPr>
      </w:pPr>
      <w:r>
        <w:t>Analy</w:t>
      </w:r>
      <w:r w:rsidR="008646FA">
        <w:t>s</w:t>
      </w:r>
      <w:r>
        <w:t xml:space="preserve">e (study) the advertisement </w:t>
      </w:r>
      <w:r w:rsidR="00C13CF6">
        <w:t>on the next page</w:t>
      </w:r>
      <w:r>
        <w:t xml:space="preserve"> and answer the following questions in your home learning book.</w:t>
      </w:r>
      <w:r w:rsidR="000A3EA6" w:rsidRPr="000A3EA6">
        <w:rPr>
          <w:noProof/>
        </w:rPr>
        <w:t xml:space="preserve"> </w:t>
      </w:r>
    </w:p>
    <w:p w14:paraId="45F0CF95" w14:textId="77777777" w:rsidR="00C13CF6" w:rsidRDefault="00C13CF6">
      <w:pPr>
        <w:spacing w:line="240" w:lineRule="auto"/>
        <w:rPr>
          <w:noProof/>
        </w:rPr>
      </w:pPr>
      <w:r>
        <w:rPr>
          <w:noProof/>
        </w:rPr>
        <w:br w:type="page"/>
      </w:r>
    </w:p>
    <w:p w14:paraId="0AAEE146" w14:textId="0844437E" w:rsidR="7D6F02F1" w:rsidRDefault="7D6F02F1" w:rsidP="00FA12D8">
      <w:pPr>
        <w:pStyle w:val="ListParagraph"/>
        <w:numPr>
          <w:ilvl w:val="0"/>
          <w:numId w:val="63"/>
        </w:numPr>
      </w:pPr>
      <w:r>
        <w:lastRenderedPageBreak/>
        <w:t xml:space="preserve">What is this </w:t>
      </w:r>
      <w:r w:rsidR="00BE1501">
        <w:t>advertisement</w:t>
      </w:r>
      <w:r>
        <w:t xml:space="preserve"> selling?</w:t>
      </w:r>
    </w:p>
    <w:p w14:paraId="3BCED85C" w14:textId="0A801F10" w:rsidR="7D6F02F1" w:rsidRDefault="7D6F02F1" w:rsidP="00FA12D8">
      <w:pPr>
        <w:pStyle w:val="ListParagraph"/>
        <w:numPr>
          <w:ilvl w:val="0"/>
          <w:numId w:val="63"/>
        </w:numPr>
      </w:pPr>
      <w:r>
        <w:t>Does your advertisement include a slogan? If so, what is it?</w:t>
      </w:r>
    </w:p>
    <w:p w14:paraId="44FAE874" w14:textId="5F644D2E" w:rsidR="7D6F02F1" w:rsidRDefault="7D6F02F1" w:rsidP="00FA12D8">
      <w:pPr>
        <w:pStyle w:val="ListParagraph"/>
        <w:numPr>
          <w:ilvl w:val="0"/>
          <w:numId w:val="63"/>
        </w:numPr>
      </w:pPr>
      <w:r>
        <w:t>Does your advertisement include a logo? If so, what is it?</w:t>
      </w:r>
    </w:p>
    <w:p w14:paraId="354843D0" w14:textId="6211BA56" w:rsidR="7D6F02F1" w:rsidRDefault="7D6F02F1" w:rsidP="00FA12D8">
      <w:pPr>
        <w:pStyle w:val="ListParagraph"/>
        <w:numPr>
          <w:ilvl w:val="0"/>
          <w:numId w:val="63"/>
        </w:numPr>
      </w:pPr>
      <w:r>
        <w:t xml:space="preserve">Can you identify examples of pathos, </w:t>
      </w:r>
      <w:r w:rsidR="0028307D">
        <w:t>logos,</w:t>
      </w:r>
      <w:r>
        <w:t xml:space="preserve"> or egos (see above for definitions) in this advertisement? If so, provide some examples.</w:t>
      </w:r>
    </w:p>
    <w:p w14:paraId="5B1E53FD" w14:textId="24428C54" w:rsidR="7D6F02F1" w:rsidRDefault="7D6F02F1" w:rsidP="00FA12D8">
      <w:pPr>
        <w:pStyle w:val="ListParagraph"/>
        <w:numPr>
          <w:ilvl w:val="0"/>
          <w:numId w:val="63"/>
        </w:numPr>
      </w:pPr>
      <w:r>
        <w:t>Does your advertisement use descriptive language? If so, provide some examples – similes, metaphors, adjectives etc</w:t>
      </w:r>
    </w:p>
    <w:p w14:paraId="23B7BEC7" w14:textId="670E9E1C" w:rsidR="7D6F02F1" w:rsidRDefault="7D6F02F1" w:rsidP="00FA12D8">
      <w:pPr>
        <w:pStyle w:val="ListParagraph"/>
        <w:numPr>
          <w:ilvl w:val="0"/>
          <w:numId w:val="63"/>
        </w:numPr>
      </w:pPr>
      <w:r>
        <w:t>Who do you think is your target audience of your product? What makes you think this? How do you think this advertisement tries to persuade this audience?</w:t>
      </w:r>
    </w:p>
    <w:p w14:paraId="0597CDA0" w14:textId="280E3966" w:rsidR="000A3EA6" w:rsidRDefault="00FA12D8" w:rsidP="00FA12D8">
      <w:pPr>
        <w:jc w:val="right"/>
      </w:pPr>
      <w:r>
        <w:rPr>
          <w:noProof/>
        </w:rPr>
        <w:drawing>
          <wp:inline distT="0" distB="0" distL="0" distR="0" wp14:anchorId="414ECBF2" wp14:editId="05EBD5C6">
            <wp:extent cx="3804089" cy="5051446"/>
            <wp:effectExtent l="0" t="0" r="0" b="0"/>
            <wp:docPr id="2138639755" name="Picture 21386397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39755" name="Picture 2138639755" descr="Diagram&#10;&#10;Description automatically generated"/>
                    <pic:cNvPicPr/>
                  </pic:nvPicPr>
                  <pic:blipFill rotWithShape="1">
                    <a:blip r:embed="rId156">
                      <a:extLst>
                        <a:ext uri="{28A0092B-C50C-407E-A947-70E740481C1C}">
                          <a14:useLocalDpi xmlns:a14="http://schemas.microsoft.com/office/drawing/2010/main" val="0"/>
                        </a:ext>
                      </a:extLst>
                    </a:blip>
                    <a:srcRect l="3114" t="3017" r="1906" b="8103"/>
                    <a:stretch/>
                  </pic:blipFill>
                  <pic:spPr bwMode="auto">
                    <a:xfrm>
                      <a:off x="0" y="0"/>
                      <a:ext cx="3806619" cy="5054806"/>
                    </a:xfrm>
                    <a:prstGeom prst="rect">
                      <a:avLst/>
                    </a:prstGeom>
                    <a:ln>
                      <a:noFill/>
                    </a:ln>
                    <a:extLst>
                      <a:ext uri="{53640926-AAD7-44D8-BBD7-CCE9431645EC}">
                        <a14:shadowObscured xmlns:a14="http://schemas.microsoft.com/office/drawing/2010/main"/>
                      </a:ext>
                    </a:extLst>
                  </pic:spPr>
                </pic:pic>
              </a:graphicData>
            </a:graphic>
          </wp:inline>
        </w:drawing>
      </w:r>
    </w:p>
    <w:p w14:paraId="715819A0" w14:textId="44CA2E97" w:rsidR="7D6F02F1" w:rsidRDefault="7D6F02F1" w:rsidP="00FA12D8">
      <w:pPr>
        <w:pStyle w:val="ListParagraph"/>
        <w:numPr>
          <w:ilvl w:val="0"/>
          <w:numId w:val="64"/>
        </w:numPr>
        <w:ind w:left="270"/>
      </w:pPr>
      <w:r>
        <w:t>Now try and create your own advertisement – this time for a cool new rollercoaster. Try and include the following</w:t>
      </w:r>
    </w:p>
    <w:p w14:paraId="7CCE2D50" w14:textId="265D3082" w:rsidR="7D6F02F1" w:rsidRDefault="7D6F02F1" w:rsidP="00464688">
      <w:pPr>
        <w:pStyle w:val="ListParagraph"/>
        <w:numPr>
          <w:ilvl w:val="0"/>
          <w:numId w:val="53"/>
        </w:numPr>
      </w:pPr>
      <w:r>
        <w:t>A catchy slogan</w:t>
      </w:r>
    </w:p>
    <w:p w14:paraId="34E880D5" w14:textId="37B2BAE6" w:rsidR="7D6F02F1" w:rsidRDefault="7D6F02F1" w:rsidP="00464688">
      <w:pPr>
        <w:pStyle w:val="ListParagraph"/>
        <w:numPr>
          <w:ilvl w:val="0"/>
          <w:numId w:val="53"/>
        </w:numPr>
      </w:pPr>
      <w:r>
        <w:t xml:space="preserve">An </w:t>
      </w:r>
      <w:r w:rsidR="0028307D">
        <w:t>eye-catching</w:t>
      </w:r>
      <w:r>
        <w:t xml:space="preserve"> logo</w:t>
      </w:r>
    </w:p>
    <w:p w14:paraId="20A9961B" w14:textId="56C376AE" w:rsidR="7D6F02F1" w:rsidRDefault="7D6F02F1" w:rsidP="00464688">
      <w:pPr>
        <w:pStyle w:val="ListParagraph"/>
        <w:numPr>
          <w:ilvl w:val="0"/>
          <w:numId w:val="53"/>
        </w:numPr>
      </w:pPr>
      <w:r>
        <w:t>Descriptive language</w:t>
      </w:r>
    </w:p>
    <w:p w14:paraId="36989B24" w14:textId="7799A2E1" w:rsidR="7D6F02F1" w:rsidRDefault="7D6F02F1" w:rsidP="00464688">
      <w:pPr>
        <w:pStyle w:val="ListParagraph"/>
        <w:numPr>
          <w:ilvl w:val="0"/>
          <w:numId w:val="53"/>
        </w:numPr>
      </w:pPr>
      <w:r>
        <w:t>A primary target audience</w:t>
      </w:r>
    </w:p>
    <w:p w14:paraId="20A607A6" w14:textId="48B6A30E" w:rsidR="7D6F02F1" w:rsidRDefault="7D6F02F1" w:rsidP="7D6F02F1">
      <w:r>
        <w:t xml:space="preserve">How about asking a household or </w:t>
      </w:r>
      <w:r w:rsidR="008646FA">
        <w:t>whānau</w:t>
      </w:r>
      <w:r>
        <w:t xml:space="preserve"> member for their feedback on your advertisement – ask them the same questions as above –see if you can teach them about elements of advertising and get them to identify them on your example.</w:t>
      </w:r>
    </w:p>
    <w:p w14:paraId="66B5923A" w14:textId="27B4ADFD" w:rsidR="00635EED" w:rsidRPr="008E14D1" w:rsidRDefault="00635EED" w:rsidP="00D571CC">
      <w:pPr>
        <w:pStyle w:val="BH1"/>
      </w:pPr>
      <w:r>
        <w:br w:type="column"/>
      </w:r>
      <w:r w:rsidRPr="008E14D1">
        <w:lastRenderedPageBreak/>
        <w:t xml:space="preserve">Day </w:t>
      </w:r>
      <w:r>
        <w:t>10</w:t>
      </w:r>
      <w:r w:rsidRPr="008E14D1">
        <w:t xml:space="preserve"> </w:t>
      </w:r>
      <w:r>
        <w:t>a</w:t>
      </w:r>
      <w:r w:rsidRPr="008E14D1">
        <w:t xml:space="preserve">ctivity </w:t>
      </w:r>
      <w:r>
        <w:t>2</w:t>
      </w:r>
      <w:r w:rsidRPr="008E14D1">
        <w:t>: Analy</w:t>
      </w:r>
      <w:r w:rsidR="008646FA">
        <w:t>s</w:t>
      </w:r>
      <w:r w:rsidRPr="008E14D1">
        <w:t>ing infographics</w:t>
      </w:r>
    </w:p>
    <w:p w14:paraId="5EB79DF9" w14:textId="77777777" w:rsidR="00635EED" w:rsidRPr="003A032B" w:rsidRDefault="00635EED" w:rsidP="00635EED">
      <w:pPr>
        <w:rPr>
          <w:b/>
          <w:bCs/>
          <w:i/>
          <w:iCs/>
          <w:color w:val="3472AC"/>
        </w:rPr>
      </w:pPr>
      <w:r w:rsidRPr="003A032B">
        <w:rPr>
          <w:b/>
          <w:bCs/>
          <w:i/>
          <w:iCs/>
          <w:color w:val="3472AC"/>
        </w:rPr>
        <w:t>Notes for teachers and whānau</w:t>
      </w:r>
    </w:p>
    <w:p w14:paraId="1A1643EF" w14:textId="4B108A01" w:rsidR="00635EED" w:rsidRDefault="0BA275DB" w:rsidP="008646FA">
      <w:pPr>
        <w:spacing w:after="0" w:line="240" w:lineRule="auto"/>
        <w:rPr>
          <w:rFonts w:eastAsia="Arial"/>
          <w:i/>
          <w:color w:val="000000" w:themeColor="text1"/>
        </w:rPr>
      </w:pPr>
      <w:r w:rsidRPr="0BA275DB">
        <w:rPr>
          <w:rFonts w:eastAsia="Arial"/>
          <w:i/>
          <w:iCs/>
          <w:color w:val="000000" w:themeColor="text1"/>
        </w:rPr>
        <w:t xml:space="preserve">For this first task the learner is going </w:t>
      </w:r>
      <w:r w:rsidR="2D118A93" w:rsidRPr="2D118A93">
        <w:rPr>
          <w:rFonts w:eastAsia="Arial"/>
          <w:i/>
          <w:iCs/>
          <w:color w:val="000000" w:themeColor="text1"/>
        </w:rPr>
        <w:t>to</w:t>
      </w:r>
      <w:r w:rsidRPr="0BA275DB">
        <w:rPr>
          <w:rFonts w:eastAsia="Arial"/>
          <w:i/>
          <w:iCs/>
          <w:color w:val="000000" w:themeColor="text1"/>
        </w:rPr>
        <w:t xml:space="preserve"> investigate how to make and use infographics to represent data and information visually to help others understand ‘how things work’. Learners will be exploring literacy, </w:t>
      </w:r>
      <w:r w:rsidR="0028307D" w:rsidRPr="2D118A93">
        <w:rPr>
          <w:rFonts w:eastAsia="Arial"/>
          <w:i/>
          <w:iCs/>
          <w:color w:val="000000" w:themeColor="text1"/>
        </w:rPr>
        <w:t>science,</w:t>
      </w:r>
      <w:r w:rsidR="2D118A93" w:rsidRPr="2D118A93">
        <w:rPr>
          <w:rFonts w:eastAsia="Arial"/>
          <w:i/>
          <w:iCs/>
          <w:color w:val="000000" w:themeColor="text1"/>
        </w:rPr>
        <w:t xml:space="preserve"> and </w:t>
      </w:r>
      <w:r w:rsidRPr="0BA275DB">
        <w:rPr>
          <w:rFonts w:eastAsia="Arial"/>
          <w:i/>
          <w:iCs/>
          <w:color w:val="000000" w:themeColor="text1"/>
        </w:rPr>
        <w:t>visual language.</w:t>
      </w:r>
    </w:p>
    <w:p w14:paraId="03078997" w14:textId="4924CDD1" w:rsidR="00635EED" w:rsidRDefault="009F3880" w:rsidP="00635EED">
      <w:pPr>
        <w:rPr>
          <w:i/>
          <w:highlight w:val="yellow"/>
        </w:rPr>
      </w:pPr>
      <w:r>
        <w:pict w14:anchorId="7B2803C0">
          <v:rect id="_x0000_i1094" style="width:0;height:1.5pt" o:hralign="center" o:hrstd="t" o:hr="t" fillcolor="#a0a0a0" stroked="f"/>
        </w:pict>
      </w:r>
    </w:p>
    <w:p w14:paraId="533614AF" w14:textId="4FF36597" w:rsidR="00635EED" w:rsidRPr="008E14D1" w:rsidRDefault="00635EED" w:rsidP="008646FA">
      <w:pPr>
        <w:pStyle w:val="LI"/>
        <w:spacing w:before="120" w:after="120"/>
        <w:rPr>
          <w:b/>
          <w:bCs w:val="0"/>
          <w:color w:val="3472AC"/>
        </w:rPr>
      </w:pPr>
      <w:r w:rsidRPr="008E14D1">
        <w:rPr>
          <w:b/>
          <w:bCs w:val="0"/>
          <w:color w:val="3472AC"/>
        </w:rPr>
        <w:t xml:space="preserve">In this activity I am learning to: </w:t>
      </w:r>
      <w:r w:rsidR="00BE1501" w:rsidRPr="6217CA6C">
        <w:rPr>
          <w:b/>
          <w:color w:val="3472AC"/>
        </w:rPr>
        <w:t>Analyse</w:t>
      </w:r>
      <w:r w:rsidRPr="6217CA6C">
        <w:rPr>
          <w:b/>
          <w:color w:val="3472AC"/>
        </w:rPr>
        <w:t xml:space="preserve"> the elements</w:t>
      </w:r>
      <w:r w:rsidR="40CA2B2A" w:rsidRPr="1637EBBD">
        <w:rPr>
          <w:b/>
          <w:color w:val="3472AC"/>
        </w:rPr>
        <w:t xml:space="preserve"> of an infographic</w:t>
      </w:r>
    </w:p>
    <w:p w14:paraId="5CC46B92" w14:textId="77777777" w:rsidR="00635EED" w:rsidRDefault="00635EED" w:rsidP="003A032B">
      <w:pPr>
        <w:spacing w:after="0"/>
        <w:rPr>
          <w:lang w:val="mi-NZ"/>
        </w:rPr>
      </w:pPr>
      <w:r>
        <w:rPr>
          <w:lang w:val="mi-NZ"/>
        </w:rPr>
        <w:t>What do I need?</w:t>
      </w:r>
    </w:p>
    <w:p w14:paraId="765FA364" w14:textId="3DB9E403" w:rsidR="00635EED" w:rsidRDefault="00635EED" w:rsidP="00392FC3">
      <w:pPr>
        <w:pStyle w:val="ListParagraph"/>
        <w:numPr>
          <w:ilvl w:val="0"/>
          <w:numId w:val="14"/>
        </w:numPr>
        <w:rPr>
          <w:lang w:val="mi-NZ"/>
        </w:rPr>
      </w:pPr>
      <w:r w:rsidRPr="7C8E7E63">
        <w:rPr>
          <w:lang w:val="mi-NZ"/>
        </w:rPr>
        <w:t>30 minutes</w:t>
      </w:r>
    </w:p>
    <w:p w14:paraId="4E0C2DFC" w14:textId="3B9E640D" w:rsidR="00635EED" w:rsidRDefault="7C8E7E63" w:rsidP="008646FA">
      <w:pPr>
        <w:pStyle w:val="ListParagraph"/>
        <w:numPr>
          <w:ilvl w:val="0"/>
          <w:numId w:val="14"/>
        </w:numPr>
        <w:spacing w:after="0"/>
        <w:rPr>
          <w:lang w:val="mi-NZ"/>
        </w:rPr>
      </w:pPr>
      <w:r w:rsidRPr="7C8E7E63">
        <w:rPr>
          <w:lang w:val="mi-NZ"/>
        </w:rPr>
        <w:t>Home learning book</w:t>
      </w:r>
    </w:p>
    <w:p w14:paraId="15B23280" w14:textId="1B8D7EE0" w:rsidR="008646FA" w:rsidRDefault="009F3880" w:rsidP="008646FA">
      <w:r>
        <w:pict w14:anchorId="0FC88B1D">
          <v:rect id="_x0000_i1095" style="width:0;height:1.5pt" o:hralign="center" o:hrstd="t" o:hr="t" fillcolor="#a0a0a0" stroked="f"/>
        </w:pict>
      </w:r>
    </w:p>
    <w:p w14:paraId="5994AE9E" w14:textId="7BA57624" w:rsidR="00635EED" w:rsidRPr="008E14D1" w:rsidRDefault="00635EED" w:rsidP="008646FA">
      <w:pPr>
        <w:pStyle w:val="BH2"/>
        <w:spacing w:before="0" w:line="240" w:lineRule="auto"/>
      </w:pPr>
      <w:r w:rsidRPr="008E14D1">
        <w:t>Instructions:</w:t>
      </w:r>
    </w:p>
    <w:p w14:paraId="1077ECEA" w14:textId="5BA1AA2E" w:rsidR="0B05E797" w:rsidRDefault="0B05E797" w:rsidP="358D94CA">
      <w:pPr>
        <w:rPr>
          <w:rFonts w:eastAsia="Arial"/>
          <w:color w:val="000000" w:themeColor="text1"/>
          <w:lang w:val="mi-NZ"/>
        </w:rPr>
      </w:pPr>
      <w:r w:rsidRPr="358D94CA">
        <w:rPr>
          <w:rFonts w:eastAsia="Arial"/>
          <w:color w:val="000000" w:themeColor="text1"/>
        </w:rPr>
        <w:t>Infographics are different and they are a powerful way to communicate information because they can depict a variety of things in one document. They are often used for scientific topics. They are also able to show relationships between pieces of information. They are visual, simple and have limited text. They are usually used to supplement an article, essay, or opinion piece.</w:t>
      </w:r>
    </w:p>
    <w:p w14:paraId="051BF94D" w14:textId="4D072616" w:rsidR="6217CA6C" w:rsidRDefault="6217CA6C" w:rsidP="6217CA6C">
      <w:pPr>
        <w:rPr>
          <w:rFonts w:eastAsia="Arial"/>
          <w:color w:val="000000" w:themeColor="text1"/>
          <w:lang w:val="mi-NZ"/>
        </w:rPr>
      </w:pPr>
      <w:r w:rsidRPr="6217CA6C">
        <w:rPr>
          <w:rFonts w:eastAsia="Arial"/>
          <w:color w:val="000000" w:themeColor="text1"/>
        </w:rPr>
        <w:t>Today you are going to look at an infographic to understand what they are and how they work.</w:t>
      </w:r>
    </w:p>
    <w:p w14:paraId="4ED427A0" w14:textId="77777777" w:rsidR="00635EED" w:rsidRPr="008E14D1" w:rsidRDefault="00635EED" w:rsidP="008646FA">
      <w:pPr>
        <w:pStyle w:val="GH2"/>
        <w:spacing w:line="240" w:lineRule="auto"/>
        <w:rPr>
          <w:color w:val="3472AC"/>
        </w:rPr>
      </w:pPr>
      <w:r w:rsidRPr="7B550CA2">
        <w:rPr>
          <w:color w:val="3472AC"/>
        </w:rPr>
        <w:t>Your task:</w:t>
      </w:r>
    </w:p>
    <w:p w14:paraId="4B81244F" w14:textId="4E05199C" w:rsidR="7B550CA2" w:rsidRDefault="6217CA6C" w:rsidP="6217CA6C">
      <w:pPr>
        <w:rPr>
          <w:rFonts w:eastAsia="Arial"/>
          <w:color w:val="000000" w:themeColor="text1"/>
          <w:lang w:val="mi-NZ"/>
        </w:rPr>
      </w:pPr>
      <w:r w:rsidRPr="6217CA6C">
        <w:rPr>
          <w:rFonts w:eastAsia="Arial"/>
          <w:color w:val="000000" w:themeColor="text1"/>
        </w:rPr>
        <w:t>Infographics generally have 3 parts: a visual component – the graphics and colour, content component – statistics and data and a knowledge component – the insights or conclusions that come from the data.</w:t>
      </w:r>
    </w:p>
    <w:p w14:paraId="08C1D8A8" w14:textId="4F605A57" w:rsidR="7B550CA2" w:rsidRDefault="6217CA6C" w:rsidP="6217CA6C">
      <w:pPr>
        <w:rPr>
          <w:rFonts w:eastAsia="Arial"/>
          <w:color w:val="000000" w:themeColor="text1"/>
        </w:rPr>
      </w:pPr>
      <w:r w:rsidRPr="6217CA6C">
        <w:rPr>
          <w:rFonts w:eastAsia="Arial"/>
          <w:b/>
          <w:bCs/>
          <w:color w:val="000000" w:themeColor="text1"/>
        </w:rPr>
        <w:t xml:space="preserve">Examine </w:t>
      </w:r>
      <w:r w:rsidRPr="6217CA6C">
        <w:rPr>
          <w:rFonts w:eastAsia="Arial"/>
          <w:color w:val="000000" w:themeColor="text1"/>
        </w:rPr>
        <w:t xml:space="preserve">the infographic on the next page and write your </w:t>
      </w:r>
      <w:r w:rsidRPr="6217CA6C">
        <w:rPr>
          <w:rFonts w:eastAsia="Arial"/>
          <w:b/>
          <w:bCs/>
          <w:color w:val="000000" w:themeColor="text1"/>
        </w:rPr>
        <w:t xml:space="preserve">answer </w:t>
      </w:r>
      <w:r w:rsidRPr="6217CA6C">
        <w:rPr>
          <w:rFonts w:eastAsia="Arial"/>
          <w:color w:val="000000" w:themeColor="text1"/>
        </w:rPr>
        <w:t>to</w:t>
      </w:r>
      <w:r w:rsidRPr="6217CA6C">
        <w:rPr>
          <w:rFonts w:eastAsia="Arial"/>
          <w:b/>
          <w:bCs/>
          <w:color w:val="000000" w:themeColor="text1"/>
        </w:rPr>
        <w:t xml:space="preserve"> </w:t>
      </w:r>
      <w:r w:rsidRPr="6217CA6C">
        <w:rPr>
          <w:rFonts w:eastAsia="Arial"/>
          <w:color w:val="000000" w:themeColor="text1"/>
        </w:rPr>
        <w:t>these questions:</w:t>
      </w:r>
    </w:p>
    <w:p w14:paraId="2D8780B4" w14:textId="2662E724" w:rsidR="7B550CA2" w:rsidRDefault="6217CA6C" w:rsidP="00464688">
      <w:pPr>
        <w:pStyle w:val="ListParagraph"/>
        <w:numPr>
          <w:ilvl w:val="0"/>
          <w:numId w:val="37"/>
        </w:numPr>
        <w:rPr>
          <w:rFonts w:eastAsia="Arial"/>
          <w:color w:val="000000" w:themeColor="text1"/>
        </w:rPr>
      </w:pPr>
      <w:r w:rsidRPr="6217CA6C">
        <w:rPr>
          <w:rFonts w:eastAsia="Arial"/>
          <w:color w:val="000000" w:themeColor="text1"/>
        </w:rPr>
        <w:t>What are the visual components? How do the graphics help you understand the message?</w:t>
      </w:r>
    </w:p>
    <w:p w14:paraId="792BAE7D" w14:textId="455495A5" w:rsidR="7B550CA2" w:rsidRDefault="6217CA6C" w:rsidP="00464688">
      <w:pPr>
        <w:pStyle w:val="ListParagraph"/>
        <w:numPr>
          <w:ilvl w:val="0"/>
          <w:numId w:val="37"/>
        </w:numPr>
        <w:rPr>
          <w:rFonts w:eastAsia="Arial"/>
          <w:color w:val="000000" w:themeColor="text1"/>
        </w:rPr>
      </w:pPr>
      <w:r w:rsidRPr="6217CA6C">
        <w:rPr>
          <w:rFonts w:eastAsia="Arial"/>
          <w:color w:val="000000" w:themeColor="text1"/>
        </w:rPr>
        <w:t>What are the content components? What content is being shared? How do you know it is true?</w:t>
      </w:r>
    </w:p>
    <w:p w14:paraId="53A5A98C" w14:textId="3A565202" w:rsidR="7B550CA2" w:rsidRDefault="6217CA6C" w:rsidP="00464688">
      <w:pPr>
        <w:pStyle w:val="ListParagraph"/>
        <w:numPr>
          <w:ilvl w:val="0"/>
          <w:numId w:val="37"/>
        </w:numPr>
        <w:rPr>
          <w:rFonts w:eastAsia="Arial"/>
          <w:color w:val="000000" w:themeColor="text1"/>
        </w:rPr>
      </w:pPr>
      <w:r w:rsidRPr="6217CA6C">
        <w:rPr>
          <w:rFonts w:eastAsia="Arial"/>
          <w:color w:val="000000" w:themeColor="text1"/>
        </w:rPr>
        <w:t>What are the knowledge components? What is the main message being communicated?</w:t>
      </w:r>
    </w:p>
    <w:p w14:paraId="09539B8E" w14:textId="7C3DF5E4" w:rsidR="7B550CA2" w:rsidRDefault="186DEF4D" w:rsidP="6217CA6C">
      <w:r>
        <w:rPr>
          <w:noProof/>
        </w:rPr>
        <w:lastRenderedPageBreak/>
        <w:drawing>
          <wp:inline distT="0" distB="0" distL="0" distR="0" wp14:anchorId="7CFB5699" wp14:editId="43A46C99">
            <wp:extent cx="5886450" cy="7614286"/>
            <wp:effectExtent l="0" t="0" r="0" b="0"/>
            <wp:docPr id="2138639754" name="Picture 21386397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39754"/>
                    <pic:cNvPicPr/>
                  </pic:nvPicPr>
                  <pic:blipFill>
                    <a:blip r:embed="rId157">
                      <a:extLst>
                        <a:ext uri="{28A0092B-C50C-407E-A947-70E740481C1C}">
                          <a14:useLocalDpi xmlns:a14="http://schemas.microsoft.com/office/drawing/2010/main" val="0"/>
                        </a:ext>
                      </a:extLst>
                    </a:blip>
                    <a:stretch>
                      <a:fillRect/>
                    </a:stretch>
                  </pic:blipFill>
                  <pic:spPr>
                    <a:xfrm>
                      <a:off x="0" y="0"/>
                      <a:ext cx="5886450" cy="7614286"/>
                    </a:xfrm>
                    <a:prstGeom prst="rect">
                      <a:avLst/>
                    </a:prstGeom>
                  </pic:spPr>
                </pic:pic>
              </a:graphicData>
            </a:graphic>
          </wp:inline>
        </w:drawing>
      </w:r>
    </w:p>
    <w:p w14:paraId="514AB0B4" w14:textId="0E321047" w:rsidR="00206C3B" w:rsidRPr="00206C3B" w:rsidRDefault="00206C3B" w:rsidP="6217CA6C">
      <w:pPr>
        <w:rPr>
          <w:sz w:val="20"/>
          <w:szCs w:val="20"/>
        </w:rPr>
      </w:pPr>
      <w:r w:rsidRPr="00206C3B">
        <w:rPr>
          <w:sz w:val="20"/>
          <w:szCs w:val="20"/>
        </w:rPr>
        <w:t>United States Department of Health and Human Services, Public domain, via Wikimedia Commons</w:t>
      </w:r>
    </w:p>
    <w:p w14:paraId="13AFB69D" w14:textId="146A5A13" w:rsidR="7B550CA2" w:rsidRDefault="7B550CA2" w:rsidP="6217CA6C">
      <w:pPr>
        <w:pStyle w:val="GH2"/>
        <w:rPr>
          <w:color w:val="3472AC"/>
        </w:rPr>
      </w:pPr>
    </w:p>
    <w:p w14:paraId="29E86DB8" w14:textId="271255CB" w:rsidR="7B550CA2" w:rsidRDefault="7B550CA2" w:rsidP="7B550CA2">
      <w:pPr>
        <w:rPr>
          <w:rFonts w:eastAsia="Arial"/>
          <w:color w:val="000000" w:themeColor="text1"/>
        </w:rPr>
      </w:pPr>
    </w:p>
    <w:p w14:paraId="0EF14802" w14:textId="56D49821" w:rsidR="00635EED" w:rsidRPr="008E14D1" w:rsidRDefault="00635EED" w:rsidP="00D571CC">
      <w:pPr>
        <w:pStyle w:val="BH1"/>
      </w:pPr>
      <w:r>
        <w:br w:type="column"/>
      </w:r>
      <w:r w:rsidRPr="008E14D1">
        <w:lastRenderedPageBreak/>
        <w:t xml:space="preserve">Day </w:t>
      </w:r>
      <w:r>
        <w:t>10</w:t>
      </w:r>
      <w:r w:rsidRPr="008E14D1">
        <w:t xml:space="preserve"> </w:t>
      </w:r>
      <w:r>
        <w:t>a</w:t>
      </w:r>
      <w:r w:rsidRPr="008E14D1">
        <w:t>ctivity 3: Create my own infographic</w:t>
      </w:r>
    </w:p>
    <w:p w14:paraId="59642368" w14:textId="77777777" w:rsidR="00635EED" w:rsidRPr="00951743" w:rsidRDefault="00635EED" w:rsidP="00635EED">
      <w:pPr>
        <w:rPr>
          <w:b/>
          <w:bCs/>
          <w:i/>
          <w:iCs/>
          <w:color w:val="3472AC"/>
        </w:rPr>
      </w:pPr>
      <w:r w:rsidRPr="00951743">
        <w:rPr>
          <w:b/>
          <w:bCs/>
          <w:i/>
          <w:iCs/>
          <w:color w:val="3472AC"/>
        </w:rPr>
        <w:t>Notes for teachers and whānau</w:t>
      </w:r>
    </w:p>
    <w:p w14:paraId="71AF2CD6" w14:textId="164EDBAF" w:rsidR="00635EED" w:rsidRPr="00951743" w:rsidRDefault="00464688" w:rsidP="00951743">
      <w:pPr>
        <w:spacing w:after="0" w:line="240" w:lineRule="auto"/>
        <w:rPr>
          <w:rFonts w:eastAsia="Arial"/>
          <w:color w:val="000000" w:themeColor="text1"/>
        </w:rPr>
      </w:pPr>
      <w:r>
        <w:rPr>
          <w:rFonts w:eastAsia="Arial"/>
          <w:i/>
          <w:iCs/>
          <w:color w:val="000000" w:themeColor="text1"/>
        </w:rPr>
        <w:t>The</w:t>
      </w:r>
      <w:r w:rsidR="1E9E8D38" w:rsidRPr="1E9E8D38">
        <w:rPr>
          <w:rFonts w:eastAsia="Arial"/>
          <w:i/>
          <w:iCs/>
          <w:color w:val="000000" w:themeColor="text1"/>
        </w:rPr>
        <w:t xml:space="preserve"> learner is going to demonstrate ‘how things work’ by creating an infographic about </w:t>
      </w:r>
      <w:r>
        <w:rPr>
          <w:rFonts w:eastAsia="Arial"/>
          <w:i/>
          <w:iCs/>
          <w:color w:val="000000" w:themeColor="text1"/>
        </w:rPr>
        <w:t>f</w:t>
      </w:r>
      <w:r w:rsidR="1E9E8D38" w:rsidRPr="1E9E8D38">
        <w:rPr>
          <w:rFonts w:eastAsia="Arial"/>
          <w:i/>
          <w:iCs/>
          <w:color w:val="000000" w:themeColor="text1"/>
        </w:rPr>
        <w:t xml:space="preserve">orces and speed. </w:t>
      </w:r>
      <w:r w:rsidR="50ABAFA4" w:rsidRPr="312634DE">
        <w:rPr>
          <w:rFonts w:eastAsia="Arial"/>
          <w:i/>
          <w:iCs/>
          <w:color w:val="000000" w:themeColor="text1"/>
        </w:rPr>
        <w:t>They</w:t>
      </w:r>
      <w:r w:rsidR="1E9E8D38" w:rsidRPr="1E9E8D38">
        <w:rPr>
          <w:rFonts w:eastAsia="Arial"/>
          <w:i/>
          <w:iCs/>
          <w:color w:val="000000" w:themeColor="text1"/>
        </w:rPr>
        <w:t xml:space="preserve"> will </w:t>
      </w:r>
      <w:r>
        <w:rPr>
          <w:rFonts w:eastAsia="Arial"/>
          <w:i/>
          <w:iCs/>
          <w:color w:val="000000" w:themeColor="text1"/>
        </w:rPr>
        <w:t>use</w:t>
      </w:r>
      <w:r w:rsidR="1E9E8D38" w:rsidRPr="1E9E8D38">
        <w:rPr>
          <w:rFonts w:eastAsia="Arial"/>
          <w:i/>
          <w:iCs/>
          <w:color w:val="000000" w:themeColor="text1"/>
        </w:rPr>
        <w:t xml:space="preserve"> their knowledge from the previous activity and apply it to new knowledge. Learners will be exploring the literacy, science, and technology.</w:t>
      </w:r>
      <w:r w:rsidR="1E9E8D38" w:rsidRPr="1E9E8D38">
        <w:rPr>
          <w:rFonts w:eastAsia="Arial"/>
          <w:color w:val="000000" w:themeColor="text1"/>
        </w:rPr>
        <w:t> </w:t>
      </w:r>
    </w:p>
    <w:p w14:paraId="28360943" w14:textId="77777777" w:rsidR="003A032B" w:rsidRDefault="009F3880" w:rsidP="003A032B">
      <w:pPr>
        <w:spacing w:before="120" w:line="240" w:lineRule="auto"/>
      </w:pPr>
      <w:r>
        <w:pict w14:anchorId="41E36E5B">
          <v:rect id="_x0000_i1096" style="width:0;height:1.5pt" o:hralign="center" o:bullet="t" o:hrstd="t" o:hr="t" fillcolor="#a0a0a0" stroked="f"/>
        </w:pict>
      </w:r>
    </w:p>
    <w:p w14:paraId="145297B7" w14:textId="21F3FCCD" w:rsidR="00635EED" w:rsidRPr="008E14D1" w:rsidRDefault="00635EED" w:rsidP="003A032B">
      <w:pPr>
        <w:spacing w:before="120" w:line="240" w:lineRule="auto"/>
        <w:rPr>
          <w:b/>
          <w:bCs/>
          <w:color w:val="3472AC"/>
        </w:rPr>
      </w:pPr>
      <w:r w:rsidRPr="7C501339">
        <w:rPr>
          <w:b/>
          <w:color w:val="3472AC"/>
        </w:rPr>
        <w:t xml:space="preserve">In this activity I am learning to: </w:t>
      </w:r>
      <w:r w:rsidR="00951743">
        <w:rPr>
          <w:b/>
          <w:color w:val="3472AC"/>
        </w:rPr>
        <w:t>u</w:t>
      </w:r>
      <w:r w:rsidRPr="7C501339">
        <w:rPr>
          <w:b/>
          <w:color w:val="3472AC"/>
        </w:rPr>
        <w:t>se my new knowledge on infographics to create my own based on an informative article.</w:t>
      </w:r>
    </w:p>
    <w:p w14:paraId="3F931568" w14:textId="2FC99C74" w:rsidR="00635EED" w:rsidRDefault="00E62149" w:rsidP="00530138">
      <w:pPr>
        <w:spacing w:after="0"/>
        <w:rPr>
          <w:lang w:val="mi-NZ"/>
        </w:rPr>
      </w:pPr>
      <w:r>
        <w:rPr>
          <w:noProof/>
        </w:rPr>
        <w:drawing>
          <wp:anchor distT="0" distB="0" distL="114300" distR="114300" simplePos="0" relativeHeight="251701760" behindDoc="1" locked="0" layoutInCell="1" allowOverlap="1" wp14:anchorId="440BACD8" wp14:editId="15E6FC28">
            <wp:simplePos x="0" y="0"/>
            <wp:positionH relativeFrom="column">
              <wp:posOffset>3517265</wp:posOffset>
            </wp:positionH>
            <wp:positionV relativeFrom="page">
              <wp:posOffset>2503805</wp:posOffset>
            </wp:positionV>
            <wp:extent cx="2418715" cy="996950"/>
            <wp:effectExtent l="0" t="0" r="0" b="0"/>
            <wp:wrapTight wrapText="bothSides">
              <wp:wrapPolygon edited="0">
                <wp:start x="2552" y="0"/>
                <wp:lineTo x="0" y="825"/>
                <wp:lineTo x="0" y="2064"/>
                <wp:lineTo x="2722" y="6604"/>
                <wp:lineTo x="3402" y="13208"/>
                <wp:lineTo x="0" y="19811"/>
                <wp:lineTo x="0" y="21050"/>
                <wp:lineTo x="3913" y="21050"/>
                <wp:lineTo x="21436" y="21050"/>
                <wp:lineTo x="21436" y="19399"/>
                <wp:lineTo x="18543" y="13208"/>
                <wp:lineTo x="19054" y="6604"/>
                <wp:lineTo x="21436" y="2476"/>
                <wp:lineTo x="21436" y="413"/>
                <wp:lineTo x="14460" y="0"/>
                <wp:lineTo x="2552" y="0"/>
              </wp:wrapPolygon>
            </wp:wrapTight>
            <wp:docPr id="2138639745" name="Picture 2138639745"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ird&#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279" t="15443" r="9889" b="17606"/>
                    <a:stretch/>
                  </pic:blipFill>
                  <pic:spPr bwMode="auto">
                    <a:xfrm>
                      <a:off x="0" y="0"/>
                      <a:ext cx="2418715" cy="99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EED">
        <w:rPr>
          <w:lang w:val="mi-NZ"/>
        </w:rPr>
        <w:t>What do I need?</w:t>
      </w:r>
    </w:p>
    <w:p w14:paraId="7AAFB9BE" w14:textId="77777777" w:rsidR="00530138" w:rsidRDefault="00635EED" w:rsidP="00530138">
      <w:pPr>
        <w:pStyle w:val="ListParagraph"/>
        <w:numPr>
          <w:ilvl w:val="0"/>
          <w:numId w:val="14"/>
        </w:numPr>
        <w:rPr>
          <w:lang w:val="mi-NZ"/>
        </w:rPr>
      </w:pPr>
      <w:r w:rsidRPr="7C8E7E63">
        <w:rPr>
          <w:lang w:val="mi-NZ"/>
        </w:rPr>
        <w:t>30 minutes</w:t>
      </w:r>
      <w:r w:rsidR="00530138" w:rsidRPr="00530138">
        <w:rPr>
          <w:lang w:val="mi-NZ"/>
        </w:rPr>
        <w:t xml:space="preserve"> </w:t>
      </w:r>
    </w:p>
    <w:p w14:paraId="4EE0608F" w14:textId="69D6DD38" w:rsidR="00692679" w:rsidRPr="00530138" w:rsidRDefault="00530138" w:rsidP="00530138">
      <w:pPr>
        <w:pStyle w:val="ListParagraph"/>
        <w:numPr>
          <w:ilvl w:val="0"/>
          <w:numId w:val="14"/>
        </w:numPr>
        <w:rPr>
          <w:lang w:val="mi-NZ"/>
        </w:rPr>
      </w:pPr>
      <w:r w:rsidRPr="7C8E7E63">
        <w:rPr>
          <w:lang w:val="mi-NZ"/>
        </w:rPr>
        <w:t>paper etc for creating an infographic</w:t>
      </w:r>
    </w:p>
    <w:p w14:paraId="0E3AF99B" w14:textId="77777777" w:rsidR="00E62149" w:rsidRDefault="00692679" w:rsidP="00530138">
      <w:pPr>
        <w:spacing w:after="0"/>
      </w:pPr>
      <w:r w:rsidRPr="00530138">
        <w:rPr>
          <w:lang w:val="mi-NZ"/>
        </w:rPr>
        <w:t xml:space="preserve">Text </w:t>
      </w:r>
      <w:r w:rsidRPr="00530138">
        <w:rPr>
          <w:rStyle w:val="normaltextrun"/>
          <w:color w:val="000000"/>
          <w:shd w:val="clear" w:color="auto" w:fill="FFFFFF"/>
        </w:rPr>
        <w:t xml:space="preserve">courtesy of the </w:t>
      </w:r>
      <w:hyperlink r:id="rId158" w:tgtFrame="_blank" w:history="1">
        <w:r w:rsidRPr="00530138">
          <w:t>Science Learning Hub</w:t>
        </w:r>
      </w:hyperlink>
      <w:r w:rsidR="008F4A64" w:rsidRPr="00530138">
        <w:t xml:space="preserve"> </w:t>
      </w:r>
    </w:p>
    <w:p w14:paraId="58657BA4" w14:textId="1AA57A67" w:rsidR="00635EED" w:rsidRPr="00530138" w:rsidRDefault="009F3880" w:rsidP="003A032B">
      <w:pPr>
        <w:spacing w:before="120" w:after="0"/>
        <w:rPr>
          <w:lang w:val="mi-NZ"/>
        </w:rPr>
      </w:pPr>
      <w:hyperlink r:id="rId159" w:history="1">
        <w:r w:rsidR="00692679" w:rsidRPr="00530138">
          <w:rPr>
            <w:rStyle w:val="Hyperlink"/>
            <w:lang w:val="mi-NZ"/>
          </w:rPr>
          <w:t>https://www.sciencelearn.org.nz/resources/1343-forces-and-speed</w:t>
        </w:r>
      </w:hyperlink>
    </w:p>
    <w:p w14:paraId="484521F6" w14:textId="77777777" w:rsidR="00635EED" w:rsidRPr="00530138" w:rsidRDefault="009F3880" w:rsidP="00530138">
      <w:r>
        <w:pict w14:anchorId="4D0D6616">
          <v:rect id="_x0000_i1097" style="width:0;height:1.5pt" o:hralign="center" o:hrstd="t" o:hr="t" fillcolor="#a0a0a0" stroked="f"/>
        </w:pict>
      </w:r>
    </w:p>
    <w:p w14:paraId="1F34BCFA" w14:textId="77777777" w:rsidR="00635EED" w:rsidRPr="008E14D1" w:rsidRDefault="00635EED" w:rsidP="00464688">
      <w:pPr>
        <w:pStyle w:val="GH2"/>
        <w:spacing w:before="0" w:line="240" w:lineRule="auto"/>
        <w:rPr>
          <w:color w:val="3472AC"/>
        </w:rPr>
      </w:pPr>
      <w:r w:rsidRPr="008E14D1">
        <w:rPr>
          <w:color w:val="3472AC"/>
        </w:rPr>
        <w:t>Instructions:</w:t>
      </w:r>
    </w:p>
    <w:p w14:paraId="454277CB" w14:textId="3239E1A4" w:rsidR="00635EED" w:rsidRDefault="547C67B7" w:rsidP="00265EDA">
      <w:pPr>
        <w:spacing w:line="264" w:lineRule="auto"/>
      </w:pPr>
      <w:r>
        <w:t>Using what you now know about infographi</w:t>
      </w:r>
      <w:r w:rsidR="25C9B14F">
        <w:t>cs from the last activity – you are going to create your own infographic using an article about “forces and speed”.</w:t>
      </w:r>
    </w:p>
    <w:p w14:paraId="3A9BB451" w14:textId="116A5E60" w:rsidR="00635EED" w:rsidRPr="008E14D1" w:rsidRDefault="00635EED" w:rsidP="00354959">
      <w:pPr>
        <w:pStyle w:val="GH2"/>
        <w:spacing w:after="0" w:line="240" w:lineRule="auto"/>
        <w:rPr>
          <w:color w:val="3472AC"/>
        </w:rPr>
      </w:pPr>
      <w:r w:rsidRPr="7B550CA2">
        <w:rPr>
          <w:color w:val="3472AC"/>
        </w:rPr>
        <w:t>Your task:</w:t>
      </w:r>
    </w:p>
    <w:p w14:paraId="36EA38C2" w14:textId="7A7ED860" w:rsidR="0831EAA5" w:rsidRDefault="6201FC0E" w:rsidP="0831EAA5">
      <w:pPr>
        <w:rPr>
          <w:rStyle w:val="Hyperlink"/>
          <w:rFonts w:eastAsia="Arial"/>
        </w:rPr>
      </w:pPr>
      <w:r w:rsidRPr="6201FC0E">
        <w:rPr>
          <w:rFonts w:eastAsia="Arial"/>
          <w:color w:val="000000" w:themeColor="text1"/>
        </w:rPr>
        <w:t>Read</w:t>
      </w:r>
      <w:r w:rsidRPr="3FF1BB64">
        <w:rPr>
          <w:rFonts w:eastAsia="Arial"/>
          <w:color w:val="000000" w:themeColor="text1"/>
        </w:rPr>
        <w:t xml:space="preserve"> the a</w:t>
      </w:r>
      <w:r w:rsidR="0831EAA5" w:rsidRPr="3FF1BB64">
        <w:rPr>
          <w:rFonts w:eastAsia="Arial"/>
          <w:color w:val="000000" w:themeColor="text1"/>
        </w:rPr>
        <w:t>rticle</w:t>
      </w:r>
      <w:r w:rsidR="0831EAA5" w:rsidRPr="0831EAA5">
        <w:rPr>
          <w:rFonts w:eastAsia="Arial"/>
          <w:color w:val="000000" w:themeColor="text1"/>
        </w:rPr>
        <w:t xml:space="preserve"> </w:t>
      </w:r>
      <w:hyperlink r:id="rId160">
        <w:r w:rsidR="0831EAA5" w:rsidRPr="0831EAA5">
          <w:rPr>
            <w:rStyle w:val="Hyperlink"/>
            <w:rFonts w:eastAsia="Arial"/>
          </w:rPr>
          <w:t>https://www.sciencelearn.org.nz/resources/1343-forces-and-speed</w:t>
        </w:r>
      </w:hyperlink>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B27E65" w:rsidRPr="007C7D18" w14:paraId="474CD930" w14:textId="77777777" w:rsidTr="007C7D18">
        <w:tc>
          <w:tcPr>
            <w:tcW w:w="9486" w:type="dxa"/>
          </w:tcPr>
          <w:p w14:paraId="74D146B1" w14:textId="78AC57B9" w:rsidR="00AA2FDC" w:rsidRPr="005060F7" w:rsidRDefault="00C02138" w:rsidP="00C25B2E">
            <w:pPr>
              <w:spacing w:before="80" w:after="80" w:line="264" w:lineRule="auto"/>
              <w:rPr>
                <w:color w:val="000000"/>
              </w:rPr>
            </w:pPr>
            <w:r>
              <w:t>NZ’s</w:t>
            </w:r>
            <w:r w:rsidR="00AA2FDC" w:rsidRPr="005060F7">
              <w:rPr>
                <w:color w:val="000000" w:themeColor="text1"/>
              </w:rPr>
              <w:t xml:space="preserve"> elite cyclists spend time in the wind tunnel at Canterbury University to find ways </w:t>
            </w:r>
            <w:r w:rsidR="005F521F">
              <w:rPr>
                <w:color w:val="000000" w:themeColor="text1"/>
              </w:rPr>
              <w:t>to reduce</w:t>
            </w:r>
            <w:r w:rsidR="00AA2FDC" w:rsidRPr="005060F7">
              <w:rPr>
                <w:color w:val="000000" w:themeColor="text1"/>
              </w:rPr>
              <w:t> </w:t>
            </w:r>
            <w:r w:rsidR="00AA2FDC" w:rsidRPr="005060F7">
              <w:rPr>
                <w:rStyle w:val="hubs-glossary-item"/>
                <w:color w:val="000000" w:themeColor="text1"/>
              </w:rPr>
              <w:t>aerodynamic drag</w:t>
            </w:r>
            <w:r w:rsidR="00AA2FDC" w:rsidRPr="005060F7">
              <w:rPr>
                <w:color w:val="000000" w:themeColor="text1"/>
              </w:rPr>
              <w:t> (</w:t>
            </w:r>
            <w:r w:rsidR="00AA2FDC" w:rsidRPr="005060F7">
              <w:rPr>
                <w:rStyle w:val="hubs-glossary-item"/>
                <w:color w:val="000000" w:themeColor="text1"/>
              </w:rPr>
              <w:t>air resistance</w:t>
            </w:r>
            <w:r w:rsidR="00AA2FDC" w:rsidRPr="005060F7">
              <w:rPr>
                <w:color w:val="000000" w:themeColor="text1"/>
              </w:rPr>
              <w:t>). At high speeds, this </w:t>
            </w:r>
            <w:r w:rsidR="00AA2FDC" w:rsidRPr="005060F7">
              <w:rPr>
                <w:rStyle w:val="hubs-glossary-item"/>
                <w:color w:val="000000" w:themeColor="text1"/>
              </w:rPr>
              <w:t>drag</w:t>
            </w:r>
            <w:r w:rsidR="00AA2FDC" w:rsidRPr="005060F7">
              <w:rPr>
                <w:color w:val="000000" w:themeColor="text1"/>
              </w:rPr>
              <w:t> is the main </w:t>
            </w:r>
            <w:r w:rsidR="00AA2FDC" w:rsidRPr="005060F7">
              <w:rPr>
                <w:rStyle w:val="hubs-glossary-item"/>
                <w:color w:val="000000" w:themeColor="text1"/>
              </w:rPr>
              <w:t>force</w:t>
            </w:r>
            <w:r w:rsidR="00AA2FDC" w:rsidRPr="005060F7">
              <w:rPr>
                <w:color w:val="000000" w:themeColor="text1"/>
              </w:rPr>
              <w:t> that opposes motion. Reducing aerodynamic drag is a way to go faster without any extra effort.</w:t>
            </w:r>
          </w:p>
          <w:p w14:paraId="3F1847EF" w14:textId="77777777" w:rsidR="00AA2FDC" w:rsidRPr="005060F7" w:rsidRDefault="00AA2FDC" w:rsidP="00C25B2E">
            <w:pPr>
              <w:spacing w:before="80" w:after="80" w:line="264" w:lineRule="auto"/>
              <w:rPr>
                <w:b/>
                <w:color w:val="444D59"/>
              </w:rPr>
            </w:pPr>
            <w:r w:rsidRPr="007C7D18">
              <w:rPr>
                <w:b/>
                <w:bCs/>
              </w:rPr>
              <w:t>Speed changes until forces become balanced</w:t>
            </w:r>
          </w:p>
          <w:p w14:paraId="13340E36" w14:textId="3479FC90" w:rsidR="00AA2FDC" w:rsidRPr="005060F7" w:rsidRDefault="00AA2FDC" w:rsidP="00C25B2E">
            <w:pPr>
              <w:spacing w:before="80" w:after="80" w:line="264" w:lineRule="auto"/>
              <w:rPr>
                <w:color w:val="000000"/>
              </w:rPr>
            </w:pPr>
            <w:r w:rsidRPr="007C7D18">
              <w:t xml:space="preserve">A force is </w:t>
            </w:r>
            <w:r w:rsidRPr="005060F7">
              <w:rPr>
                <w:color w:val="000000"/>
              </w:rPr>
              <w:t>anything that pushes or pulls on something else.</w:t>
            </w:r>
            <w:r w:rsidR="00C81182" w:rsidRPr="007C7D18">
              <w:rPr>
                <w:color w:val="000000"/>
              </w:rPr>
              <w:t xml:space="preserve"> </w:t>
            </w:r>
            <w:r w:rsidRPr="007C7D18">
              <w:t xml:space="preserve">When biking on a level road, </w:t>
            </w:r>
            <w:r w:rsidRPr="005060F7">
              <w:rPr>
                <w:color w:val="000000"/>
              </w:rPr>
              <w:t>your forward force comes from pushing and pulling on the pedals to make the back tyre push backwards against the road.</w:t>
            </w:r>
            <w:r w:rsidR="0057491F" w:rsidRPr="007C7D18">
              <w:rPr>
                <w:color w:val="000000"/>
              </w:rPr>
              <w:t xml:space="preserve"> </w:t>
            </w:r>
            <w:r w:rsidRPr="007C7D18">
              <w:t>The two main forces that oppose your motion are aerodynamic</w:t>
            </w:r>
            <w:r w:rsidRPr="005060F7">
              <w:rPr>
                <w:color w:val="000000"/>
              </w:rPr>
              <w:t xml:space="preserve"> drag (</w:t>
            </w:r>
            <w:r w:rsidRPr="005060F7">
              <w:rPr>
                <w:rStyle w:val="hubs-glossary-item"/>
                <w:color w:val="000000"/>
              </w:rPr>
              <w:t>air resistance</w:t>
            </w:r>
            <w:r w:rsidRPr="005060F7">
              <w:rPr>
                <w:color w:val="000000"/>
              </w:rPr>
              <w:t>) and </w:t>
            </w:r>
            <w:r w:rsidRPr="005060F7">
              <w:rPr>
                <w:rStyle w:val="hubs-glossary-item"/>
                <w:color w:val="000000"/>
              </w:rPr>
              <w:t>rolling resistance</w:t>
            </w:r>
            <w:r w:rsidRPr="005060F7">
              <w:rPr>
                <w:color w:val="000000"/>
              </w:rPr>
              <w:t> of the tyres against the road caused as the tyre is compressed.</w:t>
            </w:r>
            <w:r w:rsidR="0057491F" w:rsidRPr="007C7D18">
              <w:rPr>
                <w:color w:val="000000"/>
              </w:rPr>
              <w:t xml:space="preserve"> </w:t>
            </w:r>
            <w:r w:rsidRPr="007C7D18">
              <w:t>When the forward forces are bigger than the opposing forces, you speed up.</w:t>
            </w:r>
          </w:p>
          <w:p w14:paraId="4F11D8ED" w14:textId="77777777" w:rsidR="00AA2FDC" w:rsidRPr="005060F7" w:rsidRDefault="00AA2FDC" w:rsidP="00C25B2E">
            <w:pPr>
              <w:spacing w:before="80" w:after="80" w:line="264" w:lineRule="auto"/>
              <w:rPr>
                <w:color w:val="000000"/>
              </w:rPr>
            </w:pPr>
            <w:r w:rsidRPr="007C7D18">
              <w:t>As you go faster, the force of</w:t>
            </w:r>
            <w:r w:rsidRPr="005060F7">
              <w:rPr>
                <w:color w:val="000000"/>
              </w:rPr>
              <w:t> </w:t>
            </w:r>
            <w:r w:rsidRPr="005060F7">
              <w:rPr>
                <w:rStyle w:val="hubs-glossary-item"/>
                <w:color w:val="000000"/>
              </w:rPr>
              <w:t>air resistance</w:t>
            </w:r>
            <w:r w:rsidRPr="005060F7">
              <w:rPr>
                <w:color w:val="000000"/>
              </w:rPr>
              <w:t> pushing back on you increases. Eventually, the forces become balanced (the forward forces are the same size as the opposing forces). Once the forces become balanced, your speed stays the same.</w:t>
            </w:r>
          </w:p>
          <w:p w14:paraId="7ABBD57C" w14:textId="588CBEE0" w:rsidR="00AA2FDC" w:rsidRPr="005060F7" w:rsidRDefault="00AA2FDC" w:rsidP="00C25B2E">
            <w:pPr>
              <w:spacing w:before="80" w:after="80" w:line="264" w:lineRule="auto"/>
              <w:rPr>
                <w:color w:val="000000"/>
              </w:rPr>
            </w:pPr>
            <w:r w:rsidRPr="007C7D18">
              <w:t>The speed reach</w:t>
            </w:r>
            <w:r w:rsidR="008F20E1">
              <w:t>ed</w:t>
            </w:r>
            <w:r w:rsidRPr="007C7D18">
              <w:t xml:space="preserve"> as forces become balanced is called the</w:t>
            </w:r>
            <w:r w:rsidRPr="005060F7">
              <w:rPr>
                <w:color w:val="000000"/>
              </w:rPr>
              <w:t> </w:t>
            </w:r>
            <w:r w:rsidRPr="005060F7">
              <w:rPr>
                <w:rStyle w:val="hubs-glossary-item"/>
                <w:color w:val="000000"/>
              </w:rPr>
              <w:t>terminal velocity</w:t>
            </w:r>
            <w:r w:rsidRPr="005060F7">
              <w:rPr>
                <w:color w:val="000000"/>
              </w:rPr>
              <w:t> (It is like when a skydiver jumps out of a plane – speed will keep increasing until forces become balanced.)</w:t>
            </w:r>
          </w:p>
          <w:p w14:paraId="12F9EAA3" w14:textId="77777777" w:rsidR="00AA2FDC" w:rsidRPr="005060F7" w:rsidRDefault="00AA2FDC" w:rsidP="008F20E1">
            <w:pPr>
              <w:spacing w:before="80" w:line="264" w:lineRule="auto"/>
              <w:rPr>
                <w:b/>
                <w:color w:val="444D59"/>
              </w:rPr>
            </w:pPr>
            <w:r w:rsidRPr="007C7D18">
              <w:rPr>
                <w:b/>
                <w:bCs/>
              </w:rPr>
              <w:t>Two ways to cycle faster</w:t>
            </w:r>
          </w:p>
          <w:p w14:paraId="18AB3AF8" w14:textId="5DA0FBBB" w:rsidR="00AA2FDC" w:rsidRPr="007C7D18" w:rsidRDefault="00256A5E" w:rsidP="008F20E1">
            <w:pPr>
              <w:pStyle w:val="ListParagraph"/>
              <w:numPr>
                <w:ilvl w:val="0"/>
                <w:numId w:val="54"/>
              </w:numPr>
              <w:spacing w:after="80" w:line="264" w:lineRule="auto"/>
            </w:pPr>
            <w:r>
              <w:t>Pedal harder</w:t>
            </w:r>
            <w:r w:rsidR="00AA2FDC" w:rsidRPr="007C7D18">
              <w:t xml:space="preserve"> to increase the force pushing you forwards. </w:t>
            </w:r>
            <w:r>
              <w:t>S</w:t>
            </w:r>
            <w:r w:rsidR="00AA2FDC" w:rsidRPr="007C7D18">
              <w:t>peed will increase until the opposing forces increase to balance your larger forward force.</w:t>
            </w:r>
          </w:p>
          <w:p w14:paraId="7C020811" w14:textId="77777777" w:rsidR="00AA2FDC" w:rsidRPr="007C7D18" w:rsidRDefault="00AA2FDC" w:rsidP="00C25B2E">
            <w:pPr>
              <w:pStyle w:val="ListParagraph"/>
              <w:numPr>
                <w:ilvl w:val="0"/>
                <w:numId w:val="54"/>
              </w:numPr>
              <w:spacing w:before="80" w:after="80" w:line="264" w:lineRule="auto"/>
            </w:pPr>
            <w:r w:rsidRPr="007C7D18">
              <w:t>Reduce aerodynamic drag. With less drag at a certain speed, you will be able to reach a higher speed before the opposing forces balance out the forward force.</w:t>
            </w:r>
          </w:p>
          <w:p w14:paraId="74FC7B6B" w14:textId="795EB6FE" w:rsidR="00AA2FDC" w:rsidRPr="005060F7" w:rsidRDefault="00AA2FDC" w:rsidP="008F20E1">
            <w:pPr>
              <w:spacing w:before="80" w:line="264" w:lineRule="auto"/>
              <w:rPr>
                <w:b/>
                <w:color w:val="444D59"/>
              </w:rPr>
            </w:pPr>
            <w:r w:rsidRPr="007C7D18">
              <w:rPr>
                <w:b/>
                <w:bCs/>
              </w:rPr>
              <w:t>Some ways to reduce aerodynamic drag</w:t>
            </w:r>
          </w:p>
          <w:p w14:paraId="6AF2A7A8" w14:textId="03E61C1D" w:rsidR="00AA2FDC" w:rsidRPr="007C7D18" w:rsidRDefault="00AA2FDC" w:rsidP="008F20E1">
            <w:pPr>
              <w:pStyle w:val="ListParagraph"/>
              <w:numPr>
                <w:ilvl w:val="0"/>
                <w:numId w:val="55"/>
              </w:numPr>
              <w:spacing w:after="80" w:line="264" w:lineRule="auto"/>
              <w:rPr>
                <w:color w:val="000000"/>
              </w:rPr>
            </w:pPr>
            <w:r w:rsidRPr="007C7D18">
              <w:t xml:space="preserve">The rider </w:t>
            </w:r>
            <w:r w:rsidRPr="007C7D18">
              <w:rPr>
                <w:color w:val="000000"/>
              </w:rPr>
              <w:t>causes about 70% of the drag, so finding the body position and equipment that works best for each rider is important.</w:t>
            </w:r>
          </w:p>
          <w:p w14:paraId="7A16BE61" w14:textId="2F531A23" w:rsidR="00AA2FDC" w:rsidRPr="007C7D18" w:rsidRDefault="00053FB0" w:rsidP="00C25B2E">
            <w:pPr>
              <w:pStyle w:val="ListParagraph"/>
              <w:numPr>
                <w:ilvl w:val="0"/>
                <w:numId w:val="55"/>
              </w:numPr>
              <w:spacing w:before="80" w:after="80" w:line="264" w:lineRule="auto"/>
            </w:pPr>
            <w:r>
              <w:lastRenderedPageBreak/>
              <w:t>Body</w:t>
            </w:r>
            <w:r w:rsidR="00AA2FDC" w:rsidRPr="007C7D18">
              <w:t xml:space="preserve"> suits are designed to minimise friction due to air resistance. Some designs also use a kind of dimpled effect to reduce the drag </w:t>
            </w:r>
            <w:r w:rsidR="00E75051">
              <w:t>of</w:t>
            </w:r>
            <w:r w:rsidR="00AA2FDC" w:rsidRPr="007C7D18">
              <w:t xml:space="preserve"> air flows around the arms and legs.</w:t>
            </w:r>
          </w:p>
          <w:p w14:paraId="5592943C" w14:textId="77777777" w:rsidR="00AA2FDC" w:rsidRPr="007C7D18" w:rsidRDefault="00AA2FDC" w:rsidP="00C25B2E">
            <w:pPr>
              <w:pStyle w:val="ListParagraph"/>
              <w:numPr>
                <w:ilvl w:val="0"/>
                <w:numId w:val="55"/>
              </w:numPr>
              <w:spacing w:before="80" w:after="80" w:line="264" w:lineRule="auto"/>
            </w:pPr>
            <w:r w:rsidRPr="007C7D18">
              <w:t>Armrests on handlebars (aerobars) – allow the rider to get into a lower position and reduce frontal area so that there is less air being pushed against.</w:t>
            </w:r>
          </w:p>
          <w:p w14:paraId="734DAB85" w14:textId="77777777" w:rsidR="00AA2FDC" w:rsidRPr="007C7D18" w:rsidRDefault="00AA2FDC" w:rsidP="00C25B2E">
            <w:pPr>
              <w:pStyle w:val="ListParagraph"/>
              <w:numPr>
                <w:ilvl w:val="0"/>
                <w:numId w:val="55"/>
              </w:numPr>
              <w:spacing w:before="80" w:after="80" w:line="264" w:lineRule="auto"/>
            </w:pPr>
            <w:r w:rsidRPr="007C7D18">
              <w:t>Aero helmet – allows air to flow more smoothly over the head and back. (These helmets are used mostly in track or individual time trial events. Most helmets for road cycling still have gaps for air to pass through to cool the cyclist).</w:t>
            </w:r>
          </w:p>
          <w:p w14:paraId="05B9F279" w14:textId="41DAB286" w:rsidR="00AA2FDC" w:rsidRPr="007C7D18" w:rsidRDefault="00AA2FDC" w:rsidP="00C25B2E">
            <w:pPr>
              <w:pStyle w:val="ListParagraph"/>
              <w:numPr>
                <w:ilvl w:val="0"/>
                <w:numId w:val="55"/>
              </w:numPr>
              <w:spacing w:before="80" w:after="80" w:line="264" w:lineRule="auto"/>
            </w:pPr>
            <w:r w:rsidRPr="007C7D18">
              <w:t>Adjust seat and handlebar height or extension</w:t>
            </w:r>
            <w:r w:rsidR="005634E3">
              <w:t>,</w:t>
            </w:r>
            <w:r w:rsidRPr="007C7D18">
              <w:t xml:space="preserve"> reduce front area</w:t>
            </w:r>
            <w:r w:rsidR="005634E3">
              <w:t xml:space="preserve">, </w:t>
            </w:r>
            <w:r w:rsidRPr="007C7D18">
              <w:t>make the back flatter.</w:t>
            </w:r>
          </w:p>
          <w:p w14:paraId="4997C7D3" w14:textId="77777777" w:rsidR="00AA2FDC" w:rsidRPr="007C7D18" w:rsidRDefault="00AA2FDC" w:rsidP="00C25B2E">
            <w:pPr>
              <w:pStyle w:val="ListParagraph"/>
              <w:numPr>
                <w:ilvl w:val="0"/>
                <w:numId w:val="55"/>
              </w:numPr>
              <w:spacing w:before="80" w:after="80" w:line="264" w:lineRule="auto"/>
            </w:pPr>
            <w:r w:rsidRPr="007C7D18">
              <w:t>Frame and wheel design – carbon fibre construction on modern bikes allows designers to try different shapes to reduce drag. For example, teardrop shapes that are rounded at the front with a narrow taper at the back have much less drag than square shapes.</w:t>
            </w:r>
          </w:p>
          <w:p w14:paraId="5ED9C883" w14:textId="77777777" w:rsidR="00AA2FDC" w:rsidRPr="007C7D18" w:rsidRDefault="00AA2FDC" w:rsidP="00C25B2E">
            <w:pPr>
              <w:pStyle w:val="ListParagraph"/>
              <w:numPr>
                <w:ilvl w:val="0"/>
                <w:numId w:val="55"/>
              </w:numPr>
              <w:spacing w:before="80" w:after="80" w:line="264" w:lineRule="auto"/>
            </w:pPr>
            <w:r w:rsidRPr="007C7D18">
              <w:t>Smooth tyres – less air resistance caused from the tread pushing on the air (tyre design and pressure is also important to reduce rolling resistance).</w:t>
            </w:r>
          </w:p>
          <w:p w14:paraId="63EE21C7" w14:textId="77777777" w:rsidR="00AA2FDC" w:rsidRPr="007C7D18" w:rsidRDefault="00AA2FDC" w:rsidP="00D83BAC">
            <w:pPr>
              <w:spacing w:before="80" w:line="264" w:lineRule="auto"/>
              <w:rPr>
                <w:b/>
                <w:bCs/>
              </w:rPr>
            </w:pPr>
            <w:r w:rsidRPr="007C7D18">
              <w:rPr>
                <w:b/>
                <w:bCs/>
              </w:rPr>
              <w:t>Typical drag and rolling resistance values</w:t>
            </w:r>
          </w:p>
          <w:p w14:paraId="36FB7AA6" w14:textId="0D0F25FF" w:rsidR="00AA2FDC" w:rsidRPr="005060F7" w:rsidRDefault="00AA2FDC" w:rsidP="00D83BAC">
            <w:pPr>
              <w:spacing w:line="264" w:lineRule="auto"/>
              <w:rPr>
                <w:color w:val="000000"/>
              </w:rPr>
            </w:pPr>
            <w:r w:rsidRPr="007C7D18">
              <w:t>As speed inc</w:t>
            </w:r>
            <w:r w:rsidRPr="005060F7">
              <w:rPr>
                <w:color w:val="000000"/>
              </w:rPr>
              <w:t>reases, rolling resistance of the tyres stays nearly the same, but aerodynamic drag increases a lot. At high speeds, 80–90% of effort can go into fighting aerodynamic drag. Rolling resistance of the tyres and friction in the bearings and chain are small by comparison.</w:t>
            </w:r>
            <w:r w:rsidR="00C25B2E">
              <w:rPr>
                <w:color w:val="000000"/>
              </w:rPr>
              <w:t xml:space="preserve"> </w:t>
            </w:r>
            <w:r w:rsidRPr="007C7D18">
              <w:t>If you can improve your</w:t>
            </w:r>
            <w:r w:rsidRPr="005060F7">
              <w:rPr>
                <w:color w:val="000000"/>
              </w:rPr>
              <w:t> </w:t>
            </w:r>
            <w:r w:rsidRPr="005060F7">
              <w:rPr>
                <w:rStyle w:val="hubs-glossary-item"/>
                <w:color w:val="000000"/>
              </w:rPr>
              <w:t>aerodynamics</w:t>
            </w:r>
            <w:r w:rsidRPr="005060F7">
              <w:rPr>
                <w:color w:val="000000"/>
              </w:rPr>
              <w:t xml:space="preserve">, you </w:t>
            </w:r>
            <w:r w:rsidR="00354959">
              <w:rPr>
                <w:color w:val="000000"/>
              </w:rPr>
              <w:t>can</w:t>
            </w:r>
            <w:r w:rsidRPr="005060F7">
              <w:rPr>
                <w:color w:val="000000"/>
              </w:rPr>
              <w:t xml:space="preserve"> reach a faster speed before the opposing forces balance your forward pushing force.</w:t>
            </w:r>
          </w:p>
          <w:p w14:paraId="689CF849" w14:textId="730619C0" w:rsidR="00AA2FDC" w:rsidRPr="007C7D18" w:rsidRDefault="00AA2FDC" w:rsidP="00C25B2E">
            <w:pPr>
              <w:spacing w:before="80" w:after="80" w:line="264" w:lineRule="auto"/>
            </w:pPr>
            <w:r w:rsidRPr="005060F7">
              <w:rPr>
                <w:noProof/>
              </w:rPr>
              <w:drawing>
                <wp:inline distT="0" distB="0" distL="0" distR="0" wp14:anchorId="7714D236" wp14:editId="206692CB">
                  <wp:extent cx="5886268" cy="2713599"/>
                  <wp:effectExtent l="0" t="0" r="0" b="0"/>
                  <wp:docPr id="2138639746" name="Picture 2138639746">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161"/>
                          </pic:cNvPr>
                          <pic:cNvPicPr>
                            <a:picLocks noChangeAspect="1" noChangeArrowheads="1"/>
                          </pic:cNvPicPr>
                        </pic:nvPicPr>
                        <pic:blipFill rotWithShape="1">
                          <a:blip r:embed="rId162">
                            <a:extLst>
                              <a:ext uri="{28A0092B-C50C-407E-A947-70E740481C1C}">
                                <a14:useLocalDpi xmlns:a14="http://schemas.microsoft.com/office/drawing/2010/main" val="0"/>
                              </a:ext>
                            </a:extLst>
                          </a:blip>
                          <a:srcRect t="17881"/>
                          <a:stretch/>
                        </pic:blipFill>
                        <pic:spPr bwMode="auto">
                          <a:xfrm>
                            <a:off x="0" y="0"/>
                            <a:ext cx="5886450" cy="2713683"/>
                          </a:xfrm>
                          <a:prstGeom prst="rect">
                            <a:avLst/>
                          </a:prstGeom>
                          <a:noFill/>
                          <a:ln>
                            <a:noFill/>
                          </a:ln>
                          <a:extLst>
                            <a:ext uri="{53640926-AAD7-44D8-BBD7-CCE9431645EC}">
                              <a14:shadowObscured xmlns:a14="http://schemas.microsoft.com/office/drawing/2010/main"/>
                            </a:ext>
                          </a:extLst>
                        </pic:spPr>
                      </pic:pic>
                    </a:graphicData>
                  </a:graphic>
                </wp:inline>
              </w:drawing>
            </w:r>
          </w:p>
          <w:p w14:paraId="0CD1C9E7" w14:textId="77777777" w:rsidR="00AA2FDC" w:rsidRPr="007C7D18" w:rsidRDefault="00AA2FDC" w:rsidP="00D83BAC">
            <w:pPr>
              <w:spacing w:line="264" w:lineRule="auto"/>
              <w:rPr>
                <w:b/>
                <w:bCs/>
              </w:rPr>
            </w:pPr>
            <w:r w:rsidRPr="007C7D18">
              <w:rPr>
                <w:b/>
                <w:bCs/>
              </w:rPr>
              <w:t>Comparing aerodynamic drag and rolling resistance</w:t>
            </w:r>
          </w:p>
          <w:p w14:paraId="1C06ADF9" w14:textId="34DFF39C" w:rsidR="00B27E65" w:rsidRPr="007C7D18" w:rsidRDefault="00AA2FDC" w:rsidP="00D83BAC">
            <w:pPr>
              <w:spacing w:after="80" w:line="264" w:lineRule="auto"/>
            </w:pPr>
            <w:r w:rsidRPr="007C7D18">
              <w:t>Aerodynamic drag increases greatly at faster speeds. At 40N forward force (36N drag plus 4N rolling resistance), this aerodynamic cyclist will travel at 51km/h. The non-aerodynamic cyclist will only travel at 43km/h.</w:t>
            </w:r>
          </w:p>
        </w:tc>
      </w:tr>
    </w:tbl>
    <w:p w14:paraId="3BFC45E6" w14:textId="77777777" w:rsidR="00B27E65" w:rsidRDefault="00B27E65" w:rsidP="005634E3">
      <w:pPr>
        <w:spacing w:after="0" w:line="240" w:lineRule="auto"/>
        <w:rPr>
          <w:rFonts w:eastAsia="Arial"/>
          <w:color w:val="000000" w:themeColor="text1"/>
        </w:rPr>
      </w:pPr>
    </w:p>
    <w:p w14:paraId="145E2782" w14:textId="0EBF00AC" w:rsidR="004C54BA" w:rsidRDefault="55344F36" w:rsidP="00B5719E">
      <w:pPr>
        <w:spacing w:after="0" w:line="240" w:lineRule="auto"/>
        <w:rPr>
          <w:rFonts w:eastAsia="Arial"/>
        </w:rPr>
      </w:pPr>
      <w:r w:rsidRPr="5ECBBDD6">
        <w:rPr>
          <w:rFonts w:eastAsia="Arial"/>
          <w:b/>
          <w:bCs/>
        </w:rPr>
        <w:t>Create</w:t>
      </w:r>
      <w:r w:rsidRPr="5ECBBDD6">
        <w:rPr>
          <w:rFonts w:eastAsia="Arial"/>
        </w:rPr>
        <w:t xml:space="preserve"> </w:t>
      </w:r>
      <w:r w:rsidR="00E75051" w:rsidRPr="5ECBBDD6">
        <w:rPr>
          <w:rFonts w:eastAsia="Arial"/>
        </w:rPr>
        <w:t>an</w:t>
      </w:r>
      <w:r w:rsidRPr="5ECBBDD6">
        <w:rPr>
          <w:rFonts w:eastAsia="Arial"/>
        </w:rPr>
        <w:t xml:space="preserve"> </w:t>
      </w:r>
      <w:r w:rsidR="16755AC8" w:rsidRPr="5ECBBDD6">
        <w:rPr>
          <w:rFonts w:eastAsia="Arial"/>
        </w:rPr>
        <w:t>infographic to display the information you have just read – using your knowledge of infographics from the previous activity.</w:t>
      </w:r>
      <w:r w:rsidR="00F44CBA" w:rsidRPr="5ECBBDD6">
        <w:rPr>
          <w:rFonts w:eastAsia="Arial"/>
        </w:rPr>
        <w:t xml:space="preserve"> You can do this on paper or use an online tool like Canva </w:t>
      </w:r>
      <w:hyperlink r:id="rId163" w:history="1">
        <w:r w:rsidR="00265EDA">
          <w:rPr>
            <w:rStyle w:val="Hyperlink"/>
            <w:rFonts w:eastAsia="Arial"/>
          </w:rPr>
          <w:t>https://www.canva.com/</w:t>
        </w:r>
      </w:hyperlink>
      <w:r w:rsidR="5ECBBDD6" w:rsidRPr="5ECBBDD6">
        <w:rPr>
          <w:rFonts w:eastAsia="Arial"/>
        </w:rPr>
        <w:t xml:space="preserve"> </w:t>
      </w:r>
      <w:r w:rsidR="00F44CBA" w:rsidRPr="5ECBBDD6">
        <w:rPr>
          <w:rFonts w:eastAsia="Arial"/>
        </w:rPr>
        <w:t>or Piktochart:</w:t>
      </w:r>
      <w:r w:rsidR="00265EDA">
        <w:t xml:space="preserve"> </w:t>
      </w:r>
      <w:hyperlink r:id="rId164" w:history="1">
        <w:r w:rsidR="00265EDA" w:rsidRPr="008E44E1">
          <w:rPr>
            <w:rStyle w:val="Hyperlink"/>
            <w:rFonts w:eastAsia="Arial"/>
          </w:rPr>
          <w:t>https://piktochart.com/</w:t>
        </w:r>
      </w:hyperlink>
      <w:r w:rsidR="00F44CBA" w:rsidRPr="5ECBBDD6">
        <w:rPr>
          <w:rFonts w:eastAsia="Arial"/>
        </w:rPr>
        <w:t xml:space="preserve">. </w:t>
      </w:r>
    </w:p>
    <w:p w14:paraId="555326BA" w14:textId="1B5B3071" w:rsidR="4C8A4B5E" w:rsidRDefault="4C8A4B5E" w:rsidP="00B5719E">
      <w:pPr>
        <w:spacing w:after="0" w:line="240" w:lineRule="auto"/>
        <w:rPr>
          <w:rFonts w:eastAsia="Arial"/>
        </w:rPr>
      </w:pPr>
      <w:r w:rsidRPr="5ECBBDD6">
        <w:rPr>
          <w:rFonts w:eastAsia="Arial"/>
        </w:rPr>
        <w:t>Consider the following</w:t>
      </w:r>
      <w:r w:rsidR="00E75051" w:rsidRPr="5ECBBDD6">
        <w:rPr>
          <w:rFonts w:eastAsia="Arial"/>
        </w:rPr>
        <w:t>:</w:t>
      </w:r>
    </w:p>
    <w:p w14:paraId="5B8F6479" w14:textId="398783C0" w:rsidR="4C8A4B5E" w:rsidRDefault="4C8A4B5E" w:rsidP="00B5719E">
      <w:pPr>
        <w:pStyle w:val="ListParagraph"/>
        <w:numPr>
          <w:ilvl w:val="0"/>
          <w:numId w:val="39"/>
        </w:numPr>
        <w:spacing w:after="0" w:line="240" w:lineRule="auto"/>
        <w:contextualSpacing w:val="0"/>
        <w:rPr>
          <w:rFonts w:eastAsia="Arial"/>
          <w:color w:val="000000" w:themeColor="text1"/>
        </w:rPr>
      </w:pPr>
      <w:r w:rsidRPr="4C8A4B5E">
        <w:rPr>
          <w:rFonts w:eastAsia="Arial"/>
          <w:color w:val="000000" w:themeColor="text1"/>
        </w:rPr>
        <w:t>Who is your intended audience?</w:t>
      </w:r>
    </w:p>
    <w:p w14:paraId="0D622DFB" w14:textId="398783C0" w:rsidR="4C8A4B5E" w:rsidRDefault="4C8A4B5E" w:rsidP="00B5719E">
      <w:pPr>
        <w:pStyle w:val="ListParagraph"/>
        <w:numPr>
          <w:ilvl w:val="0"/>
          <w:numId w:val="39"/>
        </w:numPr>
        <w:spacing w:after="0" w:line="240" w:lineRule="auto"/>
        <w:contextualSpacing w:val="0"/>
        <w:rPr>
          <w:rFonts w:eastAsia="Arial"/>
          <w:color w:val="000000" w:themeColor="text1"/>
        </w:rPr>
      </w:pPr>
      <w:r w:rsidRPr="4C8A4B5E">
        <w:rPr>
          <w:rFonts w:eastAsia="Arial"/>
          <w:color w:val="000000" w:themeColor="text1"/>
        </w:rPr>
        <w:t>What is your infographic going to communicate? E.g. the knowledge component. How will you ensure this is credible? (Fact checking).</w:t>
      </w:r>
    </w:p>
    <w:p w14:paraId="5ED045B0" w14:textId="398783C0" w:rsidR="4C8A4B5E" w:rsidRDefault="4C8A4B5E" w:rsidP="00B5719E">
      <w:pPr>
        <w:pStyle w:val="ListParagraph"/>
        <w:numPr>
          <w:ilvl w:val="0"/>
          <w:numId w:val="39"/>
        </w:numPr>
        <w:spacing w:after="0" w:line="240" w:lineRule="auto"/>
        <w:contextualSpacing w:val="0"/>
        <w:rPr>
          <w:rFonts w:eastAsia="Arial"/>
          <w:color w:val="000000" w:themeColor="text1"/>
        </w:rPr>
      </w:pPr>
      <w:r w:rsidRPr="4C8A4B5E">
        <w:rPr>
          <w:rFonts w:eastAsia="Arial"/>
          <w:color w:val="000000" w:themeColor="text1"/>
        </w:rPr>
        <w:t>What visual components will you use? (What images, diagrams, data charts?)</w:t>
      </w:r>
    </w:p>
    <w:p w14:paraId="47C8A47C" w14:textId="398783C0" w:rsidR="4C8A4B5E" w:rsidRDefault="4C8A4B5E" w:rsidP="00B5719E">
      <w:pPr>
        <w:pStyle w:val="ListParagraph"/>
        <w:numPr>
          <w:ilvl w:val="0"/>
          <w:numId w:val="39"/>
        </w:numPr>
        <w:spacing w:after="0" w:line="240" w:lineRule="auto"/>
        <w:ind w:left="714" w:hanging="357"/>
        <w:contextualSpacing w:val="0"/>
        <w:rPr>
          <w:rFonts w:eastAsia="Arial"/>
          <w:color w:val="000000" w:themeColor="text1"/>
        </w:rPr>
      </w:pPr>
      <w:r w:rsidRPr="4C8A4B5E">
        <w:rPr>
          <w:rFonts w:eastAsia="Arial"/>
          <w:color w:val="000000" w:themeColor="text1"/>
        </w:rPr>
        <w:t>What content components will you use? (What facts, stats, or information?)</w:t>
      </w:r>
    </w:p>
    <w:p w14:paraId="2C78C093" w14:textId="58929ED9" w:rsidR="6217CA6C" w:rsidRDefault="4C8A4B5E" w:rsidP="00B5719E">
      <w:pPr>
        <w:pStyle w:val="ListParagraph"/>
        <w:numPr>
          <w:ilvl w:val="0"/>
          <w:numId w:val="39"/>
        </w:numPr>
        <w:spacing w:after="0" w:line="240" w:lineRule="auto"/>
        <w:ind w:left="714" w:hanging="357"/>
        <w:contextualSpacing w:val="0"/>
        <w:rPr>
          <w:rFonts w:eastAsia="Arial"/>
          <w:color w:val="000000" w:themeColor="text1"/>
        </w:rPr>
      </w:pPr>
      <w:r w:rsidRPr="4C8A4B5E">
        <w:rPr>
          <w:rFonts w:eastAsia="Arial"/>
          <w:color w:val="000000" w:themeColor="text1"/>
        </w:rPr>
        <w:t>How will you use colour to amplify the effect?</w:t>
      </w:r>
    </w:p>
    <w:p w14:paraId="26688392" w14:textId="36681EFD" w:rsidR="00635EED" w:rsidRPr="008E14D1" w:rsidRDefault="00635EED" w:rsidP="00D571CC">
      <w:pPr>
        <w:pStyle w:val="BH1"/>
      </w:pPr>
      <w:r>
        <w:lastRenderedPageBreak/>
        <w:t xml:space="preserve">Day 10 activity 4: Sharing my learning </w:t>
      </w:r>
    </w:p>
    <w:p w14:paraId="128C38B5" w14:textId="77777777" w:rsidR="00635EED" w:rsidRPr="00B5719E" w:rsidRDefault="00635EED" w:rsidP="00635EED">
      <w:pPr>
        <w:rPr>
          <w:b/>
          <w:bCs/>
          <w:i/>
          <w:iCs/>
          <w:color w:val="3472AC"/>
        </w:rPr>
      </w:pPr>
      <w:r w:rsidRPr="00B5719E">
        <w:rPr>
          <w:b/>
          <w:bCs/>
          <w:i/>
          <w:iCs/>
          <w:color w:val="3472AC"/>
        </w:rPr>
        <w:t>Notes for teachers and whānau</w:t>
      </w:r>
    </w:p>
    <w:p w14:paraId="286821DE" w14:textId="62CF605F" w:rsidR="00635EED" w:rsidRDefault="312634DE" w:rsidP="00635EED">
      <w:pPr>
        <w:rPr>
          <w:i/>
          <w:iCs/>
        </w:rPr>
      </w:pPr>
      <w:r w:rsidRPr="312634DE">
        <w:rPr>
          <w:i/>
          <w:iCs/>
        </w:rPr>
        <w:t xml:space="preserve">This activity enables </w:t>
      </w:r>
      <w:r w:rsidR="008646FA">
        <w:rPr>
          <w:i/>
          <w:iCs/>
        </w:rPr>
        <w:t>whānau</w:t>
      </w:r>
      <w:r w:rsidRPr="312634DE">
        <w:rPr>
          <w:i/>
          <w:iCs/>
        </w:rPr>
        <w:t xml:space="preserve"> and household members to engage with the learners work, giving positive feedback and next steps for the learner. It should be a celebration of the great work the learner has done!</w:t>
      </w:r>
    </w:p>
    <w:p w14:paraId="3DE7F846" w14:textId="77777777" w:rsidR="00635EED" w:rsidRPr="00FA5DB9" w:rsidRDefault="009F3880" w:rsidP="00B5719E">
      <w:pPr>
        <w:spacing w:after="0" w:line="240" w:lineRule="auto"/>
      </w:pPr>
      <w:r>
        <w:pict w14:anchorId="16122958">
          <v:rect id="_x0000_i1098" style="width:0;height:1.5pt" o:hralign="center" o:hrstd="t" o:hr="t" fillcolor="#a0a0a0" stroked="f"/>
        </w:pict>
      </w:r>
    </w:p>
    <w:p w14:paraId="072C58DE" w14:textId="6CC5E6A5" w:rsidR="00635EED" w:rsidRPr="008E14D1" w:rsidRDefault="00635EED" w:rsidP="00B5719E">
      <w:pPr>
        <w:pStyle w:val="LI"/>
        <w:spacing w:before="240" w:after="240"/>
        <w:rPr>
          <w:b/>
          <w:bCs w:val="0"/>
          <w:color w:val="3472AC"/>
        </w:rPr>
      </w:pPr>
      <w:r w:rsidRPr="008E14D1">
        <w:rPr>
          <w:b/>
          <w:bCs w:val="0"/>
          <w:color w:val="3472AC"/>
        </w:rPr>
        <w:t xml:space="preserve">In this activity I am learning to: </w:t>
      </w:r>
      <w:r w:rsidR="00FA5DB9">
        <w:rPr>
          <w:b/>
          <w:color w:val="3472AC"/>
        </w:rPr>
        <w:t>p</w:t>
      </w:r>
      <w:r w:rsidR="32047D07" w:rsidRPr="312634DE">
        <w:rPr>
          <w:b/>
          <w:color w:val="3472AC"/>
        </w:rPr>
        <w:t>resent my work to others and gain feedback.</w:t>
      </w:r>
    </w:p>
    <w:p w14:paraId="4B5A0268" w14:textId="77777777" w:rsidR="00635EED" w:rsidRDefault="00635EED" w:rsidP="00635EED">
      <w:pPr>
        <w:rPr>
          <w:lang w:val="mi-NZ"/>
        </w:rPr>
      </w:pPr>
      <w:r>
        <w:rPr>
          <w:lang w:val="mi-NZ"/>
        </w:rPr>
        <w:t>What do I need?</w:t>
      </w:r>
    </w:p>
    <w:p w14:paraId="571B2DBE" w14:textId="77777777" w:rsidR="00635EED" w:rsidRDefault="00635EED" w:rsidP="00392FC3">
      <w:pPr>
        <w:pStyle w:val="ListParagraph"/>
        <w:numPr>
          <w:ilvl w:val="0"/>
          <w:numId w:val="14"/>
        </w:numPr>
        <w:rPr>
          <w:lang w:val="mi-NZ"/>
        </w:rPr>
      </w:pPr>
      <w:r w:rsidRPr="312634DE">
        <w:rPr>
          <w:lang w:val="mi-NZ"/>
        </w:rPr>
        <w:t>30 minutes</w:t>
      </w:r>
    </w:p>
    <w:p w14:paraId="48B6A352" w14:textId="60807AD3" w:rsidR="00635EED" w:rsidRDefault="312634DE" w:rsidP="00392FC3">
      <w:pPr>
        <w:pStyle w:val="ListParagraph"/>
        <w:numPr>
          <w:ilvl w:val="0"/>
          <w:numId w:val="14"/>
        </w:numPr>
        <w:rPr>
          <w:lang w:val="mi-NZ"/>
        </w:rPr>
      </w:pPr>
      <w:r w:rsidRPr="312634DE">
        <w:rPr>
          <w:lang w:val="mi-NZ"/>
        </w:rPr>
        <w:t>Your previous presentations of your information (from activity 1 and 3 day 10 and Day 9 activity 3)</w:t>
      </w:r>
    </w:p>
    <w:p w14:paraId="21A45DB4" w14:textId="77777777" w:rsidR="00635EED" w:rsidRPr="00FA5DB9" w:rsidRDefault="009F3880" w:rsidP="00FA5DB9">
      <w:r>
        <w:pict w14:anchorId="51C8D628">
          <v:rect id="_x0000_i1099" style="width:0;height:1.5pt" o:hralign="center" o:hrstd="t" o:hr="t" fillcolor="#a0a0a0" stroked="f"/>
        </w:pict>
      </w:r>
    </w:p>
    <w:p w14:paraId="39AB7EDC" w14:textId="77777777" w:rsidR="00635EED" w:rsidRPr="008E14D1" w:rsidRDefault="00635EED" w:rsidP="00635EED">
      <w:pPr>
        <w:pStyle w:val="GH2"/>
        <w:rPr>
          <w:color w:val="3472AC"/>
        </w:rPr>
      </w:pPr>
      <w:r w:rsidRPr="008E14D1">
        <w:rPr>
          <w:color w:val="3472AC"/>
        </w:rPr>
        <w:t>Instructions:</w:t>
      </w:r>
    </w:p>
    <w:p w14:paraId="032E87CE" w14:textId="1D3AA1C6" w:rsidR="00635EED" w:rsidRDefault="312634DE" w:rsidP="00635EED">
      <w:r>
        <w:t xml:space="preserve">You have looked at a variety of ways to share information with an audience over the last 2 days of activities – these could have been in the way of advertisements, posters, </w:t>
      </w:r>
      <w:r w:rsidR="0028307D">
        <w:t>pamphlets,</w:t>
      </w:r>
      <w:r>
        <w:t xml:space="preserve"> and infographics.</w:t>
      </w:r>
    </w:p>
    <w:p w14:paraId="4CB8D747" w14:textId="7C109B1A" w:rsidR="312634DE" w:rsidRDefault="312634DE" w:rsidP="312634DE">
      <w:r>
        <w:t>This activity requires you to set up a display gallery of your work for your household members to examine and admire.</w:t>
      </w:r>
    </w:p>
    <w:p w14:paraId="2B1CA10F" w14:textId="77777777" w:rsidR="00635EED" w:rsidRPr="008E14D1" w:rsidRDefault="00635EED" w:rsidP="00635EED">
      <w:pPr>
        <w:pStyle w:val="GH2"/>
        <w:rPr>
          <w:color w:val="3472AC"/>
        </w:rPr>
      </w:pPr>
      <w:r w:rsidRPr="008E14D1">
        <w:rPr>
          <w:color w:val="3472AC"/>
        </w:rPr>
        <w:t>Your task:</w:t>
      </w:r>
    </w:p>
    <w:p w14:paraId="27066E08" w14:textId="5D05F176" w:rsidR="312634DE" w:rsidRDefault="312634DE">
      <w:r>
        <w:t>Ask your household members/siblings or even online class members to take a look at all your pieces of work.</w:t>
      </w:r>
    </w:p>
    <w:p w14:paraId="045B9146" w14:textId="404B0FED" w:rsidR="00635EED" w:rsidRDefault="312634DE" w:rsidP="00635EED">
      <w:r>
        <w:t>Set up your work in a place where it can be displayed. Invite members of your household to walk past your pieces and write some notes using a pen and paper.</w:t>
      </w:r>
    </w:p>
    <w:p w14:paraId="0937476A" w14:textId="52735C5B" w:rsidR="312634DE" w:rsidRDefault="312634DE" w:rsidP="312634DE">
      <w:r>
        <w:t>For each piece of work observers should answer the following questions</w:t>
      </w:r>
    </w:p>
    <w:p w14:paraId="758DE96C" w14:textId="2EB30B06" w:rsidR="312634DE" w:rsidRDefault="312634DE" w:rsidP="5ECBBDD6">
      <w:pPr>
        <w:pStyle w:val="ListParagraph"/>
        <w:numPr>
          <w:ilvl w:val="0"/>
          <w:numId w:val="62"/>
        </w:numPr>
        <w:rPr>
          <w:rFonts w:asciiTheme="minorHAnsi" w:eastAsiaTheme="minorEastAsia" w:hAnsiTheme="minorHAnsi" w:cstheme="minorBidi"/>
        </w:rPr>
      </w:pPr>
      <w:r>
        <w:t>What is one thing they like about the work</w:t>
      </w:r>
    </w:p>
    <w:p w14:paraId="6B5CF566" w14:textId="4E68CF92" w:rsidR="312634DE" w:rsidRDefault="312634DE" w:rsidP="5ECBBDD6">
      <w:pPr>
        <w:pStyle w:val="ListParagraph"/>
        <w:numPr>
          <w:ilvl w:val="0"/>
          <w:numId w:val="62"/>
        </w:numPr>
        <w:rPr>
          <w:rFonts w:asciiTheme="minorHAnsi" w:eastAsiaTheme="minorEastAsia" w:hAnsiTheme="minorHAnsi" w:cstheme="minorBidi"/>
        </w:rPr>
      </w:pPr>
      <w:r>
        <w:t>One thing they wonder</w:t>
      </w:r>
    </w:p>
    <w:p w14:paraId="02AABCBD" w14:textId="7DDE9963" w:rsidR="312634DE" w:rsidRDefault="312634DE" w:rsidP="5ECBBDD6">
      <w:pPr>
        <w:pStyle w:val="ListParagraph"/>
        <w:numPr>
          <w:ilvl w:val="0"/>
          <w:numId w:val="62"/>
        </w:numPr>
        <w:rPr>
          <w:rFonts w:asciiTheme="minorHAnsi" w:eastAsiaTheme="minorEastAsia" w:hAnsiTheme="minorHAnsi" w:cstheme="minorBidi"/>
        </w:rPr>
      </w:pPr>
      <w:r>
        <w:t>One thing they think the creator could do differently or improve</w:t>
      </w:r>
    </w:p>
    <w:p w14:paraId="47E0E639" w14:textId="5EF1C862" w:rsidR="00635EED" w:rsidRPr="00B60152" w:rsidRDefault="312634DE" w:rsidP="00635EED">
      <w:r>
        <w:t xml:space="preserve">Collect in their feedback and take a look! </w:t>
      </w:r>
    </w:p>
    <w:p w14:paraId="19ECF09A" w14:textId="77777777" w:rsidR="00635EED" w:rsidRDefault="00635EED" w:rsidP="00635EED">
      <w:pPr>
        <w:rPr>
          <w:lang w:val="mi-NZ"/>
        </w:rPr>
      </w:pPr>
    </w:p>
    <w:p w14:paraId="31D6F9E5" w14:textId="6F0496DA" w:rsidR="00635EED" w:rsidRPr="00F44CBA" w:rsidRDefault="00635EED" w:rsidP="00635EED">
      <w:pPr>
        <w:rPr>
          <w:b/>
          <w:bCs/>
        </w:rPr>
      </w:pPr>
      <w:r w:rsidRPr="00F44CBA">
        <w:rPr>
          <w:b/>
          <w:bCs/>
        </w:rPr>
        <w:t xml:space="preserve">Remember to do your end of day reflection and wellbeing activities (See p. 6 </w:t>
      </w:r>
      <w:r w:rsidR="00F44CBA" w:rsidRPr="00F44CBA">
        <w:rPr>
          <w:b/>
          <w:bCs/>
        </w:rPr>
        <w:t>&amp;</w:t>
      </w:r>
      <w:r w:rsidRPr="00F44CBA">
        <w:rPr>
          <w:b/>
          <w:bCs/>
        </w:rPr>
        <w:t xml:space="preserve"> 8)</w:t>
      </w:r>
    </w:p>
    <w:p w14:paraId="02F65E0E" w14:textId="77777777" w:rsidR="00124608" w:rsidRPr="005B31E3" w:rsidRDefault="00124608" w:rsidP="00445AC9">
      <w:pPr>
        <w:rPr>
          <w:lang w:val="mi-NZ"/>
        </w:rPr>
      </w:pPr>
    </w:p>
    <w:sectPr w:rsidR="00124608" w:rsidRPr="005B31E3"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BE479" w14:textId="77777777" w:rsidR="004E0764" w:rsidRDefault="004E0764" w:rsidP="00092260">
      <w:pPr>
        <w:spacing w:after="0" w:line="240" w:lineRule="auto"/>
      </w:pPr>
      <w:r>
        <w:separator/>
      </w:r>
    </w:p>
  </w:endnote>
  <w:endnote w:type="continuationSeparator" w:id="0">
    <w:p w14:paraId="6CFFE883" w14:textId="77777777" w:rsidR="004E0764" w:rsidRDefault="004E0764" w:rsidP="00092260">
      <w:pPr>
        <w:spacing w:after="0" w:line="240" w:lineRule="auto"/>
      </w:pPr>
      <w:r>
        <w:continuationSeparator/>
      </w:r>
    </w:p>
  </w:endnote>
  <w:endnote w:type="continuationNotice" w:id="1">
    <w:p w14:paraId="686EAA82" w14:textId="77777777" w:rsidR="004E0764" w:rsidRDefault="004E07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venir Next LT Pro">
    <w:altName w:val="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0905D4FF" w:rsidR="00092260" w:rsidRPr="000519E1" w:rsidRDefault="00A903EC">
    <w:pPr>
      <w:pStyle w:val="Footer"/>
      <w:rPr>
        <w:sz w:val="20"/>
        <w:szCs w:val="20"/>
      </w:rPr>
    </w:pPr>
    <w:r>
      <w:rPr>
        <w:sz w:val="20"/>
        <w:szCs w:val="20"/>
      </w:rPr>
      <w:t>A l</w:t>
    </w:r>
    <w:r w:rsidR="00092260" w:rsidRPr="000519E1">
      <w:rPr>
        <w:sz w:val="20"/>
        <w:szCs w:val="20"/>
      </w:rPr>
      <w:t xml:space="preserve">earning from </w:t>
    </w:r>
    <w:r w:rsidR="00D83428" w:rsidRPr="000519E1">
      <w:rPr>
        <w:sz w:val="20"/>
        <w:szCs w:val="20"/>
      </w:rPr>
      <w:t xml:space="preserve">home pack, years </w:t>
    </w:r>
    <w:r w:rsidR="000C10FE" w:rsidRPr="000519E1">
      <w:rPr>
        <w:sz w:val="20"/>
        <w:szCs w:val="20"/>
      </w:rPr>
      <w:t>9</w:t>
    </w:r>
    <w:r w:rsidR="000C10FE" w:rsidRPr="000519E1">
      <w:rPr>
        <w:rFonts w:eastAsia="Arial"/>
        <w:color w:val="000000" w:themeColor="text1"/>
        <w:sz w:val="20"/>
        <w:szCs w:val="20"/>
      </w:rPr>
      <w:t>–10</w:t>
    </w:r>
    <w:r w:rsidR="00092260" w:rsidRPr="000519E1">
      <w:rPr>
        <w:sz w:val="20"/>
        <w:szCs w:val="20"/>
      </w:rPr>
      <w:tab/>
    </w:r>
    <w:r w:rsidR="00092260" w:rsidRPr="000519E1">
      <w:rPr>
        <w:sz w:val="20"/>
        <w:szCs w:val="20"/>
      </w:rPr>
      <w:tab/>
    </w:r>
    <w:r w:rsidR="00092260" w:rsidRPr="00C704B6">
      <w:rPr>
        <w:sz w:val="20"/>
        <w:szCs w:val="20"/>
      </w:rPr>
      <w:t xml:space="preserve">Page </w:t>
    </w:r>
    <w:r w:rsidR="00092260" w:rsidRPr="00C704B6">
      <w:rPr>
        <w:sz w:val="20"/>
        <w:szCs w:val="20"/>
      </w:rPr>
      <w:fldChar w:fldCharType="begin"/>
    </w:r>
    <w:r w:rsidR="00092260" w:rsidRPr="00C704B6">
      <w:rPr>
        <w:sz w:val="20"/>
        <w:szCs w:val="20"/>
      </w:rPr>
      <w:instrText xml:space="preserve"> PAGE   \* MERGEFORMAT </w:instrText>
    </w:r>
    <w:r w:rsidR="00092260" w:rsidRPr="00C704B6">
      <w:rPr>
        <w:sz w:val="20"/>
        <w:szCs w:val="20"/>
      </w:rPr>
      <w:fldChar w:fldCharType="separate"/>
    </w:r>
    <w:r w:rsidR="00092260" w:rsidRPr="00C704B6">
      <w:rPr>
        <w:sz w:val="20"/>
        <w:szCs w:val="20"/>
      </w:rPr>
      <w:t>2</w:t>
    </w:r>
    <w:r w:rsidR="00092260" w:rsidRPr="00C704B6">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092260">
    <w:pPr>
      <w:pStyle w:val="MoEFooterBold"/>
    </w:pPr>
    <w:r w:rsidRPr="0035168E">
      <w:t xml:space="preserve">We shape an education system that delivers equitable </w:t>
    </w:r>
  </w:p>
  <w:p w14:paraId="76591A38" w14:textId="181A150B" w:rsidR="00092260" w:rsidRDefault="00092260" w:rsidP="00092260">
    <w:pPr>
      <w:pStyle w:val="MoEFooterBold"/>
      <w:spacing w:before="0"/>
    </w:pPr>
    <w:r w:rsidRPr="0035168E">
      <w:t>and excellent outcomes</w:t>
    </w:r>
    <w:r w:rsidR="009F3880">
      <w:rPr>
        <w:color w:val="2B579A"/>
        <w:shd w:val="clear" w:color="auto" w:fill="E6E6E6"/>
      </w:rPr>
      <w:pict w14:anchorId="56E853BB">
        <v:shapetype id="_x0000_t202" coordsize="21600,21600" o:spt="202" path="m,l,21600r21600,l21600,xe">
          <v:stroke joinstyle="miter"/>
          <v:path gradientshapeok="t" o:connecttype="rect"/>
        </v:shapetype>
        <v:shape id="_x0000_s1026" type="#_x0000_t202" style="position:absolute;margin-left:45.35pt;margin-top:784.65pt;width:310pt;height:41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style="mso-next-textbox:#_x0000_s1026">
            <w:txbxContent>
              <w:p w14:paraId="47613A16" w14:textId="77777777" w:rsidR="00092260" w:rsidRPr="0035168E" w:rsidRDefault="00092260" w:rsidP="00092260">
                <w:pPr>
                  <w:pStyle w:val="Footer"/>
                </w:pPr>
                <w:r w:rsidRPr="0035168E">
                  <w:t>We shape an education system that delivers equitable and excellent outcomes</w:t>
                </w:r>
              </w:p>
              <w:p w14:paraId="77FE36EE" w14:textId="77777777" w:rsidR="00092260" w:rsidRPr="0035168E" w:rsidRDefault="00092260" w:rsidP="00092260">
                <w:r w:rsidRPr="0035168E">
                  <w:t>He mea tārai e mātou te mātauranga kia rangatira ai, kia mana taurite ai ōna huanga</w:t>
                </w:r>
              </w:p>
            </w:txbxContent>
          </v:textbox>
        </v:shape>
      </w:pict>
    </w:r>
    <w:r w:rsidR="009F3880">
      <w:rPr>
        <w:color w:val="2B579A"/>
        <w:shd w:val="clear" w:color="auto" w:fill="E6E6E6"/>
      </w:rPr>
      <w:pict w14:anchorId="3F4D5266">
        <v:shape id="Text Box 1094" o:spid="_x0000_s1025"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style="mso-next-textbox:#Text Box 1094">
            <w:txbxContent>
              <w:p w14:paraId="39C9A077" w14:textId="77777777" w:rsidR="00092260" w:rsidRPr="0035168E" w:rsidRDefault="00092260" w:rsidP="00092260">
                <w:pPr>
                  <w:pStyle w:val="Footer"/>
                </w:pPr>
                <w:r w:rsidRPr="0035168E">
                  <w:t>We shape an education system that delivers equitable and excellent outcomes</w:t>
                </w:r>
              </w:p>
              <w:p w14:paraId="071DC9E7" w14:textId="77777777" w:rsidR="00092260" w:rsidRPr="0035168E" w:rsidRDefault="00092260" w:rsidP="00092260">
                <w:r w:rsidRPr="0035168E">
                  <w:t>He mea tārai e mātou te mātauranga kia rangatira ai, kia mana taurite ai ōna huanga</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9C441" w14:textId="77777777" w:rsidR="004E0764" w:rsidRDefault="004E0764" w:rsidP="00092260">
      <w:pPr>
        <w:spacing w:after="0" w:line="240" w:lineRule="auto"/>
      </w:pPr>
      <w:r>
        <w:separator/>
      </w:r>
    </w:p>
  </w:footnote>
  <w:footnote w:type="continuationSeparator" w:id="0">
    <w:p w14:paraId="5236EB83" w14:textId="77777777" w:rsidR="004E0764" w:rsidRDefault="004E0764" w:rsidP="00092260">
      <w:pPr>
        <w:spacing w:after="0" w:line="240" w:lineRule="auto"/>
      </w:pPr>
      <w:r>
        <w:continuationSeparator/>
      </w:r>
    </w:p>
  </w:footnote>
  <w:footnote w:type="continuationNotice" w:id="1">
    <w:p w14:paraId="38B4DE02" w14:textId="77777777" w:rsidR="004E0764" w:rsidRDefault="004E07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pPr>
      <w:pStyle w:val="Header"/>
    </w:pPr>
    <w:r>
      <w:rPr>
        <w:noProof/>
        <w:color w:val="2B579A"/>
        <w:shd w:val="clear" w:color="auto" w:fill="E6E6E6"/>
        <w:lang w:eastAsia="en-NZ"/>
      </w:rPr>
      <w:drawing>
        <wp:anchor distT="0" distB="0" distL="114300" distR="114300" simplePos="0" relativeHeight="251658752"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16"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center" o:bullet="t" o:hrstd="t" o:hr="t" fillcolor="#a0a0a0" stroked="f"/>
    </w:pict>
  </w:numPicBullet>
  <w:abstractNum w:abstractNumId="0" w15:restartNumberingAfterBreak="0">
    <w:nsid w:val="01734274"/>
    <w:multiLevelType w:val="hybridMultilevel"/>
    <w:tmpl w:val="3A4E27DE"/>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3057F76"/>
    <w:multiLevelType w:val="hybridMultilevel"/>
    <w:tmpl w:val="3E3E5E1C"/>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AD6F1A"/>
    <w:multiLevelType w:val="hybridMultilevel"/>
    <w:tmpl w:val="FFFFFFFF"/>
    <w:lvl w:ilvl="0" w:tplc="071C249E">
      <w:start w:val="1"/>
      <w:numFmt w:val="bullet"/>
      <w:lvlText w:val=""/>
      <w:lvlJc w:val="left"/>
      <w:pPr>
        <w:ind w:left="720" w:hanging="360"/>
      </w:pPr>
      <w:rPr>
        <w:rFonts w:ascii="Symbol" w:hAnsi="Symbol" w:hint="default"/>
      </w:rPr>
    </w:lvl>
    <w:lvl w:ilvl="1" w:tplc="40F20C6C">
      <w:start w:val="1"/>
      <w:numFmt w:val="bullet"/>
      <w:lvlText w:val="o"/>
      <w:lvlJc w:val="left"/>
      <w:pPr>
        <w:ind w:left="1440" w:hanging="360"/>
      </w:pPr>
      <w:rPr>
        <w:rFonts w:ascii="Courier New" w:hAnsi="Courier New" w:hint="default"/>
      </w:rPr>
    </w:lvl>
    <w:lvl w:ilvl="2" w:tplc="FEDCF4EA">
      <w:start w:val="1"/>
      <w:numFmt w:val="bullet"/>
      <w:lvlText w:val=""/>
      <w:lvlJc w:val="left"/>
      <w:pPr>
        <w:ind w:left="2160" w:hanging="360"/>
      </w:pPr>
      <w:rPr>
        <w:rFonts w:ascii="Wingdings" w:hAnsi="Wingdings" w:hint="default"/>
      </w:rPr>
    </w:lvl>
    <w:lvl w:ilvl="3" w:tplc="549C55C6">
      <w:start w:val="1"/>
      <w:numFmt w:val="bullet"/>
      <w:lvlText w:val=""/>
      <w:lvlJc w:val="left"/>
      <w:pPr>
        <w:ind w:left="2880" w:hanging="360"/>
      </w:pPr>
      <w:rPr>
        <w:rFonts w:ascii="Symbol" w:hAnsi="Symbol" w:hint="default"/>
      </w:rPr>
    </w:lvl>
    <w:lvl w:ilvl="4" w:tplc="0B8AF790">
      <w:start w:val="1"/>
      <w:numFmt w:val="bullet"/>
      <w:lvlText w:val="o"/>
      <w:lvlJc w:val="left"/>
      <w:pPr>
        <w:ind w:left="3600" w:hanging="360"/>
      </w:pPr>
      <w:rPr>
        <w:rFonts w:ascii="Courier New" w:hAnsi="Courier New" w:hint="default"/>
      </w:rPr>
    </w:lvl>
    <w:lvl w:ilvl="5" w:tplc="10E2F270">
      <w:start w:val="1"/>
      <w:numFmt w:val="bullet"/>
      <w:lvlText w:val=""/>
      <w:lvlJc w:val="left"/>
      <w:pPr>
        <w:ind w:left="4320" w:hanging="360"/>
      </w:pPr>
      <w:rPr>
        <w:rFonts w:ascii="Wingdings" w:hAnsi="Wingdings" w:hint="default"/>
      </w:rPr>
    </w:lvl>
    <w:lvl w:ilvl="6" w:tplc="44CA44F2">
      <w:start w:val="1"/>
      <w:numFmt w:val="bullet"/>
      <w:lvlText w:val=""/>
      <w:lvlJc w:val="left"/>
      <w:pPr>
        <w:ind w:left="5040" w:hanging="360"/>
      </w:pPr>
      <w:rPr>
        <w:rFonts w:ascii="Symbol" w:hAnsi="Symbol" w:hint="default"/>
      </w:rPr>
    </w:lvl>
    <w:lvl w:ilvl="7" w:tplc="75BACBA4">
      <w:start w:val="1"/>
      <w:numFmt w:val="bullet"/>
      <w:lvlText w:val="o"/>
      <w:lvlJc w:val="left"/>
      <w:pPr>
        <w:ind w:left="5760" w:hanging="360"/>
      </w:pPr>
      <w:rPr>
        <w:rFonts w:ascii="Courier New" w:hAnsi="Courier New" w:hint="default"/>
      </w:rPr>
    </w:lvl>
    <w:lvl w:ilvl="8" w:tplc="DFC4F0F2">
      <w:start w:val="1"/>
      <w:numFmt w:val="bullet"/>
      <w:lvlText w:val=""/>
      <w:lvlJc w:val="left"/>
      <w:pPr>
        <w:ind w:left="6480" w:hanging="360"/>
      </w:pPr>
      <w:rPr>
        <w:rFonts w:ascii="Wingdings" w:hAnsi="Wingdings" w:hint="default"/>
      </w:rPr>
    </w:lvl>
  </w:abstractNum>
  <w:abstractNum w:abstractNumId="3" w15:restartNumberingAfterBreak="0">
    <w:nsid w:val="06B8693D"/>
    <w:multiLevelType w:val="hybridMultilevel"/>
    <w:tmpl w:val="2CAACE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7CB2C16"/>
    <w:multiLevelType w:val="hybridMultilevel"/>
    <w:tmpl w:val="FFFFFFFF"/>
    <w:lvl w:ilvl="0" w:tplc="00CABC36">
      <w:start w:val="1"/>
      <w:numFmt w:val="bullet"/>
      <w:lvlText w:val=""/>
      <w:lvlJc w:val="left"/>
      <w:pPr>
        <w:ind w:left="720" w:hanging="360"/>
      </w:pPr>
      <w:rPr>
        <w:rFonts w:ascii="Symbol" w:hAnsi="Symbol" w:hint="default"/>
      </w:rPr>
    </w:lvl>
    <w:lvl w:ilvl="1" w:tplc="F22AB83A">
      <w:start w:val="1"/>
      <w:numFmt w:val="bullet"/>
      <w:lvlText w:val="o"/>
      <w:lvlJc w:val="left"/>
      <w:pPr>
        <w:ind w:left="1440" w:hanging="360"/>
      </w:pPr>
      <w:rPr>
        <w:rFonts w:ascii="Courier New" w:hAnsi="Courier New" w:hint="default"/>
      </w:rPr>
    </w:lvl>
    <w:lvl w:ilvl="2" w:tplc="FE3836E6">
      <w:start w:val="1"/>
      <w:numFmt w:val="bullet"/>
      <w:lvlText w:val=""/>
      <w:lvlJc w:val="left"/>
      <w:pPr>
        <w:ind w:left="2160" w:hanging="360"/>
      </w:pPr>
      <w:rPr>
        <w:rFonts w:ascii="Wingdings" w:hAnsi="Wingdings" w:hint="default"/>
      </w:rPr>
    </w:lvl>
    <w:lvl w:ilvl="3" w:tplc="69404F10">
      <w:start w:val="1"/>
      <w:numFmt w:val="bullet"/>
      <w:lvlText w:val=""/>
      <w:lvlJc w:val="left"/>
      <w:pPr>
        <w:ind w:left="2880" w:hanging="360"/>
      </w:pPr>
      <w:rPr>
        <w:rFonts w:ascii="Symbol" w:hAnsi="Symbol" w:hint="default"/>
      </w:rPr>
    </w:lvl>
    <w:lvl w:ilvl="4" w:tplc="71F8BEBA">
      <w:start w:val="1"/>
      <w:numFmt w:val="bullet"/>
      <w:lvlText w:val="o"/>
      <w:lvlJc w:val="left"/>
      <w:pPr>
        <w:ind w:left="3600" w:hanging="360"/>
      </w:pPr>
      <w:rPr>
        <w:rFonts w:ascii="Courier New" w:hAnsi="Courier New" w:hint="default"/>
      </w:rPr>
    </w:lvl>
    <w:lvl w:ilvl="5" w:tplc="6772F396">
      <w:start w:val="1"/>
      <w:numFmt w:val="bullet"/>
      <w:lvlText w:val=""/>
      <w:lvlJc w:val="left"/>
      <w:pPr>
        <w:ind w:left="4320" w:hanging="360"/>
      </w:pPr>
      <w:rPr>
        <w:rFonts w:ascii="Wingdings" w:hAnsi="Wingdings" w:hint="default"/>
      </w:rPr>
    </w:lvl>
    <w:lvl w:ilvl="6" w:tplc="5C208A2E">
      <w:start w:val="1"/>
      <w:numFmt w:val="bullet"/>
      <w:lvlText w:val=""/>
      <w:lvlJc w:val="left"/>
      <w:pPr>
        <w:ind w:left="5040" w:hanging="360"/>
      </w:pPr>
      <w:rPr>
        <w:rFonts w:ascii="Symbol" w:hAnsi="Symbol" w:hint="default"/>
      </w:rPr>
    </w:lvl>
    <w:lvl w:ilvl="7" w:tplc="925EBED4">
      <w:start w:val="1"/>
      <w:numFmt w:val="bullet"/>
      <w:lvlText w:val="o"/>
      <w:lvlJc w:val="left"/>
      <w:pPr>
        <w:ind w:left="5760" w:hanging="360"/>
      </w:pPr>
      <w:rPr>
        <w:rFonts w:ascii="Courier New" w:hAnsi="Courier New" w:hint="default"/>
      </w:rPr>
    </w:lvl>
    <w:lvl w:ilvl="8" w:tplc="61D22602">
      <w:start w:val="1"/>
      <w:numFmt w:val="bullet"/>
      <w:lvlText w:val=""/>
      <w:lvlJc w:val="left"/>
      <w:pPr>
        <w:ind w:left="6480" w:hanging="360"/>
      </w:pPr>
      <w:rPr>
        <w:rFonts w:ascii="Wingdings" w:hAnsi="Wingdings" w:hint="default"/>
      </w:rPr>
    </w:lvl>
  </w:abstractNum>
  <w:abstractNum w:abstractNumId="5" w15:restartNumberingAfterBreak="0">
    <w:nsid w:val="07F44A67"/>
    <w:multiLevelType w:val="hybridMultilevel"/>
    <w:tmpl w:val="2E7496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A1F687D"/>
    <w:multiLevelType w:val="hybridMultilevel"/>
    <w:tmpl w:val="173CA8B8"/>
    <w:lvl w:ilvl="0" w:tplc="80E8A36A">
      <w:start w:val="1"/>
      <w:numFmt w:val="decimal"/>
      <w:lvlText w:val="%1."/>
      <w:lvlJc w:val="left"/>
      <w:pPr>
        <w:ind w:left="720" w:hanging="360"/>
      </w:pPr>
    </w:lvl>
    <w:lvl w:ilvl="1" w:tplc="98C2D05A">
      <w:start w:val="1"/>
      <w:numFmt w:val="lowerLetter"/>
      <w:lvlText w:val="%2."/>
      <w:lvlJc w:val="left"/>
      <w:pPr>
        <w:ind w:left="1440" w:hanging="360"/>
      </w:pPr>
    </w:lvl>
    <w:lvl w:ilvl="2" w:tplc="8B9C42C8">
      <w:start w:val="1"/>
      <w:numFmt w:val="lowerRoman"/>
      <w:lvlText w:val="%3."/>
      <w:lvlJc w:val="right"/>
      <w:pPr>
        <w:ind w:left="2160" w:hanging="180"/>
      </w:pPr>
    </w:lvl>
    <w:lvl w:ilvl="3" w:tplc="5E622E08">
      <w:start w:val="1"/>
      <w:numFmt w:val="decimal"/>
      <w:lvlText w:val="%4."/>
      <w:lvlJc w:val="left"/>
      <w:pPr>
        <w:ind w:left="2880" w:hanging="360"/>
      </w:pPr>
    </w:lvl>
    <w:lvl w:ilvl="4" w:tplc="574C60AE">
      <w:start w:val="1"/>
      <w:numFmt w:val="lowerLetter"/>
      <w:lvlText w:val="%5."/>
      <w:lvlJc w:val="left"/>
      <w:pPr>
        <w:ind w:left="3600" w:hanging="360"/>
      </w:pPr>
    </w:lvl>
    <w:lvl w:ilvl="5" w:tplc="5F34AA42">
      <w:start w:val="1"/>
      <w:numFmt w:val="lowerRoman"/>
      <w:lvlText w:val="%6."/>
      <w:lvlJc w:val="right"/>
      <w:pPr>
        <w:ind w:left="4320" w:hanging="180"/>
      </w:pPr>
    </w:lvl>
    <w:lvl w:ilvl="6" w:tplc="4C2EFD14">
      <w:start w:val="1"/>
      <w:numFmt w:val="decimal"/>
      <w:lvlText w:val="%7."/>
      <w:lvlJc w:val="left"/>
      <w:pPr>
        <w:ind w:left="5040" w:hanging="360"/>
      </w:pPr>
    </w:lvl>
    <w:lvl w:ilvl="7" w:tplc="72C8C7B4">
      <w:start w:val="1"/>
      <w:numFmt w:val="lowerLetter"/>
      <w:lvlText w:val="%8."/>
      <w:lvlJc w:val="left"/>
      <w:pPr>
        <w:ind w:left="5760" w:hanging="360"/>
      </w:pPr>
    </w:lvl>
    <w:lvl w:ilvl="8" w:tplc="DE703360">
      <w:start w:val="1"/>
      <w:numFmt w:val="lowerRoman"/>
      <w:lvlText w:val="%9."/>
      <w:lvlJc w:val="right"/>
      <w:pPr>
        <w:ind w:left="6480" w:hanging="180"/>
      </w:pPr>
    </w:lvl>
  </w:abstractNum>
  <w:abstractNum w:abstractNumId="7" w15:restartNumberingAfterBreak="0">
    <w:nsid w:val="15910B16"/>
    <w:multiLevelType w:val="hybridMultilevel"/>
    <w:tmpl w:val="28FCC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A1B242A"/>
    <w:multiLevelType w:val="hybridMultilevel"/>
    <w:tmpl w:val="3642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3BF02C3"/>
    <w:multiLevelType w:val="hybridMultilevel"/>
    <w:tmpl w:val="20000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3C507A1"/>
    <w:multiLevelType w:val="hybridMultilevel"/>
    <w:tmpl w:val="A1469F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4952544"/>
    <w:multiLevelType w:val="hybridMultilevel"/>
    <w:tmpl w:val="FFFFFFFF"/>
    <w:lvl w:ilvl="0" w:tplc="9946BAB0">
      <w:start w:val="1"/>
      <w:numFmt w:val="bullet"/>
      <w:lvlText w:val=""/>
      <w:lvlJc w:val="left"/>
      <w:pPr>
        <w:ind w:left="720" w:hanging="360"/>
      </w:pPr>
      <w:rPr>
        <w:rFonts w:ascii="Symbol" w:hAnsi="Symbol" w:hint="default"/>
      </w:rPr>
    </w:lvl>
    <w:lvl w:ilvl="1" w:tplc="6CEADEC4">
      <w:start w:val="1"/>
      <w:numFmt w:val="bullet"/>
      <w:lvlText w:val="o"/>
      <w:lvlJc w:val="left"/>
      <w:pPr>
        <w:ind w:left="1440" w:hanging="360"/>
      </w:pPr>
      <w:rPr>
        <w:rFonts w:ascii="Courier New" w:hAnsi="Courier New" w:hint="default"/>
      </w:rPr>
    </w:lvl>
    <w:lvl w:ilvl="2" w:tplc="BBE4C08E">
      <w:start w:val="1"/>
      <w:numFmt w:val="bullet"/>
      <w:lvlText w:val=""/>
      <w:lvlJc w:val="left"/>
      <w:pPr>
        <w:ind w:left="2160" w:hanging="360"/>
      </w:pPr>
      <w:rPr>
        <w:rFonts w:ascii="Wingdings" w:hAnsi="Wingdings" w:hint="default"/>
      </w:rPr>
    </w:lvl>
    <w:lvl w:ilvl="3" w:tplc="97A40F60">
      <w:start w:val="1"/>
      <w:numFmt w:val="bullet"/>
      <w:lvlText w:val=""/>
      <w:lvlJc w:val="left"/>
      <w:pPr>
        <w:ind w:left="2880" w:hanging="360"/>
      </w:pPr>
      <w:rPr>
        <w:rFonts w:ascii="Symbol" w:hAnsi="Symbol" w:hint="default"/>
      </w:rPr>
    </w:lvl>
    <w:lvl w:ilvl="4" w:tplc="309E6FEC">
      <w:start w:val="1"/>
      <w:numFmt w:val="bullet"/>
      <w:lvlText w:val="o"/>
      <w:lvlJc w:val="left"/>
      <w:pPr>
        <w:ind w:left="3600" w:hanging="360"/>
      </w:pPr>
      <w:rPr>
        <w:rFonts w:ascii="Courier New" w:hAnsi="Courier New" w:hint="default"/>
      </w:rPr>
    </w:lvl>
    <w:lvl w:ilvl="5" w:tplc="416401AA">
      <w:start w:val="1"/>
      <w:numFmt w:val="bullet"/>
      <w:lvlText w:val=""/>
      <w:lvlJc w:val="left"/>
      <w:pPr>
        <w:ind w:left="4320" w:hanging="360"/>
      </w:pPr>
      <w:rPr>
        <w:rFonts w:ascii="Wingdings" w:hAnsi="Wingdings" w:hint="default"/>
      </w:rPr>
    </w:lvl>
    <w:lvl w:ilvl="6" w:tplc="2768394C">
      <w:start w:val="1"/>
      <w:numFmt w:val="bullet"/>
      <w:lvlText w:val=""/>
      <w:lvlJc w:val="left"/>
      <w:pPr>
        <w:ind w:left="5040" w:hanging="360"/>
      </w:pPr>
      <w:rPr>
        <w:rFonts w:ascii="Symbol" w:hAnsi="Symbol" w:hint="default"/>
      </w:rPr>
    </w:lvl>
    <w:lvl w:ilvl="7" w:tplc="8CFAEE3E">
      <w:start w:val="1"/>
      <w:numFmt w:val="bullet"/>
      <w:lvlText w:val="o"/>
      <w:lvlJc w:val="left"/>
      <w:pPr>
        <w:ind w:left="5760" w:hanging="360"/>
      </w:pPr>
      <w:rPr>
        <w:rFonts w:ascii="Courier New" w:hAnsi="Courier New" w:hint="default"/>
      </w:rPr>
    </w:lvl>
    <w:lvl w:ilvl="8" w:tplc="83A825D6">
      <w:start w:val="1"/>
      <w:numFmt w:val="bullet"/>
      <w:lvlText w:val=""/>
      <w:lvlJc w:val="left"/>
      <w:pPr>
        <w:ind w:left="6480" w:hanging="360"/>
      </w:pPr>
      <w:rPr>
        <w:rFonts w:ascii="Wingdings" w:hAnsi="Wingdings" w:hint="default"/>
      </w:rPr>
    </w:lvl>
  </w:abstractNum>
  <w:abstractNum w:abstractNumId="12" w15:restartNumberingAfterBreak="0">
    <w:nsid w:val="259D3609"/>
    <w:multiLevelType w:val="hybridMultilevel"/>
    <w:tmpl w:val="FFFFFFFF"/>
    <w:lvl w:ilvl="0" w:tplc="889EAC0E">
      <w:start w:val="1"/>
      <w:numFmt w:val="decimal"/>
      <w:lvlText w:val="%1."/>
      <w:lvlJc w:val="left"/>
      <w:pPr>
        <w:ind w:left="720" w:hanging="360"/>
      </w:pPr>
    </w:lvl>
    <w:lvl w:ilvl="1" w:tplc="34F4E6C4">
      <w:start w:val="1"/>
      <w:numFmt w:val="lowerLetter"/>
      <w:lvlText w:val="%2."/>
      <w:lvlJc w:val="left"/>
      <w:pPr>
        <w:ind w:left="1440" w:hanging="360"/>
      </w:pPr>
    </w:lvl>
    <w:lvl w:ilvl="2" w:tplc="6F186B88">
      <w:start w:val="1"/>
      <w:numFmt w:val="lowerRoman"/>
      <w:lvlText w:val="%3."/>
      <w:lvlJc w:val="right"/>
      <w:pPr>
        <w:ind w:left="2160" w:hanging="180"/>
      </w:pPr>
    </w:lvl>
    <w:lvl w:ilvl="3" w:tplc="C8ECAE5E">
      <w:start w:val="1"/>
      <w:numFmt w:val="decimal"/>
      <w:lvlText w:val="%4."/>
      <w:lvlJc w:val="left"/>
      <w:pPr>
        <w:ind w:left="2880" w:hanging="360"/>
      </w:pPr>
    </w:lvl>
    <w:lvl w:ilvl="4" w:tplc="FFCE4D4E">
      <w:start w:val="1"/>
      <w:numFmt w:val="lowerLetter"/>
      <w:lvlText w:val="%5."/>
      <w:lvlJc w:val="left"/>
      <w:pPr>
        <w:ind w:left="3600" w:hanging="360"/>
      </w:pPr>
    </w:lvl>
    <w:lvl w:ilvl="5" w:tplc="11D8CEF8">
      <w:start w:val="1"/>
      <w:numFmt w:val="lowerRoman"/>
      <w:lvlText w:val="%6."/>
      <w:lvlJc w:val="right"/>
      <w:pPr>
        <w:ind w:left="4320" w:hanging="180"/>
      </w:pPr>
    </w:lvl>
    <w:lvl w:ilvl="6" w:tplc="B7D01570">
      <w:start w:val="1"/>
      <w:numFmt w:val="decimal"/>
      <w:lvlText w:val="%7."/>
      <w:lvlJc w:val="left"/>
      <w:pPr>
        <w:ind w:left="5040" w:hanging="360"/>
      </w:pPr>
    </w:lvl>
    <w:lvl w:ilvl="7" w:tplc="CD9C8E48">
      <w:start w:val="1"/>
      <w:numFmt w:val="lowerLetter"/>
      <w:lvlText w:val="%8."/>
      <w:lvlJc w:val="left"/>
      <w:pPr>
        <w:ind w:left="5760" w:hanging="360"/>
      </w:pPr>
    </w:lvl>
    <w:lvl w:ilvl="8" w:tplc="D3F64524">
      <w:start w:val="1"/>
      <w:numFmt w:val="lowerRoman"/>
      <w:lvlText w:val="%9."/>
      <w:lvlJc w:val="right"/>
      <w:pPr>
        <w:ind w:left="6480" w:hanging="180"/>
      </w:pPr>
    </w:lvl>
  </w:abstractNum>
  <w:abstractNum w:abstractNumId="13" w15:restartNumberingAfterBreak="0">
    <w:nsid w:val="2744259C"/>
    <w:multiLevelType w:val="hybridMultilevel"/>
    <w:tmpl w:val="F384C8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84F20C5"/>
    <w:multiLevelType w:val="hybridMultilevel"/>
    <w:tmpl w:val="300CC2FA"/>
    <w:lvl w:ilvl="0" w:tplc="769A7B7C">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A495DAD"/>
    <w:multiLevelType w:val="hybridMultilevel"/>
    <w:tmpl w:val="22DA57E0"/>
    <w:lvl w:ilvl="0" w:tplc="889EAC0E">
      <w:start w:val="1"/>
      <w:numFmt w:val="decimal"/>
      <w:lvlText w:val="%1."/>
      <w:lvlJc w:val="left"/>
      <w:pPr>
        <w:ind w:left="360" w:hanging="360"/>
      </w:pPr>
      <w:rPr>
        <w:rFonts w:hint="default"/>
      </w:rPr>
    </w:lvl>
    <w:lvl w:ilvl="1" w:tplc="EB62BE3E">
      <w:start w:val="1"/>
      <w:numFmt w:val="bullet"/>
      <w:lvlText w:val="o"/>
      <w:lvlJc w:val="left"/>
      <w:pPr>
        <w:ind w:left="1080" w:hanging="360"/>
      </w:pPr>
      <w:rPr>
        <w:rFonts w:ascii="Courier New" w:hAnsi="Courier New" w:hint="default"/>
      </w:rPr>
    </w:lvl>
    <w:lvl w:ilvl="2" w:tplc="05C0021C">
      <w:start w:val="1"/>
      <w:numFmt w:val="bullet"/>
      <w:lvlText w:val=""/>
      <w:lvlJc w:val="left"/>
      <w:pPr>
        <w:ind w:left="1800" w:hanging="360"/>
      </w:pPr>
      <w:rPr>
        <w:rFonts w:ascii="Wingdings" w:hAnsi="Wingdings" w:hint="default"/>
      </w:rPr>
    </w:lvl>
    <w:lvl w:ilvl="3" w:tplc="5D445A0C">
      <w:start w:val="1"/>
      <w:numFmt w:val="bullet"/>
      <w:lvlText w:val=""/>
      <w:lvlJc w:val="left"/>
      <w:pPr>
        <w:ind w:left="2520" w:hanging="360"/>
      </w:pPr>
      <w:rPr>
        <w:rFonts w:ascii="Symbol" w:hAnsi="Symbol" w:hint="default"/>
      </w:rPr>
    </w:lvl>
    <w:lvl w:ilvl="4" w:tplc="1542E1BC">
      <w:start w:val="1"/>
      <w:numFmt w:val="bullet"/>
      <w:lvlText w:val="o"/>
      <w:lvlJc w:val="left"/>
      <w:pPr>
        <w:ind w:left="3240" w:hanging="360"/>
      </w:pPr>
      <w:rPr>
        <w:rFonts w:ascii="Courier New" w:hAnsi="Courier New" w:hint="default"/>
      </w:rPr>
    </w:lvl>
    <w:lvl w:ilvl="5" w:tplc="9074376E">
      <w:start w:val="1"/>
      <w:numFmt w:val="bullet"/>
      <w:lvlText w:val=""/>
      <w:lvlJc w:val="left"/>
      <w:pPr>
        <w:ind w:left="3960" w:hanging="360"/>
      </w:pPr>
      <w:rPr>
        <w:rFonts w:ascii="Wingdings" w:hAnsi="Wingdings" w:hint="default"/>
      </w:rPr>
    </w:lvl>
    <w:lvl w:ilvl="6" w:tplc="FB024530">
      <w:start w:val="1"/>
      <w:numFmt w:val="bullet"/>
      <w:lvlText w:val=""/>
      <w:lvlJc w:val="left"/>
      <w:pPr>
        <w:ind w:left="4680" w:hanging="360"/>
      </w:pPr>
      <w:rPr>
        <w:rFonts w:ascii="Symbol" w:hAnsi="Symbol" w:hint="default"/>
      </w:rPr>
    </w:lvl>
    <w:lvl w:ilvl="7" w:tplc="9894CF2A">
      <w:start w:val="1"/>
      <w:numFmt w:val="bullet"/>
      <w:lvlText w:val="o"/>
      <w:lvlJc w:val="left"/>
      <w:pPr>
        <w:ind w:left="5400" w:hanging="360"/>
      </w:pPr>
      <w:rPr>
        <w:rFonts w:ascii="Courier New" w:hAnsi="Courier New" w:hint="default"/>
      </w:rPr>
    </w:lvl>
    <w:lvl w:ilvl="8" w:tplc="0CBE2714">
      <w:start w:val="1"/>
      <w:numFmt w:val="bullet"/>
      <w:lvlText w:val=""/>
      <w:lvlJc w:val="left"/>
      <w:pPr>
        <w:ind w:left="6120" w:hanging="360"/>
      </w:pPr>
      <w:rPr>
        <w:rFonts w:ascii="Wingdings" w:hAnsi="Wingdings" w:hint="default"/>
      </w:rPr>
    </w:lvl>
  </w:abstractNum>
  <w:abstractNum w:abstractNumId="16" w15:restartNumberingAfterBreak="0">
    <w:nsid w:val="32B74737"/>
    <w:multiLevelType w:val="hybridMultilevel"/>
    <w:tmpl w:val="FFFFFFFF"/>
    <w:lvl w:ilvl="0" w:tplc="7C009424">
      <w:start w:val="1"/>
      <w:numFmt w:val="bullet"/>
      <w:lvlText w:val="-"/>
      <w:lvlJc w:val="left"/>
      <w:pPr>
        <w:ind w:left="720" w:hanging="360"/>
      </w:pPr>
      <w:rPr>
        <w:rFonts w:ascii="Calibri" w:hAnsi="Calibri" w:hint="default"/>
      </w:rPr>
    </w:lvl>
    <w:lvl w:ilvl="1" w:tplc="B39870A4">
      <w:start w:val="1"/>
      <w:numFmt w:val="bullet"/>
      <w:lvlText w:val="o"/>
      <w:lvlJc w:val="left"/>
      <w:pPr>
        <w:ind w:left="1440" w:hanging="360"/>
      </w:pPr>
      <w:rPr>
        <w:rFonts w:ascii="Courier New" w:hAnsi="Courier New" w:hint="default"/>
      </w:rPr>
    </w:lvl>
    <w:lvl w:ilvl="2" w:tplc="DD26A9BE">
      <w:start w:val="1"/>
      <w:numFmt w:val="bullet"/>
      <w:lvlText w:val=""/>
      <w:lvlJc w:val="left"/>
      <w:pPr>
        <w:ind w:left="2160" w:hanging="360"/>
      </w:pPr>
      <w:rPr>
        <w:rFonts w:ascii="Wingdings" w:hAnsi="Wingdings" w:hint="default"/>
      </w:rPr>
    </w:lvl>
    <w:lvl w:ilvl="3" w:tplc="4F5C0D7E">
      <w:start w:val="1"/>
      <w:numFmt w:val="bullet"/>
      <w:lvlText w:val=""/>
      <w:lvlJc w:val="left"/>
      <w:pPr>
        <w:ind w:left="2880" w:hanging="360"/>
      </w:pPr>
      <w:rPr>
        <w:rFonts w:ascii="Symbol" w:hAnsi="Symbol" w:hint="default"/>
      </w:rPr>
    </w:lvl>
    <w:lvl w:ilvl="4" w:tplc="D63C6EC6">
      <w:start w:val="1"/>
      <w:numFmt w:val="bullet"/>
      <w:lvlText w:val="o"/>
      <w:lvlJc w:val="left"/>
      <w:pPr>
        <w:ind w:left="3600" w:hanging="360"/>
      </w:pPr>
      <w:rPr>
        <w:rFonts w:ascii="Courier New" w:hAnsi="Courier New" w:hint="default"/>
      </w:rPr>
    </w:lvl>
    <w:lvl w:ilvl="5" w:tplc="FFFC2532">
      <w:start w:val="1"/>
      <w:numFmt w:val="bullet"/>
      <w:lvlText w:val=""/>
      <w:lvlJc w:val="left"/>
      <w:pPr>
        <w:ind w:left="4320" w:hanging="360"/>
      </w:pPr>
      <w:rPr>
        <w:rFonts w:ascii="Wingdings" w:hAnsi="Wingdings" w:hint="default"/>
      </w:rPr>
    </w:lvl>
    <w:lvl w:ilvl="6" w:tplc="3C5E2D2A">
      <w:start w:val="1"/>
      <w:numFmt w:val="bullet"/>
      <w:lvlText w:val=""/>
      <w:lvlJc w:val="left"/>
      <w:pPr>
        <w:ind w:left="5040" w:hanging="360"/>
      </w:pPr>
      <w:rPr>
        <w:rFonts w:ascii="Symbol" w:hAnsi="Symbol" w:hint="default"/>
      </w:rPr>
    </w:lvl>
    <w:lvl w:ilvl="7" w:tplc="F710AB80">
      <w:start w:val="1"/>
      <w:numFmt w:val="bullet"/>
      <w:lvlText w:val="o"/>
      <w:lvlJc w:val="left"/>
      <w:pPr>
        <w:ind w:left="5760" w:hanging="360"/>
      </w:pPr>
      <w:rPr>
        <w:rFonts w:ascii="Courier New" w:hAnsi="Courier New" w:hint="default"/>
      </w:rPr>
    </w:lvl>
    <w:lvl w:ilvl="8" w:tplc="DC10063A">
      <w:start w:val="1"/>
      <w:numFmt w:val="bullet"/>
      <w:lvlText w:val=""/>
      <w:lvlJc w:val="left"/>
      <w:pPr>
        <w:ind w:left="6480" w:hanging="360"/>
      </w:pPr>
      <w:rPr>
        <w:rFonts w:ascii="Wingdings" w:hAnsi="Wingdings" w:hint="default"/>
      </w:rPr>
    </w:lvl>
  </w:abstractNum>
  <w:abstractNum w:abstractNumId="17" w15:restartNumberingAfterBreak="0">
    <w:nsid w:val="33226C26"/>
    <w:multiLevelType w:val="hybridMultilevel"/>
    <w:tmpl w:val="58565C0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35472592"/>
    <w:multiLevelType w:val="hybridMultilevel"/>
    <w:tmpl w:val="FFFFFFFF"/>
    <w:lvl w:ilvl="0" w:tplc="2252F2FC">
      <w:start w:val="1"/>
      <w:numFmt w:val="decimal"/>
      <w:lvlText w:val="%1."/>
      <w:lvlJc w:val="left"/>
      <w:pPr>
        <w:ind w:left="720" w:hanging="360"/>
      </w:pPr>
    </w:lvl>
    <w:lvl w:ilvl="1" w:tplc="703AFB2A">
      <w:start w:val="1"/>
      <w:numFmt w:val="lowerLetter"/>
      <w:lvlText w:val="%2."/>
      <w:lvlJc w:val="left"/>
      <w:pPr>
        <w:ind w:left="1440" w:hanging="360"/>
      </w:pPr>
    </w:lvl>
    <w:lvl w:ilvl="2" w:tplc="0ACA2270">
      <w:start w:val="1"/>
      <w:numFmt w:val="lowerRoman"/>
      <w:lvlText w:val="%3."/>
      <w:lvlJc w:val="right"/>
      <w:pPr>
        <w:ind w:left="2160" w:hanging="180"/>
      </w:pPr>
    </w:lvl>
    <w:lvl w:ilvl="3" w:tplc="6A861458">
      <w:start w:val="1"/>
      <w:numFmt w:val="decimal"/>
      <w:lvlText w:val="%4."/>
      <w:lvlJc w:val="left"/>
      <w:pPr>
        <w:ind w:left="2880" w:hanging="360"/>
      </w:pPr>
    </w:lvl>
    <w:lvl w:ilvl="4" w:tplc="D9867A2A">
      <w:start w:val="1"/>
      <w:numFmt w:val="lowerLetter"/>
      <w:lvlText w:val="%5."/>
      <w:lvlJc w:val="left"/>
      <w:pPr>
        <w:ind w:left="3600" w:hanging="360"/>
      </w:pPr>
    </w:lvl>
    <w:lvl w:ilvl="5" w:tplc="33F2461A">
      <w:start w:val="1"/>
      <w:numFmt w:val="lowerRoman"/>
      <w:lvlText w:val="%6."/>
      <w:lvlJc w:val="right"/>
      <w:pPr>
        <w:ind w:left="4320" w:hanging="180"/>
      </w:pPr>
    </w:lvl>
    <w:lvl w:ilvl="6" w:tplc="B5EE0270">
      <w:start w:val="1"/>
      <w:numFmt w:val="decimal"/>
      <w:lvlText w:val="%7."/>
      <w:lvlJc w:val="left"/>
      <w:pPr>
        <w:ind w:left="5040" w:hanging="360"/>
      </w:pPr>
    </w:lvl>
    <w:lvl w:ilvl="7" w:tplc="F67A3CF2">
      <w:start w:val="1"/>
      <w:numFmt w:val="lowerLetter"/>
      <w:lvlText w:val="%8."/>
      <w:lvlJc w:val="left"/>
      <w:pPr>
        <w:ind w:left="5760" w:hanging="360"/>
      </w:pPr>
    </w:lvl>
    <w:lvl w:ilvl="8" w:tplc="6B065D58">
      <w:start w:val="1"/>
      <w:numFmt w:val="lowerRoman"/>
      <w:lvlText w:val="%9."/>
      <w:lvlJc w:val="right"/>
      <w:pPr>
        <w:ind w:left="6480" w:hanging="180"/>
      </w:pPr>
    </w:lvl>
  </w:abstractNum>
  <w:abstractNum w:abstractNumId="19" w15:restartNumberingAfterBreak="0">
    <w:nsid w:val="38375795"/>
    <w:multiLevelType w:val="hybridMultilevel"/>
    <w:tmpl w:val="C5EA556A"/>
    <w:lvl w:ilvl="0" w:tplc="3A3688BC">
      <w:start w:val="1"/>
      <w:numFmt w:val="decimal"/>
      <w:lvlText w:val="%1."/>
      <w:lvlJc w:val="left"/>
      <w:pPr>
        <w:ind w:left="720" w:hanging="360"/>
      </w:pPr>
    </w:lvl>
    <w:lvl w:ilvl="1" w:tplc="0CEE6DB8">
      <w:start w:val="1"/>
      <w:numFmt w:val="lowerLetter"/>
      <w:lvlText w:val="%2."/>
      <w:lvlJc w:val="left"/>
      <w:pPr>
        <w:ind w:left="1440" w:hanging="360"/>
      </w:pPr>
    </w:lvl>
    <w:lvl w:ilvl="2" w:tplc="8C96FB24">
      <w:start w:val="1"/>
      <w:numFmt w:val="lowerRoman"/>
      <w:lvlText w:val="%3."/>
      <w:lvlJc w:val="right"/>
      <w:pPr>
        <w:ind w:left="2160" w:hanging="180"/>
      </w:pPr>
    </w:lvl>
    <w:lvl w:ilvl="3" w:tplc="18525FE2">
      <w:start w:val="1"/>
      <w:numFmt w:val="decimal"/>
      <w:lvlText w:val="%4."/>
      <w:lvlJc w:val="left"/>
      <w:pPr>
        <w:ind w:left="2880" w:hanging="360"/>
      </w:pPr>
    </w:lvl>
    <w:lvl w:ilvl="4" w:tplc="B8762FA0">
      <w:start w:val="1"/>
      <w:numFmt w:val="lowerLetter"/>
      <w:lvlText w:val="%5."/>
      <w:lvlJc w:val="left"/>
      <w:pPr>
        <w:ind w:left="3600" w:hanging="360"/>
      </w:pPr>
    </w:lvl>
    <w:lvl w:ilvl="5" w:tplc="97587BA0">
      <w:start w:val="1"/>
      <w:numFmt w:val="lowerRoman"/>
      <w:lvlText w:val="%6."/>
      <w:lvlJc w:val="right"/>
      <w:pPr>
        <w:ind w:left="4320" w:hanging="180"/>
      </w:pPr>
    </w:lvl>
    <w:lvl w:ilvl="6" w:tplc="22AA1DE0">
      <w:start w:val="1"/>
      <w:numFmt w:val="decimal"/>
      <w:lvlText w:val="%7."/>
      <w:lvlJc w:val="left"/>
      <w:pPr>
        <w:ind w:left="5040" w:hanging="360"/>
      </w:pPr>
    </w:lvl>
    <w:lvl w:ilvl="7" w:tplc="76867606">
      <w:start w:val="1"/>
      <w:numFmt w:val="lowerLetter"/>
      <w:lvlText w:val="%8."/>
      <w:lvlJc w:val="left"/>
      <w:pPr>
        <w:ind w:left="5760" w:hanging="360"/>
      </w:pPr>
    </w:lvl>
    <w:lvl w:ilvl="8" w:tplc="52BC62A8">
      <w:start w:val="1"/>
      <w:numFmt w:val="lowerRoman"/>
      <w:lvlText w:val="%9."/>
      <w:lvlJc w:val="right"/>
      <w:pPr>
        <w:ind w:left="6480" w:hanging="180"/>
      </w:pPr>
    </w:lvl>
  </w:abstractNum>
  <w:abstractNum w:abstractNumId="20" w15:restartNumberingAfterBreak="0">
    <w:nsid w:val="39AF241F"/>
    <w:multiLevelType w:val="hybridMultilevel"/>
    <w:tmpl w:val="FFFFFFFF"/>
    <w:lvl w:ilvl="0" w:tplc="D75C7B34">
      <w:start w:val="1"/>
      <w:numFmt w:val="bullet"/>
      <w:lvlText w:val=""/>
      <w:lvlJc w:val="left"/>
      <w:pPr>
        <w:ind w:left="720" w:hanging="360"/>
      </w:pPr>
      <w:rPr>
        <w:rFonts w:ascii="Symbol" w:hAnsi="Symbol" w:hint="default"/>
      </w:rPr>
    </w:lvl>
    <w:lvl w:ilvl="1" w:tplc="EC2252C8">
      <w:start w:val="1"/>
      <w:numFmt w:val="bullet"/>
      <w:lvlText w:val="o"/>
      <w:lvlJc w:val="left"/>
      <w:pPr>
        <w:ind w:left="1440" w:hanging="360"/>
      </w:pPr>
      <w:rPr>
        <w:rFonts w:ascii="Courier New" w:hAnsi="Courier New" w:hint="default"/>
      </w:rPr>
    </w:lvl>
    <w:lvl w:ilvl="2" w:tplc="5A7A6BEA">
      <w:start w:val="1"/>
      <w:numFmt w:val="bullet"/>
      <w:lvlText w:val=""/>
      <w:lvlJc w:val="left"/>
      <w:pPr>
        <w:ind w:left="2160" w:hanging="360"/>
      </w:pPr>
      <w:rPr>
        <w:rFonts w:ascii="Wingdings" w:hAnsi="Wingdings" w:hint="default"/>
      </w:rPr>
    </w:lvl>
    <w:lvl w:ilvl="3" w:tplc="74C04750">
      <w:start w:val="1"/>
      <w:numFmt w:val="bullet"/>
      <w:lvlText w:val=""/>
      <w:lvlJc w:val="left"/>
      <w:pPr>
        <w:ind w:left="2880" w:hanging="360"/>
      </w:pPr>
      <w:rPr>
        <w:rFonts w:ascii="Symbol" w:hAnsi="Symbol" w:hint="default"/>
      </w:rPr>
    </w:lvl>
    <w:lvl w:ilvl="4" w:tplc="5308BC38">
      <w:start w:val="1"/>
      <w:numFmt w:val="bullet"/>
      <w:lvlText w:val="o"/>
      <w:lvlJc w:val="left"/>
      <w:pPr>
        <w:ind w:left="3600" w:hanging="360"/>
      </w:pPr>
      <w:rPr>
        <w:rFonts w:ascii="Courier New" w:hAnsi="Courier New" w:hint="default"/>
      </w:rPr>
    </w:lvl>
    <w:lvl w:ilvl="5" w:tplc="3D3806D4">
      <w:start w:val="1"/>
      <w:numFmt w:val="bullet"/>
      <w:lvlText w:val=""/>
      <w:lvlJc w:val="left"/>
      <w:pPr>
        <w:ind w:left="4320" w:hanging="360"/>
      </w:pPr>
      <w:rPr>
        <w:rFonts w:ascii="Wingdings" w:hAnsi="Wingdings" w:hint="default"/>
      </w:rPr>
    </w:lvl>
    <w:lvl w:ilvl="6" w:tplc="39C48FA0">
      <w:start w:val="1"/>
      <w:numFmt w:val="bullet"/>
      <w:lvlText w:val=""/>
      <w:lvlJc w:val="left"/>
      <w:pPr>
        <w:ind w:left="5040" w:hanging="360"/>
      </w:pPr>
      <w:rPr>
        <w:rFonts w:ascii="Symbol" w:hAnsi="Symbol" w:hint="default"/>
      </w:rPr>
    </w:lvl>
    <w:lvl w:ilvl="7" w:tplc="9306F3C6">
      <w:start w:val="1"/>
      <w:numFmt w:val="bullet"/>
      <w:lvlText w:val="o"/>
      <w:lvlJc w:val="left"/>
      <w:pPr>
        <w:ind w:left="5760" w:hanging="360"/>
      </w:pPr>
      <w:rPr>
        <w:rFonts w:ascii="Courier New" w:hAnsi="Courier New" w:hint="default"/>
      </w:rPr>
    </w:lvl>
    <w:lvl w:ilvl="8" w:tplc="8FC600C4">
      <w:start w:val="1"/>
      <w:numFmt w:val="bullet"/>
      <w:lvlText w:val=""/>
      <w:lvlJc w:val="left"/>
      <w:pPr>
        <w:ind w:left="6480" w:hanging="360"/>
      </w:pPr>
      <w:rPr>
        <w:rFonts w:ascii="Wingdings" w:hAnsi="Wingdings" w:hint="default"/>
      </w:rPr>
    </w:lvl>
  </w:abstractNum>
  <w:abstractNum w:abstractNumId="21" w15:restartNumberingAfterBreak="0">
    <w:nsid w:val="39F073A7"/>
    <w:multiLevelType w:val="hybridMultilevel"/>
    <w:tmpl w:val="58DC8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C17787D"/>
    <w:multiLevelType w:val="hybridMultilevel"/>
    <w:tmpl w:val="4B72A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DA6442C"/>
    <w:multiLevelType w:val="hybridMultilevel"/>
    <w:tmpl w:val="C6A669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DE41D24"/>
    <w:multiLevelType w:val="hybridMultilevel"/>
    <w:tmpl w:val="4F9A1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2DE0ECF"/>
    <w:multiLevelType w:val="hybridMultilevel"/>
    <w:tmpl w:val="FFFFFFFF"/>
    <w:lvl w:ilvl="0" w:tplc="819007D2">
      <w:start w:val="1"/>
      <w:numFmt w:val="bullet"/>
      <w:lvlText w:val="-"/>
      <w:lvlJc w:val="left"/>
      <w:pPr>
        <w:ind w:left="720" w:hanging="360"/>
      </w:pPr>
      <w:rPr>
        <w:rFonts w:ascii="Calibri" w:hAnsi="Calibri" w:hint="default"/>
      </w:rPr>
    </w:lvl>
    <w:lvl w:ilvl="1" w:tplc="627ED104">
      <w:start w:val="1"/>
      <w:numFmt w:val="bullet"/>
      <w:lvlText w:val="o"/>
      <w:lvlJc w:val="left"/>
      <w:pPr>
        <w:ind w:left="1440" w:hanging="360"/>
      </w:pPr>
      <w:rPr>
        <w:rFonts w:ascii="Courier New" w:hAnsi="Courier New" w:hint="default"/>
      </w:rPr>
    </w:lvl>
    <w:lvl w:ilvl="2" w:tplc="3574F23C">
      <w:start w:val="1"/>
      <w:numFmt w:val="bullet"/>
      <w:lvlText w:val=""/>
      <w:lvlJc w:val="left"/>
      <w:pPr>
        <w:ind w:left="2160" w:hanging="360"/>
      </w:pPr>
      <w:rPr>
        <w:rFonts w:ascii="Wingdings" w:hAnsi="Wingdings" w:hint="default"/>
      </w:rPr>
    </w:lvl>
    <w:lvl w:ilvl="3" w:tplc="75F83B26">
      <w:start w:val="1"/>
      <w:numFmt w:val="bullet"/>
      <w:lvlText w:val=""/>
      <w:lvlJc w:val="left"/>
      <w:pPr>
        <w:ind w:left="2880" w:hanging="360"/>
      </w:pPr>
      <w:rPr>
        <w:rFonts w:ascii="Symbol" w:hAnsi="Symbol" w:hint="default"/>
      </w:rPr>
    </w:lvl>
    <w:lvl w:ilvl="4" w:tplc="A8F67438">
      <w:start w:val="1"/>
      <w:numFmt w:val="bullet"/>
      <w:lvlText w:val="o"/>
      <w:lvlJc w:val="left"/>
      <w:pPr>
        <w:ind w:left="3600" w:hanging="360"/>
      </w:pPr>
      <w:rPr>
        <w:rFonts w:ascii="Courier New" w:hAnsi="Courier New" w:hint="default"/>
      </w:rPr>
    </w:lvl>
    <w:lvl w:ilvl="5" w:tplc="ED6E3E10">
      <w:start w:val="1"/>
      <w:numFmt w:val="bullet"/>
      <w:lvlText w:val=""/>
      <w:lvlJc w:val="left"/>
      <w:pPr>
        <w:ind w:left="4320" w:hanging="360"/>
      </w:pPr>
      <w:rPr>
        <w:rFonts w:ascii="Wingdings" w:hAnsi="Wingdings" w:hint="default"/>
      </w:rPr>
    </w:lvl>
    <w:lvl w:ilvl="6" w:tplc="5C9AE748">
      <w:start w:val="1"/>
      <w:numFmt w:val="bullet"/>
      <w:lvlText w:val=""/>
      <w:lvlJc w:val="left"/>
      <w:pPr>
        <w:ind w:left="5040" w:hanging="360"/>
      </w:pPr>
      <w:rPr>
        <w:rFonts w:ascii="Symbol" w:hAnsi="Symbol" w:hint="default"/>
      </w:rPr>
    </w:lvl>
    <w:lvl w:ilvl="7" w:tplc="512A4C2C">
      <w:start w:val="1"/>
      <w:numFmt w:val="bullet"/>
      <w:lvlText w:val="o"/>
      <w:lvlJc w:val="left"/>
      <w:pPr>
        <w:ind w:left="5760" w:hanging="360"/>
      </w:pPr>
      <w:rPr>
        <w:rFonts w:ascii="Courier New" w:hAnsi="Courier New" w:hint="default"/>
      </w:rPr>
    </w:lvl>
    <w:lvl w:ilvl="8" w:tplc="ACD032D2">
      <w:start w:val="1"/>
      <w:numFmt w:val="bullet"/>
      <w:lvlText w:val=""/>
      <w:lvlJc w:val="left"/>
      <w:pPr>
        <w:ind w:left="6480" w:hanging="360"/>
      </w:pPr>
      <w:rPr>
        <w:rFonts w:ascii="Wingdings" w:hAnsi="Wingdings" w:hint="default"/>
      </w:rPr>
    </w:lvl>
  </w:abstractNum>
  <w:abstractNum w:abstractNumId="26" w15:restartNumberingAfterBreak="0">
    <w:nsid w:val="43240C2A"/>
    <w:multiLevelType w:val="hybridMultilevel"/>
    <w:tmpl w:val="8C1A5F92"/>
    <w:lvl w:ilvl="0" w:tplc="FFFFFFFF">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38039A2"/>
    <w:multiLevelType w:val="hybridMultilevel"/>
    <w:tmpl w:val="FFFFFFFF"/>
    <w:lvl w:ilvl="0" w:tplc="9A32DAB4">
      <w:start w:val="1"/>
      <w:numFmt w:val="bullet"/>
      <w:lvlText w:val=""/>
      <w:lvlJc w:val="left"/>
      <w:pPr>
        <w:ind w:left="720" w:hanging="360"/>
      </w:pPr>
      <w:rPr>
        <w:rFonts w:ascii="Symbol" w:hAnsi="Symbol" w:hint="default"/>
      </w:rPr>
    </w:lvl>
    <w:lvl w:ilvl="1" w:tplc="BF6654D4">
      <w:start w:val="1"/>
      <w:numFmt w:val="bullet"/>
      <w:lvlText w:val="o"/>
      <w:lvlJc w:val="left"/>
      <w:pPr>
        <w:ind w:left="1440" w:hanging="360"/>
      </w:pPr>
      <w:rPr>
        <w:rFonts w:ascii="Courier New" w:hAnsi="Courier New" w:hint="default"/>
      </w:rPr>
    </w:lvl>
    <w:lvl w:ilvl="2" w:tplc="AAD4078E">
      <w:start w:val="1"/>
      <w:numFmt w:val="bullet"/>
      <w:lvlText w:val=""/>
      <w:lvlJc w:val="left"/>
      <w:pPr>
        <w:ind w:left="2160" w:hanging="360"/>
      </w:pPr>
      <w:rPr>
        <w:rFonts w:ascii="Wingdings" w:hAnsi="Wingdings" w:hint="default"/>
      </w:rPr>
    </w:lvl>
    <w:lvl w:ilvl="3" w:tplc="11DC77A6">
      <w:start w:val="1"/>
      <w:numFmt w:val="bullet"/>
      <w:lvlText w:val=""/>
      <w:lvlJc w:val="left"/>
      <w:pPr>
        <w:ind w:left="2880" w:hanging="360"/>
      </w:pPr>
      <w:rPr>
        <w:rFonts w:ascii="Symbol" w:hAnsi="Symbol" w:hint="default"/>
      </w:rPr>
    </w:lvl>
    <w:lvl w:ilvl="4" w:tplc="79B6A3CC">
      <w:start w:val="1"/>
      <w:numFmt w:val="bullet"/>
      <w:lvlText w:val="o"/>
      <w:lvlJc w:val="left"/>
      <w:pPr>
        <w:ind w:left="3600" w:hanging="360"/>
      </w:pPr>
      <w:rPr>
        <w:rFonts w:ascii="Courier New" w:hAnsi="Courier New" w:hint="default"/>
      </w:rPr>
    </w:lvl>
    <w:lvl w:ilvl="5" w:tplc="34286B56">
      <w:start w:val="1"/>
      <w:numFmt w:val="bullet"/>
      <w:lvlText w:val=""/>
      <w:lvlJc w:val="left"/>
      <w:pPr>
        <w:ind w:left="4320" w:hanging="360"/>
      </w:pPr>
      <w:rPr>
        <w:rFonts w:ascii="Wingdings" w:hAnsi="Wingdings" w:hint="default"/>
      </w:rPr>
    </w:lvl>
    <w:lvl w:ilvl="6" w:tplc="4970C8FE">
      <w:start w:val="1"/>
      <w:numFmt w:val="bullet"/>
      <w:lvlText w:val=""/>
      <w:lvlJc w:val="left"/>
      <w:pPr>
        <w:ind w:left="5040" w:hanging="360"/>
      </w:pPr>
      <w:rPr>
        <w:rFonts w:ascii="Symbol" w:hAnsi="Symbol" w:hint="default"/>
      </w:rPr>
    </w:lvl>
    <w:lvl w:ilvl="7" w:tplc="55EA5B4A">
      <w:start w:val="1"/>
      <w:numFmt w:val="bullet"/>
      <w:lvlText w:val="o"/>
      <w:lvlJc w:val="left"/>
      <w:pPr>
        <w:ind w:left="5760" w:hanging="360"/>
      </w:pPr>
      <w:rPr>
        <w:rFonts w:ascii="Courier New" w:hAnsi="Courier New" w:hint="default"/>
      </w:rPr>
    </w:lvl>
    <w:lvl w:ilvl="8" w:tplc="9342EA7C">
      <w:start w:val="1"/>
      <w:numFmt w:val="bullet"/>
      <w:lvlText w:val=""/>
      <w:lvlJc w:val="left"/>
      <w:pPr>
        <w:ind w:left="6480" w:hanging="360"/>
      </w:pPr>
      <w:rPr>
        <w:rFonts w:ascii="Wingdings" w:hAnsi="Wingdings" w:hint="default"/>
      </w:rPr>
    </w:lvl>
  </w:abstractNum>
  <w:abstractNum w:abstractNumId="28" w15:restartNumberingAfterBreak="0">
    <w:nsid w:val="453D0709"/>
    <w:multiLevelType w:val="hybridMultilevel"/>
    <w:tmpl w:val="FFFFFFFF"/>
    <w:lvl w:ilvl="0" w:tplc="276A6826">
      <w:start w:val="1"/>
      <w:numFmt w:val="upperLetter"/>
      <w:lvlText w:val="%1."/>
      <w:lvlJc w:val="left"/>
      <w:pPr>
        <w:ind w:left="720" w:hanging="360"/>
      </w:pPr>
    </w:lvl>
    <w:lvl w:ilvl="1" w:tplc="02189502">
      <w:start w:val="1"/>
      <w:numFmt w:val="lowerLetter"/>
      <w:lvlText w:val="%2."/>
      <w:lvlJc w:val="left"/>
      <w:pPr>
        <w:ind w:left="1440" w:hanging="360"/>
      </w:pPr>
    </w:lvl>
    <w:lvl w:ilvl="2" w:tplc="E668B4F8">
      <w:start w:val="1"/>
      <w:numFmt w:val="lowerRoman"/>
      <w:lvlText w:val="%3."/>
      <w:lvlJc w:val="right"/>
      <w:pPr>
        <w:ind w:left="2160" w:hanging="180"/>
      </w:pPr>
    </w:lvl>
    <w:lvl w:ilvl="3" w:tplc="31A04BA2">
      <w:start w:val="1"/>
      <w:numFmt w:val="decimal"/>
      <w:lvlText w:val="%4."/>
      <w:lvlJc w:val="left"/>
      <w:pPr>
        <w:ind w:left="2880" w:hanging="360"/>
      </w:pPr>
    </w:lvl>
    <w:lvl w:ilvl="4" w:tplc="E8A4A2F0">
      <w:start w:val="1"/>
      <w:numFmt w:val="lowerLetter"/>
      <w:lvlText w:val="%5."/>
      <w:lvlJc w:val="left"/>
      <w:pPr>
        <w:ind w:left="3600" w:hanging="360"/>
      </w:pPr>
    </w:lvl>
    <w:lvl w:ilvl="5" w:tplc="5FA84B5E">
      <w:start w:val="1"/>
      <w:numFmt w:val="lowerRoman"/>
      <w:lvlText w:val="%6."/>
      <w:lvlJc w:val="right"/>
      <w:pPr>
        <w:ind w:left="4320" w:hanging="180"/>
      </w:pPr>
    </w:lvl>
    <w:lvl w:ilvl="6" w:tplc="B978A04A">
      <w:start w:val="1"/>
      <w:numFmt w:val="decimal"/>
      <w:lvlText w:val="%7."/>
      <w:lvlJc w:val="left"/>
      <w:pPr>
        <w:ind w:left="5040" w:hanging="360"/>
      </w:pPr>
    </w:lvl>
    <w:lvl w:ilvl="7" w:tplc="BFC0B25A">
      <w:start w:val="1"/>
      <w:numFmt w:val="lowerLetter"/>
      <w:lvlText w:val="%8."/>
      <w:lvlJc w:val="left"/>
      <w:pPr>
        <w:ind w:left="5760" w:hanging="360"/>
      </w:pPr>
    </w:lvl>
    <w:lvl w:ilvl="8" w:tplc="AC945356">
      <w:start w:val="1"/>
      <w:numFmt w:val="lowerRoman"/>
      <w:lvlText w:val="%9."/>
      <w:lvlJc w:val="right"/>
      <w:pPr>
        <w:ind w:left="6480" w:hanging="180"/>
      </w:pPr>
    </w:lvl>
  </w:abstractNum>
  <w:abstractNum w:abstractNumId="29" w15:restartNumberingAfterBreak="0">
    <w:nsid w:val="477D5994"/>
    <w:multiLevelType w:val="hybridMultilevel"/>
    <w:tmpl w:val="B56EE426"/>
    <w:lvl w:ilvl="0" w:tplc="3C8C44D4">
      <w:start w:val="1"/>
      <w:numFmt w:val="bullet"/>
      <w:lvlText w:val=""/>
      <w:lvlJc w:val="left"/>
      <w:pPr>
        <w:ind w:left="720" w:hanging="360"/>
      </w:pPr>
      <w:rPr>
        <w:rFonts w:ascii="Symbol" w:hAnsi="Symbol" w:hint="default"/>
      </w:rPr>
    </w:lvl>
    <w:lvl w:ilvl="1" w:tplc="CC7C357E">
      <w:start w:val="1"/>
      <w:numFmt w:val="bullet"/>
      <w:lvlText w:val="o"/>
      <w:lvlJc w:val="left"/>
      <w:pPr>
        <w:ind w:left="1440" w:hanging="360"/>
      </w:pPr>
      <w:rPr>
        <w:rFonts w:ascii="Courier New" w:hAnsi="Courier New" w:hint="default"/>
      </w:rPr>
    </w:lvl>
    <w:lvl w:ilvl="2" w:tplc="A2726C9C">
      <w:start w:val="1"/>
      <w:numFmt w:val="bullet"/>
      <w:lvlText w:val=""/>
      <w:lvlJc w:val="left"/>
      <w:pPr>
        <w:ind w:left="2160" w:hanging="360"/>
      </w:pPr>
      <w:rPr>
        <w:rFonts w:ascii="Wingdings" w:hAnsi="Wingdings" w:hint="default"/>
      </w:rPr>
    </w:lvl>
    <w:lvl w:ilvl="3" w:tplc="2E1C6B0C">
      <w:start w:val="1"/>
      <w:numFmt w:val="bullet"/>
      <w:lvlText w:val=""/>
      <w:lvlJc w:val="left"/>
      <w:pPr>
        <w:ind w:left="2880" w:hanging="360"/>
      </w:pPr>
      <w:rPr>
        <w:rFonts w:ascii="Symbol" w:hAnsi="Symbol" w:hint="default"/>
      </w:rPr>
    </w:lvl>
    <w:lvl w:ilvl="4" w:tplc="26782290">
      <w:start w:val="1"/>
      <w:numFmt w:val="bullet"/>
      <w:lvlText w:val="o"/>
      <w:lvlJc w:val="left"/>
      <w:pPr>
        <w:ind w:left="3600" w:hanging="360"/>
      </w:pPr>
      <w:rPr>
        <w:rFonts w:ascii="Courier New" w:hAnsi="Courier New" w:hint="default"/>
      </w:rPr>
    </w:lvl>
    <w:lvl w:ilvl="5" w:tplc="49C2263C">
      <w:start w:val="1"/>
      <w:numFmt w:val="bullet"/>
      <w:lvlText w:val=""/>
      <w:lvlJc w:val="left"/>
      <w:pPr>
        <w:ind w:left="4320" w:hanging="360"/>
      </w:pPr>
      <w:rPr>
        <w:rFonts w:ascii="Wingdings" w:hAnsi="Wingdings" w:hint="default"/>
      </w:rPr>
    </w:lvl>
    <w:lvl w:ilvl="6" w:tplc="272C1A08">
      <w:start w:val="1"/>
      <w:numFmt w:val="bullet"/>
      <w:lvlText w:val=""/>
      <w:lvlJc w:val="left"/>
      <w:pPr>
        <w:ind w:left="5040" w:hanging="360"/>
      </w:pPr>
      <w:rPr>
        <w:rFonts w:ascii="Symbol" w:hAnsi="Symbol" w:hint="default"/>
      </w:rPr>
    </w:lvl>
    <w:lvl w:ilvl="7" w:tplc="297E15D0">
      <w:start w:val="1"/>
      <w:numFmt w:val="bullet"/>
      <w:lvlText w:val="o"/>
      <w:lvlJc w:val="left"/>
      <w:pPr>
        <w:ind w:left="5760" w:hanging="360"/>
      </w:pPr>
      <w:rPr>
        <w:rFonts w:ascii="Courier New" w:hAnsi="Courier New" w:hint="default"/>
      </w:rPr>
    </w:lvl>
    <w:lvl w:ilvl="8" w:tplc="1BD29D98">
      <w:start w:val="1"/>
      <w:numFmt w:val="bullet"/>
      <w:lvlText w:val=""/>
      <w:lvlJc w:val="left"/>
      <w:pPr>
        <w:ind w:left="6480" w:hanging="360"/>
      </w:pPr>
      <w:rPr>
        <w:rFonts w:ascii="Wingdings" w:hAnsi="Wingdings" w:hint="default"/>
      </w:rPr>
    </w:lvl>
  </w:abstractNum>
  <w:abstractNum w:abstractNumId="30" w15:restartNumberingAfterBreak="0">
    <w:nsid w:val="48B92A2C"/>
    <w:multiLevelType w:val="hybridMultilevel"/>
    <w:tmpl w:val="FFFFFFFF"/>
    <w:lvl w:ilvl="0" w:tplc="12ACB4A6">
      <w:start w:val="1"/>
      <w:numFmt w:val="decimal"/>
      <w:lvlText w:val="%1."/>
      <w:lvlJc w:val="left"/>
      <w:pPr>
        <w:ind w:left="720" w:hanging="360"/>
      </w:pPr>
    </w:lvl>
    <w:lvl w:ilvl="1" w:tplc="E9F04FC0">
      <w:start w:val="1"/>
      <w:numFmt w:val="lowerLetter"/>
      <w:lvlText w:val="%2."/>
      <w:lvlJc w:val="left"/>
      <w:pPr>
        <w:ind w:left="1440" w:hanging="360"/>
      </w:pPr>
    </w:lvl>
    <w:lvl w:ilvl="2" w:tplc="03BA61FE">
      <w:start w:val="1"/>
      <w:numFmt w:val="lowerRoman"/>
      <w:lvlText w:val="%3."/>
      <w:lvlJc w:val="right"/>
      <w:pPr>
        <w:ind w:left="2160" w:hanging="180"/>
      </w:pPr>
    </w:lvl>
    <w:lvl w:ilvl="3" w:tplc="A5EA74EE">
      <w:start w:val="1"/>
      <w:numFmt w:val="decimal"/>
      <w:lvlText w:val="%4."/>
      <w:lvlJc w:val="left"/>
      <w:pPr>
        <w:ind w:left="2880" w:hanging="360"/>
      </w:pPr>
    </w:lvl>
    <w:lvl w:ilvl="4" w:tplc="3AF8ACE8">
      <w:start w:val="1"/>
      <w:numFmt w:val="lowerLetter"/>
      <w:lvlText w:val="%5."/>
      <w:lvlJc w:val="left"/>
      <w:pPr>
        <w:ind w:left="3600" w:hanging="360"/>
      </w:pPr>
    </w:lvl>
    <w:lvl w:ilvl="5" w:tplc="DCD8F00A">
      <w:start w:val="1"/>
      <w:numFmt w:val="lowerRoman"/>
      <w:lvlText w:val="%6."/>
      <w:lvlJc w:val="right"/>
      <w:pPr>
        <w:ind w:left="4320" w:hanging="180"/>
      </w:pPr>
    </w:lvl>
    <w:lvl w:ilvl="6" w:tplc="4998B18A">
      <w:start w:val="1"/>
      <w:numFmt w:val="decimal"/>
      <w:lvlText w:val="%7."/>
      <w:lvlJc w:val="left"/>
      <w:pPr>
        <w:ind w:left="5040" w:hanging="360"/>
      </w:pPr>
    </w:lvl>
    <w:lvl w:ilvl="7" w:tplc="87D22C6A">
      <w:start w:val="1"/>
      <w:numFmt w:val="lowerLetter"/>
      <w:lvlText w:val="%8."/>
      <w:lvlJc w:val="left"/>
      <w:pPr>
        <w:ind w:left="5760" w:hanging="360"/>
      </w:pPr>
    </w:lvl>
    <w:lvl w:ilvl="8" w:tplc="2382B118">
      <w:start w:val="1"/>
      <w:numFmt w:val="lowerRoman"/>
      <w:lvlText w:val="%9."/>
      <w:lvlJc w:val="right"/>
      <w:pPr>
        <w:ind w:left="6480" w:hanging="180"/>
      </w:pPr>
    </w:lvl>
  </w:abstractNum>
  <w:abstractNum w:abstractNumId="31" w15:restartNumberingAfterBreak="0">
    <w:nsid w:val="495E69FB"/>
    <w:multiLevelType w:val="hybridMultilevel"/>
    <w:tmpl w:val="FFFFFFFF"/>
    <w:lvl w:ilvl="0" w:tplc="21EE3336">
      <w:start w:val="1"/>
      <w:numFmt w:val="decimal"/>
      <w:lvlText w:val="%1."/>
      <w:lvlJc w:val="left"/>
      <w:pPr>
        <w:ind w:left="720" w:hanging="360"/>
      </w:pPr>
    </w:lvl>
    <w:lvl w:ilvl="1" w:tplc="2794DE6E">
      <w:start w:val="1"/>
      <w:numFmt w:val="lowerLetter"/>
      <w:lvlText w:val="%2."/>
      <w:lvlJc w:val="left"/>
      <w:pPr>
        <w:ind w:left="1440" w:hanging="360"/>
      </w:pPr>
    </w:lvl>
    <w:lvl w:ilvl="2" w:tplc="C4BC1D2E">
      <w:start w:val="1"/>
      <w:numFmt w:val="lowerRoman"/>
      <w:lvlText w:val="%3."/>
      <w:lvlJc w:val="right"/>
      <w:pPr>
        <w:ind w:left="2160" w:hanging="180"/>
      </w:pPr>
    </w:lvl>
    <w:lvl w:ilvl="3" w:tplc="B5F04170">
      <w:start w:val="1"/>
      <w:numFmt w:val="decimal"/>
      <w:lvlText w:val="%4."/>
      <w:lvlJc w:val="left"/>
      <w:pPr>
        <w:ind w:left="2880" w:hanging="360"/>
      </w:pPr>
    </w:lvl>
    <w:lvl w:ilvl="4" w:tplc="D9CA995C">
      <w:start w:val="1"/>
      <w:numFmt w:val="lowerLetter"/>
      <w:lvlText w:val="%5."/>
      <w:lvlJc w:val="left"/>
      <w:pPr>
        <w:ind w:left="3600" w:hanging="360"/>
      </w:pPr>
    </w:lvl>
    <w:lvl w:ilvl="5" w:tplc="C284FDDA">
      <w:start w:val="1"/>
      <w:numFmt w:val="lowerRoman"/>
      <w:lvlText w:val="%6."/>
      <w:lvlJc w:val="right"/>
      <w:pPr>
        <w:ind w:left="4320" w:hanging="180"/>
      </w:pPr>
    </w:lvl>
    <w:lvl w:ilvl="6" w:tplc="371E07C4">
      <w:start w:val="1"/>
      <w:numFmt w:val="decimal"/>
      <w:lvlText w:val="%7."/>
      <w:lvlJc w:val="left"/>
      <w:pPr>
        <w:ind w:left="5040" w:hanging="360"/>
      </w:pPr>
    </w:lvl>
    <w:lvl w:ilvl="7" w:tplc="59D80EF0">
      <w:start w:val="1"/>
      <w:numFmt w:val="lowerLetter"/>
      <w:lvlText w:val="%8."/>
      <w:lvlJc w:val="left"/>
      <w:pPr>
        <w:ind w:left="5760" w:hanging="360"/>
      </w:pPr>
    </w:lvl>
    <w:lvl w:ilvl="8" w:tplc="652CD874">
      <w:start w:val="1"/>
      <w:numFmt w:val="lowerRoman"/>
      <w:lvlText w:val="%9."/>
      <w:lvlJc w:val="right"/>
      <w:pPr>
        <w:ind w:left="6480" w:hanging="180"/>
      </w:pPr>
    </w:lvl>
  </w:abstractNum>
  <w:abstractNum w:abstractNumId="32" w15:restartNumberingAfterBreak="0">
    <w:nsid w:val="4C5938DA"/>
    <w:multiLevelType w:val="hybridMultilevel"/>
    <w:tmpl w:val="FFFFFFFF"/>
    <w:lvl w:ilvl="0" w:tplc="9A505538">
      <w:start w:val="1"/>
      <w:numFmt w:val="bullet"/>
      <w:lvlText w:val="-"/>
      <w:lvlJc w:val="left"/>
      <w:pPr>
        <w:ind w:left="720" w:hanging="360"/>
      </w:pPr>
      <w:rPr>
        <w:rFonts w:ascii="Calibri" w:hAnsi="Calibri" w:hint="default"/>
      </w:rPr>
    </w:lvl>
    <w:lvl w:ilvl="1" w:tplc="AF88A4C8">
      <w:start w:val="1"/>
      <w:numFmt w:val="bullet"/>
      <w:lvlText w:val="o"/>
      <w:lvlJc w:val="left"/>
      <w:pPr>
        <w:ind w:left="1440" w:hanging="360"/>
      </w:pPr>
      <w:rPr>
        <w:rFonts w:ascii="Courier New" w:hAnsi="Courier New" w:hint="default"/>
      </w:rPr>
    </w:lvl>
    <w:lvl w:ilvl="2" w:tplc="1180CE1C">
      <w:start w:val="1"/>
      <w:numFmt w:val="bullet"/>
      <w:lvlText w:val=""/>
      <w:lvlJc w:val="left"/>
      <w:pPr>
        <w:ind w:left="2160" w:hanging="360"/>
      </w:pPr>
      <w:rPr>
        <w:rFonts w:ascii="Wingdings" w:hAnsi="Wingdings" w:hint="default"/>
      </w:rPr>
    </w:lvl>
    <w:lvl w:ilvl="3" w:tplc="905810D0">
      <w:start w:val="1"/>
      <w:numFmt w:val="bullet"/>
      <w:lvlText w:val=""/>
      <w:lvlJc w:val="left"/>
      <w:pPr>
        <w:ind w:left="2880" w:hanging="360"/>
      </w:pPr>
      <w:rPr>
        <w:rFonts w:ascii="Symbol" w:hAnsi="Symbol" w:hint="default"/>
      </w:rPr>
    </w:lvl>
    <w:lvl w:ilvl="4" w:tplc="74148DC6">
      <w:start w:val="1"/>
      <w:numFmt w:val="bullet"/>
      <w:lvlText w:val="o"/>
      <w:lvlJc w:val="left"/>
      <w:pPr>
        <w:ind w:left="3600" w:hanging="360"/>
      </w:pPr>
      <w:rPr>
        <w:rFonts w:ascii="Courier New" w:hAnsi="Courier New" w:hint="default"/>
      </w:rPr>
    </w:lvl>
    <w:lvl w:ilvl="5" w:tplc="84565B64">
      <w:start w:val="1"/>
      <w:numFmt w:val="bullet"/>
      <w:lvlText w:val=""/>
      <w:lvlJc w:val="left"/>
      <w:pPr>
        <w:ind w:left="4320" w:hanging="360"/>
      </w:pPr>
      <w:rPr>
        <w:rFonts w:ascii="Wingdings" w:hAnsi="Wingdings" w:hint="default"/>
      </w:rPr>
    </w:lvl>
    <w:lvl w:ilvl="6" w:tplc="6AF46DFC">
      <w:start w:val="1"/>
      <w:numFmt w:val="bullet"/>
      <w:lvlText w:val=""/>
      <w:lvlJc w:val="left"/>
      <w:pPr>
        <w:ind w:left="5040" w:hanging="360"/>
      </w:pPr>
      <w:rPr>
        <w:rFonts w:ascii="Symbol" w:hAnsi="Symbol" w:hint="default"/>
      </w:rPr>
    </w:lvl>
    <w:lvl w:ilvl="7" w:tplc="F160B8AA">
      <w:start w:val="1"/>
      <w:numFmt w:val="bullet"/>
      <w:lvlText w:val="o"/>
      <w:lvlJc w:val="left"/>
      <w:pPr>
        <w:ind w:left="5760" w:hanging="360"/>
      </w:pPr>
      <w:rPr>
        <w:rFonts w:ascii="Courier New" w:hAnsi="Courier New" w:hint="default"/>
      </w:rPr>
    </w:lvl>
    <w:lvl w:ilvl="8" w:tplc="FA86A2B2">
      <w:start w:val="1"/>
      <w:numFmt w:val="bullet"/>
      <w:lvlText w:val=""/>
      <w:lvlJc w:val="left"/>
      <w:pPr>
        <w:ind w:left="6480" w:hanging="360"/>
      </w:pPr>
      <w:rPr>
        <w:rFonts w:ascii="Wingdings" w:hAnsi="Wingdings" w:hint="default"/>
      </w:rPr>
    </w:lvl>
  </w:abstractNum>
  <w:abstractNum w:abstractNumId="33" w15:restartNumberingAfterBreak="0">
    <w:nsid w:val="4C645832"/>
    <w:multiLevelType w:val="hybridMultilevel"/>
    <w:tmpl w:val="FFFFFFFF"/>
    <w:lvl w:ilvl="0" w:tplc="7BD41AF4">
      <w:start w:val="1"/>
      <w:numFmt w:val="bullet"/>
      <w:lvlText w:val=""/>
      <w:lvlJc w:val="left"/>
      <w:pPr>
        <w:ind w:left="720" w:hanging="360"/>
      </w:pPr>
      <w:rPr>
        <w:rFonts w:ascii="Symbol" w:hAnsi="Symbol" w:hint="default"/>
      </w:rPr>
    </w:lvl>
    <w:lvl w:ilvl="1" w:tplc="863A03FA">
      <w:start w:val="1"/>
      <w:numFmt w:val="bullet"/>
      <w:lvlText w:val="o"/>
      <w:lvlJc w:val="left"/>
      <w:pPr>
        <w:ind w:left="1440" w:hanging="360"/>
      </w:pPr>
      <w:rPr>
        <w:rFonts w:ascii="Courier New" w:hAnsi="Courier New" w:hint="default"/>
      </w:rPr>
    </w:lvl>
    <w:lvl w:ilvl="2" w:tplc="0CB49004">
      <w:start w:val="1"/>
      <w:numFmt w:val="bullet"/>
      <w:lvlText w:val=""/>
      <w:lvlJc w:val="left"/>
      <w:pPr>
        <w:ind w:left="2160" w:hanging="360"/>
      </w:pPr>
      <w:rPr>
        <w:rFonts w:ascii="Wingdings" w:hAnsi="Wingdings" w:hint="default"/>
      </w:rPr>
    </w:lvl>
    <w:lvl w:ilvl="3" w:tplc="76E825F8">
      <w:start w:val="1"/>
      <w:numFmt w:val="bullet"/>
      <w:lvlText w:val=""/>
      <w:lvlJc w:val="left"/>
      <w:pPr>
        <w:ind w:left="2880" w:hanging="360"/>
      </w:pPr>
      <w:rPr>
        <w:rFonts w:ascii="Symbol" w:hAnsi="Symbol" w:hint="default"/>
      </w:rPr>
    </w:lvl>
    <w:lvl w:ilvl="4" w:tplc="F9CCCA5C">
      <w:start w:val="1"/>
      <w:numFmt w:val="bullet"/>
      <w:lvlText w:val="o"/>
      <w:lvlJc w:val="left"/>
      <w:pPr>
        <w:ind w:left="3600" w:hanging="360"/>
      </w:pPr>
      <w:rPr>
        <w:rFonts w:ascii="Courier New" w:hAnsi="Courier New" w:hint="default"/>
      </w:rPr>
    </w:lvl>
    <w:lvl w:ilvl="5" w:tplc="B338EBB2">
      <w:start w:val="1"/>
      <w:numFmt w:val="bullet"/>
      <w:lvlText w:val=""/>
      <w:lvlJc w:val="left"/>
      <w:pPr>
        <w:ind w:left="4320" w:hanging="360"/>
      </w:pPr>
      <w:rPr>
        <w:rFonts w:ascii="Wingdings" w:hAnsi="Wingdings" w:hint="default"/>
      </w:rPr>
    </w:lvl>
    <w:lvl w:ilvl="6" w:tplc="B1BAB7CC">
      <w:start w:val="1"/>
      <w:numFmt w:val="bullet"/>
      <w:lvlText w:val=""/>
      <w:lvlJc w:val="left"/>
      <w:pPr>
        <w:ind w:left="5040" w:hanging="360"/>
      </w:pPr>
      <w:rPr>
        <w:rFonts w:ascii="Symbol" w:hAnsi="Symbol" w:hint="default"/>
      </w:rPr>
    </w:lvl>
    <w:lvl w:ilvl="7" w:tplc="B32893D2">
      <w:start w:val="1"/>
      <w:numFmt w:val="bullet"/>
      <w:lvlText w:val="o"/>
      <w:lvlJc w:val="left"/>
      <w:pPr>
        <w:ind w:left="5760" w:hanging="360"/>
      </w:pPr>
      <w:rPr>
        <w:rFonts w:ascii="Courier New" w:hAnsi="Courier New" w:hint="default"/>
      </w:rPr>
    </w:lvl>
    <w:lvl w:ilvl="8" w:tplc="5F943FC4">
      <w:start w:val="1"/>
      <w:numFmt w:val="bullet"/>
      <w:lvlText w:val=""/>
      <w:lvlJc w:val="left"/>
      <w:pPr>
        <w:ind w:left="6480" w:hanging="360"/>
      </w:pPr>
      <w:rPr>
        <w:rFonts w:ascii="Wingdings" w:hAnsi="Wingdings" w:hint="default"/>
      </w:rPr>
    </w:lvl>
  </w:abstractNum>
  <w:abstractNum w:abstractNumId="34" w15:restartNumberingAfterBreak="0">
    <w:nsid w:val="4C90033E"/>
    <w:multiLevelType w:val="multilevel"/>
    <w:tmpl w:val="41667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E5255A"/>
    <w:multiLevelType w:val="hybridMultilevel"/>
    <w:tmpl w:val="FFFFFFFF"/>
    <w:lvl w:ilvl="0" w:tplc="297266BE">
      <w:start w:val="1"/>
      <w:numFmt w:val="bullet"/>
      <w:lvlText w:val=""/>
      <w:lvlJc w:val="left"/>
      <w:pPr>
        <w:ind w:left="720" w:hanging="360"/>
      </w:pPr>
      <w:rPr>
        <w:rFonts w:ascii="Wingdings" w:hAnsi="Wingdings" w:hint="default"/>
      </w:rPr>
    </w:lvl>
    <w:lvl w:ilvl="1" w:tplc="FF9478BE">
      <w:start w:val="1"/>
      <w:numFmt w:val="bullet"/>
      <w:lvlText w:val="o"/>
      <w:lvlJc w:val="left"/>
      <w:pPr>
        <w:ind w:left="1440" w:hanging="360"/>
      </w:pPr>
      <w:rPr>
        <w:rFonts w:ascii="Courier New" w:hAnsi="Courier New" w:hint="default"/>
      </w:rPr>
    </w:lvl>
    <w:lvl w:ilvl="2" w:tplc="8918F558">
      <w:start w:val="1"/>
      <w:numFmt w:val="bullet"/>
      <w:lvlText w:val=""/>
      <w:lvlJc w:val="left"/>
      <w:pPr>
        <w:ind w:left="2160" w:hanging="360"/>
      </w:pPr>
      <w:rPr>
        <w:rFonts w:ascii="Wingdings" w:hAnsi="Wingdings" w:hint="default"/>
      </w:rPr>
    </w:lvl>
    <w:lvl w:ilvl="3" w:tplc="F61AD35A">
      <w:start w:val="1"/>
      <w:numFmt w:val="bullet"/>
      <w:lvlText w:val=""/>
      <w:lvlJc w:val="left"/>
      <w:pPr>
        <w:ind w:left="2880" w:hanging="360"/>
      </w:pPr>
      <w:rPr>
        <w:rFonts w:ascii="Symbol" w:hAnsi="Symbol" w:hint="default"/>
      </w:rPr>
    </w:lvl>
    <w:lvl w:ilvl="4" w:tplc="D248C3F8">
      <w:start w:val="1"/>
      <w:numFmt w:val="bullet"/>
      <w:lvlText w:val="o"/>
      <w:lvlJc w:val="left"/>
      <w:pPr>
        <w:ind w:left="3600" w:hanging="360"/>
      </w:pPr>
      <w:rPr>
        <w:rFonts w:ascii="Courier New" w:hAnsi="Courier New" w:hint="default"/>
      </w:rPr>
    </w:lvl>
    <w:lvl w:ilvl="5" w:tplc="89ACEFB8">
      <w:start w:val="1"/>
      <w:numFmt w:val="bullet"/>
      <w:lvlText w:val=""/>
      <w:lvlJc w:val="left"/>
      <w:pPr>
        <w:ind w:left="4320" w:hanging="360"/>
      </w:pPr>
      <w:rPr>
        <w:rFonts w:ascii="Wingdings" w:hAnsi="Wingdings" w:hint="default"/>
      </w:rPr>
    </w:lvl>
    <w:lvl w:ilvl="6" w:tplc="0E705A98">
      <w:start w:val="1"/>
      <w:numFmt w:val="bullet"/>
      <w:lvlText w:val=""/>
      <w:lvlJc w:val="left"/>
      <w:pPr>
        <w:ind w:left="5040" w:hanging="360"/>
      </w:pPr>
      <w:rPr>
        <w:rFonts w:ascii="Symbol" w:hAnsi="Symbol" w:hint="default"/>
      </w:rPr>
    </w:lvl>
    <w:lvl w:ilvl="7" w:tplc="DBEC89BC">
      <w:start w:val="1"/>
      <w:numFmt w:val="bullet"/>
      <w:lvlText w:val="o"/>
      <w:lvlJc w:val="left"/>
      <w:pPr>
        <w:ind w:left="5760" w:hanging="360"/>
      </w:pPr>
      <w:rPr>
        <w:rFonts w:ascii="Courier New" w:hAnsi="Courier New" w:hint="default"/>
      </w:rPr>
    </w:lvl>
    <w:lvl w:ilvl="8" w:tplc="5E5082DA">
      <w:start w:val="1"/>
      <w:numFmt w:val="bullet"/>
      <w:lvlText w:val=""/>
      <w:lvlJc w:val="left"/>
      <w:pPr>
        <w:ind w:left="6480" w:hanging="360"/>
      </w:pPr>
      <w:rPr>
        <w:rFonts w:ascii="Wingdings" w:hAnsi="Wingdings" w:hint="default"/>
      </w:rPr>
    </w:lvl>
  </w:abstractNum>
  <w:abstractNum w:abstractNumId="36" w15:restartNumberingAfterBreak="0">
    <w:nsid w:val="4D9B731C"/>
    <w:multiLevelType w:val="hybridMultilevel"/>
    <w:tmpl w:val="16FE4F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DB84F1B"/>
    <w:multiLevelType w:val="hybridMultilevel"/>
    <w:tmpl w:val="FE303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02D115F"/>
    <w:multiLevelType w:val="hybridMultilevel"/>
    <w:tmpl w:val="49D873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0A87AF6"/>
    <w:multiLevelType w:val="hybridMultilevel"/>
    <w:tmpl w:val="FFFFFFFF"/>
    <w:lvl w:ilvl="0" w:tplc="1864FCEE">
      <w:start w:val="1"/>
      <w:numFmt w:val="bullet"/>
      <w:lvlText w:val=""/>
      <w:lvlJc w:val="left"/>
      <w:pPr>
        <w:ind w:left="720" w:hanging="360"/>
      </w:pPr>
      <w:rPr>
        <w:rFonts w:ascii="Symbol" w:hAnsi="Symbol" w:hint="default"/>
      </w:rPr>
    </w:lvl>
    <w:lvl w:ilvl="1" w:tplc="F5A6A704">
      <w:start w:val="1"/>
      <w:numFmt w:val="bullet"/>
      <w:lvlText w:val="o"/>
      <w:lvlJc w:val="left"/>
      <w:pPr>
        <w:ind w:left="1440" w:hanging="360"/>
      </w:pPr>
      <w:rPr>
        <w:rFonts w:ascii="Courier New" w:hAnsi="Courier New" w:hint="default"/>
      </w:rPr>
    </w:lvl>
    <w:lvl w:ilvl="2" w:tplc="EB2A6D0E">
      <w:start w:val="1"/>
      <w:numFmt w:val="bullet"/>
      <w:lvlText w:val=""/>
      <w:lvlJc w:val="left"/>
      <w:pPr>
        <w:ind w:left="2160" w:hanging="360"/>
      </w:pPr>
      <w:rPr>
        <w:rFonts w:ascii="Wingdings" w:hAnsi="Wingdings" w:hint="default"/>
      </w:rPr>
    </w:lvl>
    <w:lvl w:ilvl="3" w:tplc="0AD02AC6">
      <w:start w:val="1"/>
      <w:numFmt w:val="bullet"/>
      <w:lvlText w:val=""/>
      <w:lvlJc w:val="left"/>
      <w:pPr>
        <w:ind w:left="2880" w:hanging="360"/>
      </w:pPr>
      <w:rPr>
        <w:rFonts w:ascii="Symbol" w:hAnsi="Symbol" w:hint="default"/>
      </w:rPr>
    </w:lvl>
    <w:lvl w:ilvl="4" w:tplc="7A161E76">
      <w:start w:val="1"/>
      <w:numFmt w:val="bullet"/>
      <w:lvlText w:val="o"/>
      <w:lvlJc w:val="left"/>
      <w:pPr>
        <w:ind w:left="3600" w:hanging="360"/>
      </w:pPr>
      <w:rPr>
        <w:rFonts w:ascii="Courier New" w:hAnsi="Courier New" w:hint="default"/>
      </w:rPr>
    </w:lvl>
    <w:lvl w:ilvl="5" w:tplc="0C4AE3F8">
      <w:start w:val="1"/>
      <w:numFmt w:val="bullet"/>
      <w:lvlText w:val=""/>
      <w:lvlJc w:val="left"/>
      <w:pPr>
        <w:ind w:left="4320" w:hanging="360"/>
      </w:pPr>
      <w:rPr>
        <w:rFonts w:ascii="Wingdings" w:hAnsi="Wingdings" w:hint="default"/>
      </w:rPr>
    </w:lvl>
    <w:lvl w:ilvl="6" w:tplc="5C9C26FC">
      <w:start w:val="1"/>
      <w:numFmt w:val="bullet"/>
      <w:lvlText w:val=""/>
      <w:lvlJc w:val="left"/>
      <w:pPr>
        <w:ind w:left="5040" w:hanging="360"/>
      </w:pPr>
      <w:rPr>
        <w:rFonts w:ascii="Symbol" w:hAnsi="Symbol" w:hint="default"/>
      </w:rPr>
    </w:lvl>
    <w:lvl w:ilvl="7" w:tplc="D9063CBE">
      <w:start w:val="1"/>
      <w:numFmt w:val="bullet"/>
      <w:lvlText w:val="o"/>
      <w:lvlJc w:val="left"/>
      <w:pPr>
        <w:ind w:left="5760" w:hanging="360"/>
      </w:pPr>
      <w:rPr>
        <w:rFonts w:ascii="Courier New" w:hAnsi="Courier New" w:hint="default"/>
      </w:rPr>
    </w:lvl>
    <w:lvl w:ilvl="8" w:tplc="AF08736C">
      <w:start w:val="1"/>
      <w:numFmt w:val="bullet"/>
      <w:lvlText w:val=""/>
      <w:lvlJc w:val="left"/>
      <w:pPr>
        <w:ind w:left="6480" w:hanging="360"/>
      </w:pPr>
      <w:rPr>
        <w:rFonts w:ascii="Wingdings" w:hAnsi="Wingdings" w:hint="default"/>
      </w:rPr>
    </w:lvl>
  </w:abstractNum>
  <w:abstractNum w:abstractNumId="40" w15:restartNumberingAfterBreak="0">
    <w:nsid w:val="51737B37"/>
    <w:multiLevelType w:val="hybridMultilevel"/>
    <w:tmpl w:val="762633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29C667D"/>
    <w:multiLevelType w:val="hybridMultilevel"/>
    <w:tmpl w:val="FFFFFFFF"/>
    <w:lvl w:ilvl="0" w:tplc="46E65598">
      <w:start w:val="1"/>
      <w:numFmt w:val="bullet"/>
      <w:lvlText w:val=""/>
      <w:lvlJc w:val="left"/>
      <w:pPr>
        <w:ind w:left="720" w:hanging="360"/>
      </w:pPr>
      <w:rPr>
        <w:rFonts w:ascii="Symbol" w:hAnsi="Symbol" w:hint="default"/>
      </w:rPr>
    </w:lvl>
    <w:lvl w:ilvl="1" w:tplc="FBDA7744">
      <w:start w:val="1"/>
      <w:numFmt w:val="bullet"/>
      <w:lvlText w:val="o"/>
      <w:lvlJc w:val="left"/>
      <w:pPr>
        <w:ind w:left="1440" w:hanging="360"/>
      </w:pPr>
      <w:rPr>
        <w:rFonts w:ascii="Courier New" w:hAnsi="Courier New" w:hint="default"/>
      </w:rPr>
    </w:lvl>
    <w:lvl w:ilvl="2" w:tplc="CAC8ECAE">
      <w:start w:val="1"/>
      <w:numFmt w:val="bullet"/>
      <w:lvlText w:val=""/>
      <w:lvlJc w:val="left"/>
      <w:pPr>
        <w:ind w:left="2160" w:hanging="360"/>
      </w:pPr>
      <w:rPr>
        <w:rFonts w:ascii="Wingdings" w:hAnsi="Wingdings" w:hint="default"/>
      </w:rPr>
    </w:lvl>
    <w:lvl w:ilvl="3" w:tplc="87B0007A">
      <w:start w:val="1"/>
      <w:numFmt w:val="bullet"/>
      <w:lvlText w:val=""/>
      <w:lvlJc w:val="left"/>
      <w:pPr>
        <w:ind w:left="2880" w:hanging="360"/>
      </w:pPr>
      <w:rPr>
        <w:rFonts w:ascii="Symbol" w:hAnsi="Symbol" w:hint="default"/>
      </w:rPr>
    </w:lvl>
    <w:lvl w:ilvl="4" w:tplc="BC4682EA">
      <w:start w:val="1"/>
      <w:numFmt w:val="bullet"/>
      <w:lvlText w:val="o"/>
      <w:lvlJc w:val="left"/>
      <w:pPr>
        <w:ind w:left="3600" w:hanging="360"/>
      </w:pPr>
      <w:rPr>
        <w:rFonts w:ascii="Courier New" w:hAnsi="Courier New" w:hint="default"/>
      </w:rPr>
    </w:lvl>
    <w:lvl w:ilvl="5" w:tplc="C0947E3C">
      <w:start w:val="1"/>
      <w:numFmt w:val="bullet"/>
      <w:lvlText w:val=""/>
      <w:lvlJc w:val="left"/>
      <w:pPr>
        <w:ind w:left="4320" w:hanging="360"/>
      </w:pPr>
      <w:rPr>
        <w:rFonts w:ascii="Wingdings" w:hAnsi="Wingdings" w:hint="default"/>
      </w:rPr>
    </w:lvl>
    <w:lvl w:ilvl="6" w:tplc="576AE71A">
      <w:start w:val="1"/>
      <w:numFmt w:val="bullet"/>
      <w:lvlText w:val=""/>
      <w:lvlJc w:val="left"/>
      <w:pPr>
        <w:ind w:left="5040" w:hanging="360"/>
      </w:pPr>
      <w:rPr>
        <w:rFonts w:ascii="Symbol" w:hAnsi="Symbol" w:hint="default"/>
      </w:rPr>
    </w:lvl>
    <w:lvl w:ilvl="7" w:tplc="86503D7E">
      <w:start w:val="1"/>
      <w:numFmt w:val="bullet"/>
      <w:lvlText w:val="o"/>
      <w:lvlJc w:val="left"/>
      <w:pPr>
        <w:ind w:left="5760" w:hanging="360"/>
      </w:pPr>
      <w:rPr>
        <w:rFonts w:ascii="Courier New" w:hAnsi="Courier New" w:hint="default"/>
      </w:rPr>
    </w:lvl>
    <w:lvl w:ilvl="8" w:tplc="79308574">
      <w:start w:val="1"/>
      <w:numFmt w:val="bullet"/>
      <w:lvlText w:val=""/>
      <w:lvlJc w:val="left"/>
      <w:pPr>
        <w:ind w:left="6480" w:hanging="360"/>
      </w:pPr>
      <w:rPr>
        <w:rFonts w:ascii="Wingdings" w:hAnsi="Wingdings" w:hint="default"/>
      </w:rPr>
    </w:lvl>
  </w:abstractNum>
  <w:abstractNum w:abstractNumId="42" w15:restartNumberingAfterBreak="0">
    <w:nsid w:val="540510B4"/>
    <w:multiLevelType w:val="hybridMultilevel"/>
    <w:tmpl w:val="0610E5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4BA2817"/>
    <w:multiLevelType w:val="hybridMultilevel"/>
    <w:tmpl w:val="FFFFFFFF"/>
    <w:lvl w:ilvl="0" w:tplc="7542E976">
      <w:start w:val="1"/>
      <w:numFmt w:val="bullet"/>
      <w:lvlText w:val="-"/>
      <w:lvlJc w:val="left"/>
      <w:pPr>
        <w:ind w:left="720" w:hanging="360"/>
      </w:pPr>
      <w:rPr>
        <w:rFonts w:ascii="Calibri" w:hAnsi="Calibri" w:hint="default"/>
      </w:rPr>
    </w:lvl>
    <w:lvl w:ilvl="1" w:tplc="0D8C22E0">
      <w:start w:val="1"/>
      <w:numFmt w:val="bullet"/>
      <w:lvlText w:val="o"/>
      <w:lvlJc w:val="left"/>
      <w:pPr>
        <w:ind w:left="1440" w:hanging="360"/>
      </w:pPr>
      <w:rPr>
        <w:rFonts w:ascii="Courier New" w:hAnsi="Courier New" w:hint="default"/>
      </w:rPr>
    </w:lvl>
    <w:lvl w:ilvl="2" w:tplc="5AA02B36">
      <w:start w:val="1"/>
      <w:numFmt w:val="bullet"/>
      <w:lvlText w:val=""/>
      <w:lvlJc w:val="left"/>
      <w:pPr>
        <w:ind w:left="2160" w:hanging="360"/>
      </w:pPr>
      <w:rPr>
        <w:rFonts w:ascii="Wingdings" w:hAnsi="Wingdings" w:hint="default"/>
      </w:rPr>
    </w:lvl>
    <w:lvl w:ilvl="3" w:tplc="0E7E6F74">
      <w:start w:val="1"/>
      <w:numFmt w:val="bullet"/>
      <w:lvlText w:val=""/>
      <w:lvlJc w:val="left"/>
      <w:pPr>
        <w:ind w:left="2880" w:hanging="360"/>
      </w:pPr>
      <w:rPr>
        <w:rFonts w:ascii="Symbol" w:hAnsi="Symbol" w:hint="default"/>
      </w:rPr>
    </w:lvl>
    <w:lvl w:ilvl="4" w:tplc="14462C16">
      <w:start w:val="1"/>
      <w:numFmt w:val="bullet"/>
      <w:lvlText w:val="o"/>
      <w:lvlJc w:val="left"/>
      <w:pPr>
        <w:ind w:left="3600" w:hanging="360"/>
      </w:pPr>
      <w:rPr>
        <w:rFonts w:ascii="Courier New" w:hAnsi="Courier New" w:hint="default"/>
      </w:rPr>
    </w:lvl>
    <w:lvl w:ilvl="5" w:tplc="D4A2FF30">
      <w:start w:val="1"/>
      <w:numFmt w:val="bullet"/>
      <w:lvlText w:val=""/>
      <w:lvlJc w:val="left"/>
      <w:pPr>
        <w:ind w:left="4320" w:hanging="360"/>
      </w:pPr>
      <w:rPr>
        <w:rFonts w:ascii="Wingdings" w:hAnsi="Wingdings" w:hint="default"/>
      </w:rPr>
    </w:lvl>
    <w:lvl w:ilvl="6" w:tplc="6E1CBD72">
      <w:start w:val="1"/>
      <w:numFmt w:val="bullet"/>
      <w:lvlText w:val=""/>
      <w:lvlJc w:val="left"/>
      <w:pPr>
        <w:ind w:left="5040" w:hanging="360"/>
      </w:pPr>
      <w:rPr>
        <w:rFonts w:ascii="Symbol" w:hAnsi="Symbol" w:hint="default"/>
      </w:rPr>
    </w:lvl>
    <w:lvl w:ilvl="7" w:tplc="30E67824">
      <w:start w:val="1"/>
      <w:numFmt w:val="bullet"/>
      <w:lvlText w:val="o"/>
      <w:lvlJc w:val="left"/>
      <w:pPr>
        <w:ind w:left="5760" w:hanging="360"/>
      </w:pPr>
      <w:rPr>
        <w:rFonts w:ascii="Courier New" w:hAnsi="Courier New" w:hint="default"/>
      </w:rPr>
    </w:lvl>
    <w:lvl w:ilvl="8" w:tplc="7EB4507C">
      <w:start w:val="1"/>
      <w:numFmt w:val="bullet"/>
      <w:lvlText w:val=""/>
      <w:lvlJc w:val="left"/>
      <w:pPr>
        <w:ind w:left="6480" w:hanging="360"/>
      </w:pPr>
      <w:rPr>
        <w:rFonts w:ascii="Wingdings" w:hAnsi="Wingdings" w:hint="default"/>
      </w:rPr>
    </w:lvl>
  </w:abstractNum>
  <w:abstractNum w:abstractNumId="44" w15:restartNumberingAfterBreak="0">
    <w:nsid w:val="55EB6CA7"/>
    <w:multiLevelType w:val="hybridMultilevel"/>
    <w:tmpl w:val="2A86DDD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812684E"/>
    <w:multiLevelType w:val="hybridMultilevel"/>
    <w:tmpl w:val="88C6B2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A8F6369"/>
    <w:multiLevelType w:val="hybridMultilevel"/>
    <w:tmpl w:val="06A2CB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B687043"/>
    <w:multiLevelType w:val="hybridMultilevel"/>
    <w:tmpl w:val="FFFFFFFF"/>
    <w:lvl w:ilvl="0" w:tplc="35BAAAD8">
      <w:start w:val="1"/>
      <w:numFmt w:val="decimal"/>
      <w:lvlText w:val="%1."/>
      <w:lvlJc w:val="left"/>
      <w:pPr>
        <w:ind w:left="720" w:hanging="360"/>
      </w:pPr>
    </w:lvl>
    <w:lvl w:ilvl="1" w:tplc="A4AE28A8">
      <w:start w:val="1"/>
      <w:numFmt w:val="lowerLetter"/>
      <w:lvlText w:val="%2."/>
      <w:lvlJc w:val="left"/>
      <w:pPr>
        <w:ind w:left="1440" w:hanging="360"/>
      </w:pPr>
    </w:lvl>
    <w:lvl w:ilvl="2" w:tplc="3B0CC342">
      <w:start w:val="1"/>
      <w:numFmt w:val="lowerRoman"/>
      <w:lvlText w:val="%3."/>
      <w:lvlJc w:val="right"/>
      <w:pPr>
        <w:ind w:left="2160" w:hanging="180"/>
      </w:pPr>
    </w:lvl>
    <w:lvl w:ilvl="3" w:tplc="39524D30">
      <w:start w:val="1"/>
      <w:numFmt w:val="decimal"/>
      <w:lvlText w:val="%4."/>
      <w:lvlJc w:val="left"/>
      <w:pPr>
        <w:ind w:left="2880" w:hanging="360"/>
      </w:pPr>
    </w:lvl>
    <w:lvl w:ilvl="4" w:tplc="A68AA0E8">
      <w:start w:val="1"/>
      <w:numFmt w:val="lowerLetter"/>
      <w:lvlText w:val="%5."/>
      <w:lvlJc w:val="left"/>
      <w:pPr>
        <w:ind w:left="3600" w:hanging="360"/>
      </w:pPr>
    </w:lvl>
    <w:lvl w:ilvl="5" w:tplc="6D3E7D4A">
      <w:start w:val="1"/>
      <w:numFmt w:val="lowerRoman"/>
      <w:lvlText w:val="%6."/>
      <w:lvlJc w:val="right"/>
      <w:pPr>
        <w:ind w:left="4320" w:hanging="180"/>
      </w:pPr>
    </w:lvl>
    <w:lvl w:ilvl="6" w:tplc="09905918">
      <w:start w:val="1"/>
      <w:numFmt w:val="decimal"/>
      <w:lvlText w:val="%7."/>
      <w:lvlJc w:val="left"/>
      <w:pPr>
        <w:ind w:left="5040" w:hanging="360"/>
      </w:pPr>
    </w:lvl>
    <w:lvl w:ilvl="7" w:tplc="5456F64C">
      <w:start w:val="1"/>
      <w:numFmt w:val="lowerLetter"/>
      <w:lvlText w:val="%8."/>
      <w:lvlJc w:val="left"/>
      <w:pPr>
        <w:ind w:left="5760" w:hanging="360"/>
      </w:pPr>
    </w:lvl>
    <w:lvl w:ilvl="8" w:tplc="5BE490A6">
      <w:start w:val="1"/>
      <w:numFmt w:val="lowerRoman"/>
      <w:lvlText w:val="%9."/>
      <w:lvlJc w:val="right"/>
      <w:pPr>
        <w:ind w:left="6480" w:hanging="180"/>
      </w:pPr>
    </w:lvl>
  </w:abstractNum>
  <w:abstractNum w:abstractNumId="48" w15:restartNumberingAfterBreak="0">
    <w:nsid w:val="5BB74C87"/>
    <w:multiLevelType w:val="hybridMultilevel"/>
    <w:tmpl w:val="2048BCD4"/>
    <w:lvl w:ilvl="0" w:tplc="FFFFFFFF">
      <w:start w:val="1"/>
      <w:numFmt w:val="bullet"/>
      <w:lvlText w:val=""/>
      <w:lvlJc w:val="left"/>
      <w:pPr>
        <w:ind w:left="720" w:hanging="360"/>
      </w:pPr>
      <w:rPr>
        <w:rFonts w:ascii="Symbol" w:hAnsi="Symbol" w:hint="default"/>
      </w:rPr>
    </w:lvl>
    <w:lvl w:ilvl="1" w:tplc="E154D2B6">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C5F6113"/>
    <w:multiLevelType w:val="hybridMultilevel"/>
    <w:tmpl w:val="C9508FC6"/>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D7230A4"/>
    <w:multiLevelType w:val="hybridMultilevel"/>
    <w:tmpl w:val="88D6F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0BB24BD"/>
    <w:multiLevelType w:val="hybridMultilevel"/>
    <w:tmpl w:val="40E60F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10307D6"/>
    <w:multiLevelType w:val="hybridMultilevel"/>
    <w:tmpl w:val="B63CC5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62D66D0D"/>
    <w:multiLevelType w:val="hybridMultilevel"/>
    <w:tmpl w:val="FFFFFFFF"/>
    <w:lvl w:ilvl="0" w:tplc="BE3A2AEC">
      <w:start w:val="1"/>
      <w:numFmt w:val="decimal"/>
      <w:lvlText w:val="%1."/>
      <w:lvlJc w:val="left"/>
      <w:pPr>
        <w:ind w:left="720" w:hanging="360"/>
      </w:pPr>
    </w:lvl>
    <w:lvl w:ilvl="1" w:tplc="F7DC4F16">
      <w:start w:val="1"/>
      <w:numFmt w:val="lowerLetter"/>
      <w:lvlText w:val="%2."/>
      <w:lvlJc w:val="left"/>
      <w:pPr>
        <w:ind w:left="1440" w:hanging="360"/>
      </w:pPr>
    </w:lvl>
    <w:lvl w:ilvl="2" w:tplc="80721966">
      <w:start w:val="1"/>
      <w:numFmt w:val="lowerRoman"/>
      <w:lvlText w:val="%3."/>
      <w:lvlJc w:val="right"/>
      <w:pPr>
        <w:ind w:left="2160" w:hanging="180"/>
      </w:pPr>
    </w:lvl>
    <w:lvl w:ilvl="3" w:tplc="C4F0E32C">
      <w:start w:val="1"/>
      <w:numFmt w:val="decimal"/>
      <w:lvlText w:val="%4."/>
      <w:lvlJc w:val="left"/>
      <w:pPr>
        <w:ind w:left="2880" w:hanging="360"/>
      </w:pPr>
    </w:lvl>
    <w:lvl w:ilvl="4" w:tplc="AAD40BE6">
      <w:start w:val="1"/>
      <w:numFmt w:val="lowerLetter"/>
      <w:lvlText w:val="%5."/>
      <w:lvlJc w:val="left"/>
      <w:pPr>
        <w:ind w:left="3600" w:hanging="360"/>
      </w:pPr>
    </w:lvl>
    <w:lvl w:ilvl="5" w:tplc="E2A6A084">
      <w:start w:val="1"/>
      <w:numFmt w:val="lowerRoman"/>
      <w:lvlText w:val="%6."/>
      <w:lvlJc w:val="right"/>
      <w:pPr>
        <w:ind w:left="4320" w:hanging="180"/>
      </w:pPr>
    </w:lvl>
    <w:lvl w:ilvl="6" w:tplc="868E76D4">
      <w:start w:val="1"/>
      <w:numFmt w:val="decimal"/>
      <w:lvlText w:val="%7."/>
      <w:lvlJc w:val="left"/>
      <w:pPr>
        <w:ind w:left="5040" w:hanging="360"/>
      </w:pPr>
    </w:lvl>
    <w:lvl w:ilvl="7" w:tplc="39B6664C">
      <w:start w:val="1"/>
      <w:numFmt w:val="lowerLetter"/>
      <w:lvlText w:val="%8."/>
      <w:lvlJc w:val="left"/>
      <w:pPr>
        <w:ind w:left="5760" w:hanging="360"/>
      </w:pPr>
    </w:lvl>
    <w:lvl w:ilvl="8" w:tplc="04BE5B58">
      <w:start w:val="1"/>
      <w:numFmt w:val="lowerRoman"/>
      <w:lvlText w:val="%9."/>
      <w:lvlJc w:val="right"/>
      <w:pPr>
        <w:ind w:left="6480" w:hanging="180"/>
      </w:pPr>
    </w:lvl>
  </w:abstractNum>
  <w:abstractNum w:abstractNumId="54" w15:restartNumberingAfterBreak="0">
    <w:nsid w:val="67AB5904"/>
    <w:multiLevelType w:val="multilevel"/>
    <w:tmpl w:val="8F66DC5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AB9183D"/>
    <w:multiLevelType w:val="hybridMultilevel"/>
    <w:tmpl w:val="1D78EBF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741E7AA4"/>
    <w:multiLevelType w:val="hybridMultilevel"/>
    <w:tmpl w:val="66A071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77F83211"/>
    <w:multiLevelType w:val="hybridMultilevel"/>
    <w:tmpl w:val="FFFFFFFF"/>
    <w:lvl w:ilvl="0" w:tplc="F6A47DF0">
      <w:start w:val="1"/>
      <w:numFmt w:val="decimal"/>
      <w:lvlText w:val="%1."/>
      <w:lvlJc w:val="left"/>
      <w:pPr>
        <w:ind w:left="720" w:hanging="360"/>
      </w:pPr>
    </w:lvl>
    <w:lvl w:ilvl="1" w:tplc="D740603C">
      <w:start w:val="1"/>
      <w:numFmt w:val="lowerLetter"/>
      <w:lvlText w:val="%2."/>
      <w:lvlJc w:val="left"/>
      <w:pPr>
        <w:ind w:left="1440" w:hanging="360"/>
      </w:pPr>
    </w:lvl>
    <w:lvl w:ilvl="2" w:tplc="74F083B6">
      <w:start w:val="1"/>
      <w:numFmt w:val="lowerRoman"/>
      <w:lvlText w:val="%3."/>
      <w:lvlJc w:val="right"/>
      <w:pPr>
        <w:ind w:left="2160" w:hanging="180"/>
      </w:pPr>
    </w:lvl>
    <w:lvl w:ilvl="3" w:tplc="7DE89DFE">
      <w:start w:val="1"/>
      <w:numFmt w:val="decimal"/>
      <w:lvlText w:val="%4."/>
      <w:lvlJc w:val="left"/>
      <w:pPr>
        <w:ind w:left="2880" w:hanging="360"/>
      </w:pPr>
    </w:lvl>
    <w:lvl w:ilvl="4" w:tplc="B71E688E">
      <w:start w:val="1"/>
      <w:numFmt w:val="lowerLetter"/>
      <w:lvlText w:val="%5."/>
      <w:lvlJc w:val="left"/>
      <w:pPr>
        <w:ind w:left="3600" w:hanging="360"/>
      </w:pPr>
    </w:lvl>
    <w:lvl w:ilvl="5" w:tplc="86CCD966">
      <w:start w:val="1"/>
      <w:numFmt w:val="lowerRoman"/>
      <w:lvlText w:val="%6."/>
      <w:lvlJc w:val="right"/>
      <w:pPr>
        <w:ind w:left="4320" w:hanging="180"/>
      </w:pPr>
    </w:lvl>
    <w:lvl w:ilvl="6" w:tplc="D58A85BA">
      <w:start w:val="1"/>
      <w:numFmt w:val="decimal"/>
      <w:lvlText w:val="%7."/>
      <w:lvlJc w:val="left"/>
      <w:pPr>
        <w:ind w:left="5040" w:hanging="360"/>
      </w:pPr>
    </w:lvl>
    <w:lvl w:ilvl="7" w:tplc="D6340CB2">
      <w:start w:val="1"/>
      <w:numFmt w:val="lowerLetter"/>
      <w:lvlText w:val="%8."/>
      <w:lvlJc w:val="left"/>
      <w:pPr>
        <w:ind w:left="5760" w:hanging="360"/>
      </w:pPr>
    </w:lvl>
    <w:lvl w:ilvl="8" w:tplc="430A513A">
      <w:start w:val="1"/>
      <w:numFmt w:val="lowerRoman"/>
      <w:lvlText w:val="%9."/>
      <w:lvlJc w:val="right"/>
      <w:pPr>
        <w:ind w:left="6480" w:hanging="180"/>
      </w:pPr>
    </w:lvl>
  </w:abstractNum>
  <w:abstractNum w:abstractNumId="58" w15:restartNumberingAfterBreak="0">
    <w:nsid w:val="79795EC0"/>
    <w:multiLevelType w:val="hybridMultilevel"/>
    <w:tmpl w:val="FFFFFFFF"/>
    <w:lvl w:ilvl="0" w:tplc="5F70A5FC">
      <w:start w:val="1"/>
      <w:numFmt w:val="bullet"/>
      <w:lvlText w:val="-"/>
      <w:lvlJc w:val="left"/>
      <w:pPr>
        <w:ind w:left="720" w:hanging="360"/>
      </w:pPr>
      <w:rPr>
        <w:rFonts w:ascii="Calibri" w:hAnsi="Calibri" w:hint="default"/>
      </w:rPr>
    </w:lvl>
    <w:lvl w:ilvl="1" w:tplc="2402A330">
      <w:start w:val="1"/>
      <w:numFmt w:val="bullet"/>
      <w:lvlText w:val="o"/>
      <w:lvlJc w:val="left"/>
      <w:pPr>
        <w:ind w:left="1440" w:hanging="360"/>
      </w:pPr>
      <w:rPr>
        <w:rFonts w:ascii="Courier New" w:hAnsi="Courier New" w:hint="default"/>
      </w:rPr>
    </w:lvl>
    <w:lvl w:ilvl="2" w:tplc="17881836">
      <w:start w:val="1"/>
      <w:numFmt w:val="bullet"/>
      <w:lvlText w:val=""/>
      <w:lvlJc w:val="left"/>
      <w:pPr>
        <w:ind w:left="2160" w:hanging="360"/>
      </w:pPr>
      <w:rPr>
        <w:rFonts w:ascii="Wingdings" w:hAnsi="Wingdings" w:hint="default"/>
      </w:rPr>
    </w:lvl>
    <w:lvl w:ilvl="3" w:tplc="2E028006">
      <w:start w:val="1"/>
      <w:numFmt w:val="bullet"/>
      <w:lvlText w:val=""/>
      <w:lvlJc w:val="left"/>
      <w:pPr>
        <w:ind w:left="2880" w:hanging="360"/>
      </w:pPr>
      <w:rPr>
        <w:rFonts w:ascii="Symbol" w:hAnsi="Symbol" w:hint="default"/>
      </w:rPr>
    </w:lvl>
    <w:lvl w:ilvl="4" w:tplc="ED160864">
      <w:start w:val="1"/>
      <w:numFmt w:val="bullet"/>
      <w:lvlText w:val="o"/>
      <w:lvlJc w:val="left"/>
      <w:pPr>
        <w:ind w:left="3600" w:hanging="360"/>
      </w:pPr>
      <w:rPr>
        <w:rFonts w:ascii="Courier New" w:hAnsi="Courier New" w:hint="default"/>
      </w:rPr>
    </w:lvl>
    <w:lvl w:ilvl="5" w:tplc="6220D176">
      <w:start w:val="1"/>
      <w:numFmt w:val="bullet"/>
      <w:lvlText w:val=""/>
      <w:lvlJc w:val="left"/>
      <w:pPr>
        <w:ind w:left="4320" w:hanging="360"/>
      </w:pPr>
      <w:rPr>
        <w:rFonts w:ascii="Wingdings" w:hAnsi="Wingdings" w:hint="default"/>
      </w:rPr>
    </w:lvl>
    <w:lvl w:ilvl="6" w:tplc="40D22F7A">
      <w:start w:val="1"/>
      <w:numFmt w:val="bullet"/>
      <w:lvlText w:val=""/>
      <w:lvlJc w:val="left"/>
      <w:pPr>
        <w:ind w:left="5040" w:hanging="360"/>
      </w:pPr>
      <w:rPr>
        <w:rFonts w:ascii="Symbol" w:hAnsi="Symbol" w:hint="default"/>
      </w:rPr>
    </w:lvl>
    <w:lvl w:ilvl="7" w:tplc="A4B06672">
      <w:start w:val="1"/>
      <w:numFmt w:val="bullet"/>
      <w:lvlText w:val="o"/>
      <w:lvlJc w:val="left"/>
      <w:pPr>
        <w:ind w:left="5760" w:hanging="360"/>
      </w:pPr>
      <w:rPr>
        <w:rFonts w:ascii="Courier New" w:hAnsi="Courier New" w:hint="default"/>
      </w:rPr>
    </w:lvl>
    <w:lvl w:ilvl="8" w:tplc="A25AE91E">
      <w:start w:val="1"/>
      <w:numFmt w:val="bullet"/>
      <w:lvlText w:val=""/>
      <w:lvlJc w:val="left"/>
      <w:pPr>
        <w:ind w:left="6480" w:hanging="360"/>
      </w:pPr>
      <w:rPr>
        <w:rFonts w:ascii="Wingdings" w:hAnsi="Wingdings" w:hint="default"/>
      </w:rPr>
    </w:lvl>
  </w:abstractNum>
  <w:abstractNum w:abstractNumId="59" w15:restartNumberingAfterBreak="0">
    <w:nsid w:val="7A9165B2"/>
    <w:multiLevelType w:val="hybridMultilevel"/>
    <w:tmpl w:val="FFFFFFFF"/>
    <w:lvl w:ilvl="0" w:tplc="5B9E2EB2">
      <w:start w:val="1"/>
      <w:numFmt w:val="bullet"/>
      <w:lvlText w:val=""/>
      <w:lvlJc w:val="left"/>
      <w:pPr>
        <w:ind w:left="720" w:hanging="360"/>
      </w:pPr>
      <w:rPr>
        <w:rFonts w:ascii="Symbol" w:hAnsi="Symbol" w:hint="default"/>
      </w:rPr>
    </w:lvl>
    <w:lvl w:ilvl="1" w:tplc="D4A09B96">
      <w:start w:val="1"/>
      <w:numFmt w:val="bullet"/>
      <w:lvlText w:val="o"/>
      <w:lvlJc w:val="left"/>
      <w:pPr>
        <w:ind w:left="1440" w:hanging="360"/>
      </w:pPr>
      <w:rPr>
        <w:rFonts w:ascii="Courier New" w:hAnsi="Courier New" w:hint="default"/>
      </w:rPr>
    </w:lvl>
    <w:lvl w:ilvl="2" w:tplc="362E0C92">
      <w:start w:val="1"/>
      <w:numFmt w:val="bullet"/>
      <w:lvlText w:val=""/>
      <w:lvlJc w:val="left"/>
      <w:pPr>
        <w:ind w:left="2160" w:hanging="360"/>
      </w:pPr>
      <w:rPr>
        <w:rFonts w:ascii="Wingdings" w:hAnsi="Wingdings" w:hint="default"/>
      </w:rPr>
    </w:lvl>
    <w:lvl w:ilvl="3" w:tplc="BBF8985C">
      <w:start w:val="1"/>
      <w:numFmt w:val="bullet"/>
      <w:lvlText w:val=""/>
      <w:lvlJc w:val="left"/>
      <w:pPr>
        <w:ind w:left="2880" w:hanging="360"/>
      </w:pPr>
      <w:rPr>
        <w:rFonts w:ascii="Symbol" w:hAnsi="Symbol" w:hint="default"/>
      </w:rPr>
    </w:lvl>
    <w:lvl w:ilvl="4" w:tplc="70303F34">
      <w:start w:val="1"/>
      <w:numFmt w:val="bullet"/>
      <w:lvlText w:val="o"/>
      <w:lvlJc w:val="left"/>
      <w:pPr>
        <w:ind w:left="3600" w:hanging="360"/>
      </w:pPr>
      <w:rPr>
        <w:rFonts w:ascii="Courier New" w:hAnsi="Courier New" w:hint="default"/>
      </w:rPr>
    </w:lvl>
    <w:lvl w:ilvl="5" w:tplc="FD0AEEFC">
      <w:start w:val="1"/>
      <w:numFmt w:val="bullet"/>
      <w:lvlText w:val=""/>
      <w:lvlJc w:val="left"/>
      <w:pPr>
        <w:ind w:left="4320" w:hanging="360"/>
      </w:pPr>
      <w:rPr>
        <w:rFonts w:ascii="Wingdings" w:hAnsi="Wingdings" w:hint="default"/>
      </w:rPr>
    </w:lvl>
    <w:lvl w:ilvl="6" w:tplc="D0CE21E6">
      <w:start w:val="1"/>
      <w:numFmt w:val="bullet"/>
      <w:lvlText w:val=""/>
      <w:lvlJc w:val="left"/>
      <w:pPr>
        <w:ind w:left="5040" w:hanging="360"/>
      </w:pPr>
      <w:rPr>
        <w:rFonts w:ascii="Symbol" w:hAnsi="Symbol" w:hint="default"/>
      </w:rPr>
    </w:lvl>
    <w:lvl w:ilvl="7" w:tplc="E9E24A9C">
      <w:start w:val="1"/>
      <w:numFmt w:val="bullet"/>
      <w:lvlText w:val="o"/>
      <w:lvlJc w:val="left"/>
      <w:pPr>
        <w:ind w:left="5760" w:hanging="360"/>
      </w:pPr>
      <w:rPr>
        <w:rFonts w:ascii="Courier New" w:hAnsi="Courier New" w:hint="default"/>
      </w:rPr>
    </w:lvl>
    <w:lvl w:ilvl="8" w:tplc="9E1C31E0">
      <w:start w:val="1"/>
      <w:numFmt w:val="bullet"/>
      <w:lvlText w:val=""/>
      <w:lvlJc w:val="left"/>
      <w:pPr>
        <w:ind w:left="6480" w:hanging="360"/>
      </w:pPr>
      <w:rPr>
        <w:rFonts w:ascii="Wingdings" w:hAnsi="Wingdings" w:hint="default"/>
      </w:rPr>
    </w:lvl>
  </w:abstractNum>
  <w:abstractNum w:abstractNumId="60" w15:restartNumberingAfterBreak="0">
    <w:nsid w:val="7B5A6F87"/>
    <w:multiLevelType w:val="hybridMultilevel"/>
    <w:tmpl w:val="D00633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7D0458C4"/>
    <w:multiLevelType w:val="hybridMultilevel"/>
    <w:tmpl w:val="37ECE7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7D8C3C7B"/>
    <w:multiLevelType w:val="hybridMultilevel"/>
    <w:tmpl w:val="F0E423B4"/>
    <w:lvl w:ilvl="0" w:tplc="15CED4A0">
      <w:start w:val="1"/>
      <w:numFmt w:val="bullet"/>
      <w:lvlText w:val="·"/>
      <w:lvlJc w:val="left"/>
      <w:pPr>
        <w:ind w:left="720" w:hanging="360"/>
      </w:pPr>
      <w:rPr>
        <w:rFonts w:ascii="Symbol" w:hAnsi="Symbol" w:hint="default"/>
      </w:rPr>
    </w:lvl>
    <w:lvl w:ilvl="1" w:tplc="978EBBF0">
      <w:start w:val="1"/>
      <w:numFmt w:val="bullet"/>
      <w:lvlText w:val="o"/>
      <w:lvlJc w:val="left"/>
      <w:pPr>
        <w:ind w:left="1440" w:hanging="360"/>
      </w:pPr>
      <w:rPr>
        <w:rFonts w:ascii="Courier New" w:hAnsi="Courier New" w:hint="default"/>
      </w:rPr>
    </w:lvl>
    <w:lvl w:ilvl="2" w:tplc="5BA2B3B8">
      <w:start w:val="1"/>
      <w:numFmt w:val="bullet"/>
      <w:lvlText w:val=""/>
      <w:lvlJc w:val="left"/>
      <w:pPr>
        <w:ind w:left="2160" w:hanging="360"/>
      </w:pPr>
      <w:rPr>
        <w:rFonts w:ascii="Wingdings" w:hAnsi="Wingdings" w:hint="default"/>
      </w:rPr>
    </w:lvl>
    <w:lvl w:ilvl="3" w:tplc="1104460A">
      <w:start w:val="1"/>
      <w:numFmt w:val="bullet"/>
      <w:lvlText w:val=""/>
      <w:lvlJc w:val="left"/>
      <w:pPr>
        <w:ind w:left="2880" w:hanging="360"/>
      </w:pPr>
      <w:rPr>
        <w:rFonts w:ascii="Symbol" w:hAnsi="Symbol" w:hint="default"/>
      </w:rPr>
    </w:lvl>
    <w:lvl w:ilvl="4" w:tplc="42041D88">
      <w:start w:val="1"/>
      <w:numFmt w:val="bullet"/>
      <w:lvlText w:val="o"/>
      <w:lvlJc w:val="left"/>
      <w:pPr>
        <w:ind w:left="3600" w:hanging="360"/>
      </w:pPr>
      <w:rPr>
        <w:rFonts w:ascii="Courier New" w:hAnsi="Courier New" w:hint="default"/>
      </w:rPr>
    </w:lvl>
    <w:lvl w:ilvl="5" w:tplc="5B428490">
      <w:start w:val="1"/>
      <w:numFmt w:val="bullet"/>
      <w:lvlText w:val=""/>
      <w:lvlJc w:val="left"/>
      <w:pPr>
        <w:ind w:left="4320" w:hanging="360"/>
      </w:pPr>
      <w:rPr>
        <w:rFonts w:ascii="Wingdings" w:hAnsi="Wingdings" w:hint="default"/>
      </w:rPr>
    </w:lvl>
    <w:lvl w:ilvl="6" w:tplc="FD52C274">
      <w:start w:val="1"/>
      <w:numFmt w:val="bullet"/>
      <w:lvlText w:val=""/>
      <w:lvlJc w:val="left"/>
      <w:pPr>
        <w:ind w:left="5040" w:hanging="360"/>
      </w:pPr>
      <w:rPr>
        <w:rFonts w:ascii="Symbol" w:hAnsi="Symbol" w:hint="default"/>
      </w:rPr>
    </w:lvl>
    <w:lvl w:ilvl="7" w:tplc="7C66B496">
      <w:start w:val="1"/>
      <w:numFmt w:val="bullet"/>
      <w:lvlText w:val="o"/>
      <w:lvlJc w:val="left"/>
      <w:pPr>
        <w:ind w:left="5760" w:hanging="360"/>
      </w:pPr>
      <w:rPr>
        <w:rFonts w:ascii="Courier New" w:hAnsi="Courier New" w:hint="default"/>
      </w:rPr>
    </w:lvl>
    <w:lvl w:ilvl="8" w:tplc="564C1598">
      <w:start w:val="1"/>
      <w:numFmt w:val="bullet"/>
      <w:lvlText w:val=""/>
      <w:lvlJc w:val="left"/>
      <w:pPr>
        <w:ind w:left="6480" w:hanging="360"/>
      </w:pPr>
      <w:rPr>
        <w:rFonts w:ascii="Wingdings" w:hAnsi="Wingdings" w:hint="default"/>
      </w:rPr>
    </w:lvl>
  </w:abstractNum>
  <w:abstractNum w:abstractNumId="63" w15:restartNumberingAfterBreak="0">
    <w:nsid w:val="7DEC0871"/>
    <w:multiLevelType w:val="hybridMultilevel"/>
    <w:tmpl w:val="09845B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9"/>
  </w:num>
  <w:num w:numId="2">
    <w:abstractNumId w:val="18"/>
  </w:num>
  <w:num w:numId="3">
    <w:abstractNumId w:val="12"/>
  </w:num>
  <w:num w:numId="4">
    <w:abstractNumId w:val="53"/>
  </w:num>
  <w:num w:numId="5">
    <w:abstractNumId w:val="62"/>
  </w:num>
  <w:num w:numId="6">
    <w:abstractNumId w:val="19"/>
  </w:num>
  <w:num w:numId="7">
    <w:abstractNumId w:val="47"/>
  </w:num>
  <w:num w:numId="8">
    <w:abstractNumId w:val="30"/>
  </w:num>
  <w:num w:numId="9">
    <w:abstractNumId w:val="32"/>
  </w:num>
  <w:num w:numId="10">
    <w:abstractNumId w:val="57"/>
  </w:num>
  <w:num w:numId="11">
    <w:abstractNumId w:val="22"/>
  </w:num>
  <w:num w:numId="12">
    <w:abstractNumId w:val="36"/>
  </w:num>
  <w:num w:numId="13">
    <w:abstractNumId w:val="7"/>
  </w:num>
  <w:num w:numId="14">
    <w:abstractNumId w:val="26"/>
  </w:num>
  <w:num w:numId="15">
    <w:abstractNumId w:val="15"/>
  </w:num>
  <w:num w:numId="16">
    <w:abstractNumId w:val="28"/>
  </w:num>
  <w:num w:numId="17">
    <w:abstractNumId w:val="20"/>
  </w:num>
  <w:num w:numId="18">
    <w:abstractNumId w:val="2"/>
  </w:num>
  <w:num w:numId="19">
    <w:abstractNumId w:val="4"/>
  </w:num>
  <w:num w:numId="20">
    <w:abstractNumId w:val="39"/>
  </w:num>
  <w:num w:numId="21">
    <w:abstractNumId w:val="33"/>
  </w:num>
  <w:num w:numId="22">
    <w:abstractNumId w:val="35"/>
  </w:num>
  <w:num w:numId="23">
    <w:abstractNumId w:val="27"/>
  </w:num>
  <w:num w:numId="24">
    <w:abstractNumId w:val="49"/>
  </w:num>
  <w:num w:numId="25">
    <w:abstractNumId w:val="48"/>
  </w:num>
  <w:num w:numId="26">
    <w:abstractNumId w:val="17"/>
  </w:num>
  <w:num w:numId="27">
    <w:abstractNumId w:val="3"/>
  </w:num>
  <w:num w:numId="28">
    <w:abstractNumId w:val="24"/>
  </w:num>
  <w:num w:numId="29">
    <w:abstractNumId w:val="21"/>
  </w:num>
  <w:num w:numId="30">
    <w:abstractNumId w:val="50"/>
  </w:num>
  <w:num w:numId="31">
    <w:abstractNumId w:val="38"/>
  </w:num>
  <w:num w:numId="32">
    <w:abstractNumId w:val="63"/>
  </w:num>
  <w:num w:numId="33">
    <w:abstractNumId w:val="42"/>
  </w:num>
  <w:num w:numId="34">
    <w:abstractNumId w:val="51"/>
  </w:num>
  <w:num w:numId="35">
    <w:abstractNumId w:val="44"/>
  </w:num>
  <w:num w:numId="36">
    <w:abstractNumId w:val="14"/>
  </w:num>
  <w:num w:numId="37">
    <w:abstractNumId w:val="31"/>
  </w:num>
  <w:num w:numId="38">
    <w:abstractNumId w:val="6"/>
  </w:num>
  <w:num w:numId="39">
    <w:abstractNumId w:val="59"/>
  </w:num>
  <w:num w:numId="40">
    <w:abstractNumId w:val="25"/>
  </w:num>
  <w:num w:numId="41">
    <w:abstractNumId w:val="58"/>
  </w:num>
  <w:num w:numId="42">
    <w:abstractNumId w:val="46"/>
  </w:num>
  <w:num w:numId="43">
    <w:abstractNumId w:val="5"/>
  </w:num>
  <w:num w:numId="44">
    <w:abstractNumId w:val="13"/>
  </w:num>
  <w:num w:numId="45">
    <w:abstractNumId w:val="10"/>
  </w:num>
  <w:num w:numId="46">
    <w:abstractNumId w:val="45"/>
  </w:num>
  <w:num w:numId="47">
    <w:abstractNumId w:val="60"/>
  </w:num>
  <w:num w:numId="48">
    <w:abstractNumId w:val="8"/>
  </w:num>
  <w:num w:numId="49">
    <w:abstractNumId w:val="1"/>
  </w:num>
  <w:num w:numId="50">
    <w:abstractNumId w:val="37"/>
  </w:num>
  <w:num w:numId="51">
    <w:abstractNumId w:val="56"/>
  </w:num>
  <w:num w:numId="52">
    <w:abstractNumId w:val="9"/>
  </w:num>
  <w:num w:numId="53">
    <w:abstractNumId w:val="55"/>
  </w:num>
  <w:num w:numId="54">
    <w:abstractNumId w:val="40"/>
  </w:num>
  <w:num w:numId="55">
    <w:abstractNumId w:val="61"/>
  </w:num>
  <w:num w:numId="56">
    <w:abstractNumId w:val="16"/>
  </w:num>
  <w:num w:numId="57">
    <w:abstractNumId w:val="43"/>
  </w:num>
  <w:num w:numId="58">
    <w:abstractNumId w:val="41"/>
  </w:num>
  <w:num w:numId="59">
    <w:abstractNumId w:val="34"/>
  </w:num>
  <w:num w:numId="60">
    <w:abstractNumId w:val="54"/>
  </w:num>
  <w:num w:numId="61">
    <w:abstractNumId w:val="52"/>
  </w:num>
  <w:num w:numId="62">
    <w:abstractNumId w:val="11"/>
  </w:num>
  <w:num w:numId="63">
    <w:abstractNumId w:val="0"/>
  </w:num>
  <w:num w:numId="64">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206"/>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kwNKwFAC43KPUtAAAA"/>
  </w:docVars>
  <w:rsids>
    <w:rsidRoot w:val="00092260"/>
    <w:rsid w:val="0000042F"/>
    <w:rsid w:val="00001CC1"/>
    <w:rsid w:val="00005015"/>
    <w:rsid w:val="00005717"/>
    <w:rsid w:val="00006421"/>
    <w:rsid w:val="00007033"/>
    <w:rsid w:val="00007920"/>
    <w:rsid w:val="00012176"/>
    <w:rsid w:val="00013475"/>
    <w:rsid w:val="00014BF0"/>
    <w:rsid w:val="000150A5"/>
    <w:rsid w:val="00016A8F"/>
    <w:rsid w:val="0001740E"/>
    <w:rsid w:val="00021091"/>
    <w:rsid w:val="00021211"/>
    <w:rsid w:val="00026C85"/>
    <w:rsid w:val="00032AC1"/>
    <w:rsid w:val="00032D9E"/>
    <w:rsid w:val="00033AA8"/>
    <w:rsid w:val="00033F6B"/>
    <w:rsid w:val="000355BB"/>
    <w:rsid w:val="00046CCF"/>
    <w:rsid w:val="00051143"/>
    <w:rsid w:val="00051424"/>
    <w:rsid w:val="00051770"/>
    <w:rsid w:val="000519E1"/>
    <w:rsid w:val="00052D98"/>
    <w:rsid w:val="00052FA8"/>
    <w:rsid w:val="0005321A"/>
    <w:rsid w:val="00053F0B"/>
    <w:rsid w:val="00053FB0"/>
    <w:rsid w:val="00054503"/>
    <w:rsid w:val="00054F39"/>
    <w:rsid w:val="00056528"/>
    <w:rsid w:val="0005683E"/>
    <w:rsid w:val="00060564"/>
    <w:rsid w:val="00061416"/>
    <w:rsid w:val="00061458"/>
    <w:rsid w:val="0006317F"/>
    <w:rsid w:val="000639BE"/>
    <w:rsid w:val="00065F8E"/>
    <w:rsid w:val="000673C0"/>
    <w:rsid w:val="0007044D"/>
    <w:rsid w:val="00071AFC"/>
    <w:rsid w:val="000723F3"/>
    <w:rsid w:val="000739F0"/>
    <w:rsid w:val="00073BA1"/>
    <w:rsid w:val="00074EBC"/>
    <w:rsid w:val="00075D06"/>
    <w:rsid w:val="0007601D"/>
    <w:rsid w:val="000764F2"/>
    <w:rsid w:val="00077686"/>
    <w:rsid w:val="00077898"/>
    <w:rsid w:val="00077C79"/>
    <w:rsid w:val="00080243"/>
    <w:rsid w:val="00081A87"/>
    <w:rsid w:val="00084303"/>
    <w:rsid w:val="000873EF"/>
    <w:rsid w:val="000875F0"/>
    <w:rsid w:val="00092260"/>
    <w:rsid w:val="0009502A"/>
    <w:rsid w:val="000A01CA"/>
    <w:rsid w:val="000A0FB6"/>
    <w:rsid w:val="000A3EA6"/>
    <w:rsid w:val="000A5669"/>
    <w:rsid w:val="000B2017"/>
    <w:rsid w:val="000B27D5"/>
    <w:rsid w:val="000B2DD7"/>
    <w:rsid w:val="000B6917"/>
    <w:rsid w:val="000C0280"/>
    <w:rsid w:val="000C10AB"/>
    <w:rsid w:val="000C10FE"/>
    <w:rsid w:val="000C1194"/>
    <w:rsid w:val="000C1357"/>
    <w:rsid w:val="000C47F5"/>
    <w:rsid w:val="000C4BE2"/>
    <w:rsid w:val="000C729A"/>
    <w:rsid w:val="000D05E8"/>
    <w:rsid w:val="000D0890"/>
    <w:rsid w:val="000D0957"/>
    <w:rsid w:val="000D3B3D"/>
    <w:rsid w:val="000D5E1D"/>
    <w:rsid w:val="000D6312"/>
    <w:rsid w:val="000E02EC"/>
    <w:rsid w:val="000E070E"/>
    <w:rsid w:val="000E27EF"/>
    <w:rsid w:val="000E4946"/>
    <w:rsid w:val="000E58AE"/>
    <w:rsid w:val="000E7922"/>
    <w:rsid w:val="000E7AF8"/>
    <w:rsid w:val="000F0971"/>
    <w:rsid w:val="000F644A"/>
    <w:rsid w:val="000F7982"/>
    <w:rsid w:val="0010245F"/>
    <w:rsid w:val="00102CD1"/>
    <w:rsid w:val="001033FC"/>
    <w:rsid w:val="001041F7"/>
    <w:rsid w:val="001054D1"/>
    <w:rsid w:val="00106393"/>
    <w:rsid w:val="00107A63"/>
    <w:rsid w:val="00114503"/>
    <w:rsid w:val="00114D37"/>
    <w:rsid w:val="0012223B"/>
    <w:rsid w:val="00123D69"/>
    <w:rsid w:val="00124608"/>
    <w:rsid w:val="0012476C"/>
    <w:rsid w:val="00125760"/>
    <w:rsid w:val="00126224"/>
    <w:rsid w:val="00132976"/>
    <w:rsid w:val="00133391"/>
    <w:rsid w:val="0013368D"/>
    <w:rsid w:val="0013399A"/>
    <w:rsid w:val="001341F4"/>
    <w:rsid w:val="00140497"/>
    <w:rsid w:val="0014073D"/>
    <w:rsid w:val="00142DE1"/>
    <w:rsid w:val="00144564"/>
    <w:rsid w:val="0014587B"/>
    <w:rsid w:val="001476A2"/>
    <w:rsid w:val="00147CEA"/>
    <w:rsid w:val="00152BF3"/>
    <w:rsid w:val="00153C36"/>
    <w:rsid w:val="00155D83"/>
    <w:rsid w:val="0015633C"/>
    <w:rsid w:val="001577CE"/>
    <w:rsid w:val="00157A10"/>
    <w:rsid w:val="00160C31"/>
    <w:rsid w:val="00163BD5"/>
    <w:rsid w:val="00164299"/>
    <w:rsid w:val="00164374"/>
    <w:rsid w:val="001649E5"/>
    <w:rsid w:val="00165060"/>
    <w:rsid w:val="001651EB"/>
    <w:rsid w:val="00165D9C"/>
    <w:rsid w:val="00166B4A"/>
    <w:rsid w:val="001705F0"/>
    <w:rsid w:val="00170BEA"/>
    <w:rsid w:val="00172999"/>
    <w:rsid w:val="0017459A"/>
    <w:rsid w:val="00174678"/>
    <w:rsid w:val="001756C4"/>
    <w:rsid w:val="0017779A"/>
    <w:rsid w:val="001800B8"/>
    <w:rsid w:val="00180941"/>
    <w:rsid w:val="00180B7A"/>
    <w:rsid w:val="00181E69"/>
    <w:rsid w:val="00181EC3"/>
    <w:rsid w:val="0018637E"/>
    <w:rsid w:val="001874FF"/>
    <w:rsid w:val="001878C1"/>
    <w:rsid w:val="0018ED5E"/>
    <w:rsid w:val="001902ED"/>
    <w:rsid w:val="001904BC"/>
    <w:rsid w:val="00190C5D"/>
    <w:rsid w:val="00192CE0"/>
    <w:rsid w:val="00192E03"/>
    <w:rsid w:val="0019318D"/>
    <w:rsid w:val="001933F2"/>
    <w:rsid w:val="00194AA2"/>
    <w:rsid w:val="0019519F"/>
    <w:rsid w:val="00197C7F"/>
    <w:rsid w:val="00197E6A"/>
    <w:rsid w:val="00197EFE"/>
    <w:rsid w:val="001A02F3"/>
    <w:rsid w:val="001A03C3"/>
    <w:rsid w:val="001A0757"/>
    <w:rsid w:val="001A1015"/>
    <w:rsid w:val="001A1A34"/>
    <w:rsid w:val="001A2FC0"/>
    <w:rsid w:val="001A32CB"/>
    <w:rsid w:val="001A3D58"/>
    <w:rsid w:val="001A4F12"/>
    <w:rsid w:val="001B18B4"/>
    <w:rsid w:val="001B50B5"/>
    <w:rsid w:val="001C02D7"/>
    <w:rsid w:val="001C050B"/>
    <w:rsid w:val="001C067A"/>
    <w:rsid w:val="001C18CD"/>
    <w:rsid w:val="001C1A8A"/>
    <w:rsid w:val="001C4369"/>
    <w:rsid w:val="001D216E"/>
    <w:rsid w:val="001D47E1"/>
    <w:rsid w:val="001D4970"/>
    <w:rsid w:val="001D5AF2"/>
    <w:rsid w:val="001D69DE"/>
    <w:rsid w:val="001D6C35"/>
    <w:rsid w:val="001D6D78"/>
    <w:rsid w:val="001D744B"/>
    <w:rsid w:val="001D7592"/>
    <w:rsid w:val="001E1523"/>
    <w:rsid w:val="001E188A"/>
    <w:rsid w:val="001E3EF3"/>
    <w:rsid w:val="001E4367"/>
    <w:rsid w:val="001E523D"/>
    <w:rsid w:val="001E6D17"/>
    <w:rsid w:val="001F2F71"/>
    <w:rsid w:val="001F45BB"/>
    <w:rsid w:val="001F4D8E"/>
    <w:rsid w:val="001F4E20"/>
    <w:rsid w:val="001F7888"/>
    <w:rsid w:val="0020123B"/>
    <w:rsid w:val="0020258D"/>
    <w:rsid w:val="00203360"/>
    <w:rsid w:val="00204166"/>
    <w:rsid w:val="00204337"/>
    <w:rsid w:val="0020474D"/>
    <w:rsid w:val="00205684"/>
    <w:rsid w:val="002064F4"/>
    <w:rsid w:val="00206C3B"/>
    <w:rsid w:val="00210414"/>
    <w:rsid w:val="002110B2"/>
    <w:rsid w:val="00211A8B"/>
    <w:rsid w:val="002120A4"/>
    <w:rsid w:val="002134D7"/>
    <w:rsid w:val="00214739"/>
    <w:rsid w:val="00214797"/>
    <w:rsid w:val="00216F79"/>
    <w:rsid w:val="002232A3"/>
    <w:rsid w:val="0022345B"/>
    <w:rsid w:val="002267E4"/>
    <w:rsid w:val="00226CB5"/>
    <w:rsid w:val="002271D8"/>
    <w:rsid w:val="002273E8"/>
    <w:rsid w:val="0023081C"/>
    <w:rsid w:val="0023128B"/>
    <w:rsid w:val="002313DC"/>
    <w:rsid w:val="00232643"/>
    <w:rsid w:val="00232D39"/>
    <w:rsid w:val="00233635"/>
    <w:rsid w:val="0023369F"/>
    <w:rsid w:val="00240344"/>
    <w:rsid w:val="00240A57"/>
    <w:rsid w:val="00240DA1"/>
    <w:rsid w:val="00241B7E"/>
    <w:rsid w:val="002434CD"/>
    <w:rsid w:val="00243BE8"/>
    <w:rsid w:val="00244CBD"/>
    <w:rsid w:val="002506AF"/>
    <w:rsid w:val="0025118D"/>
    <w:rsid w:val="0025149A"/>
    <w:rsid w:val="0025496B"/>
    <w:rsid w:val="00255940"/>
    <w:rsid w:val="00256245"/>
    <w:rsid w:val="00256563"/>
    <w:rsid w:val="00256A5E"/>
    <w:rsid w:val="00256CA2"/>
    <w:rsid w:val="00257ABB"/>
    <w:rsid w:val="00260CDC"/>
    <w:rsid w:val="0026233C"/>
    <w:rsid w:val="0026548B"/>
    <w:rsid w:val="00265EDA"/>
    <w:rsid w:val="00266265"/>
    <w:rsid w:val="0026B75E"/>
    <w:rsid w:val="0027033B"/>
    <w:rsid w:val="00272980"/>
    <w:rsid w:val="002734A6"/>
    <w:rsid w:val="002759C1"/>
    <w:rsid w:val="00275E55"/>
    <w:rsid w:val="002822DA"/>
    <w:rsid w:val="0028307D"/>
    <w:rsid w:val="0028449D"/>
    <w:rsid w:val="00284817"/>
    <w:rsid w:val="00287E0F"/>
    <w:rsid w:val="00290478"/>
    <w:rsid w:val="00294DA0"/>
    <w:rsid w:val="00294FC8"/>
    <w:rsid w:val="00295DDC"/>
    <w:rsid w:val="0029630E"/>
    <w:rsid w:val="002A00B0"/>
    <w:rsid w:val="002A02F4"/>
    <w:rsid w:val="002A183B"/>
    <w:rsid w:val="002A22FB"/>
    <w:rsid w:val="002A3722"/>
    <w:rsid w:val="002A4264"/>
    <w:rsid w:val="002A7233"/>
    <w:rsid w:val="002A7712"/>
    <w:rsid w:val="002B042D"/>
    <w:rsid w:val="002B0E48"/>
    <w:rsid w:val="002B2A30"/>
    <w:rsid w:val="002B5A04"/>
    <w:rsid w:val="002B60AA"/>
    <w:rsid w:val="002B759B"/>
    <w:rsid w:val="002C1238"/>
    <w:rsid w:val="002C60CE"/>
    <w:rsid w:val="002C65C2"/>
    <w:rsid w:val="002D35FA"/>
    <w:rsid w:val="002D3A31"/>
    <w:rsid w:val="002D49BF"/>
    <w:rsid w:val="002D6213"/>
    <w:rsid w:val="002D633D"/>
    <w:rsid w:val="002D6D4E"/>
    <w:rsid w:val="002D72FB"/>
    <w:rsid w:val="002E1DCC"/>
    <w:rsid w:val="002E61A7"/>
    <w:rsid w:val="002E67CD"/>
    <w:rsid w:val="002E6BC2"/>
    <w:rsid w:val="002E7175"/>
    <w:rsid w:val="002F0579"/>
    <w:rsid w:val="002F07BF"/>
    <w:rsid w:val="002F10F9"/>
    <w:rsid w:val="002F2572"/>
    <w:rsid w:val="002F2B7C"/>
    <w:rsid w:val="002F2DBD"/>
    <w:rsid w:val="002F41CF"/>
    <w:rsid w:val="002F5275"/>
    <w:rsid w:val="002F590C"/>
    <w:rsid w:val="002F5A3B"/>
    <w:rsid w:val="002F652E"/>
    <w:rsid w:val="002F72A1"/>
    <w:rsid w:val="00302616"/>
    <w:rsid w:val="00303026"/>
    <w:rsid w:val="0030443A"/>
    <w:rsid w:val="003045B9"/>
    <w:rsid w:val="00304870"/>
    <w:rsid w:val="00310EA6"/>
    <w:rsid w:val="003127D5"/>
    <w:rsid w:val="00314263"/>
    <w:rsid w:val="00316B43"/>
    <w:rsid w:val="00316DCF"/>
    <w:rsid w:val="00322C18"/>
    <w:rsid w:val="00322F08"/>
    <w:rsid w:val="003232A2"/>
    <w:rsid w:val="00331FC8"/>
    <w:rsid w:val="003334E5"/>
    <w:rsid w:val="00333CCE"/>
    <w:rsid w:val="00335BA3"/>
    <w:rsid w:val="003378FF"/>
    <w:rsid w:val="00341F75"/>
    <w:rsid w:val="00342742"/>
    <w:rsid w:val="00351090"/>
    <w:rsid w:val="003524CC"/>
    <w:rsid w:val="00352B81"/>
    <w:rsid w:val="00354435"/>
    <w:rsid w:val="003544DA"/>
    <w:rsid w:val="00354959"/>
    <w:rsid w:val="00355416"/>
    <w:rsid w:val="00355F4D"/>
    <w:rsid w:val="00361656"/>
    <w:rsid w:val="00361984"/>
    <w:rsid w:val="00362BC6"/>
    <w:rsid w:val="003634E4"/>
    <w:rsid w:val="00365A69"/>
    <w:rsid w:val="00367400"/>
    <w:rsid w:val="0037261B"/>
    <w:rsid w:val="00375843"/>
    <w:rsid w:val="00380D19"/>
    <w:rsid w:val="00382CA3"/>
    <w:rsid w:val="00385A7C"/>
    <w:rsid w:val="00385BC6"/>
    <w:rsid w:val="00387558"/>
    <w:rsid w:val="00392FC3"/>
    <w:rsid w:val="00393719"/>
    <w:rsid w:val="00393F3D"/>
    <w:rsid w:val="0039439E"/>
    <w:rsid w:val="00395143"/>
    <w:rsid w:val="00395256"/>
    <w:rsid w:val="00395712"/>
    <w:rsid w:val="003961CC"/>
    <w:rsid w:val="003968F2"/>
    <w:rsid w:val="00396923"/>
    <w:rsid w:val="00397A20"/>
    <w:rsid w:val="003A032B"/>
    <w:rsid w:val="003A26C9"/>
    <w:rsid w:val="003A2B56"/>
    <w:rsid w:val="003A3846"/>
    <w:rsid w:val="003A42D4"/>
    <w:rsid w:val="003A4604"/>
    <w:rsid w:val="003A4D15"/>
    <w:rsid w:val="003A64D9"/>
    <w:rsid w:val="003B065D"/>
    <w:rsid w:val="003B126D"/>
    <w:rsid w:val="003B25A1"/>
    <w:rsid w:val="003B5C3F"/>
    <w:rsid w:val="003B6611"/>
    <w:rsid w:val="003B7E6A"/>
    <w:rsid w:val="003C0346"/>
    <w:rsid w:val="003C1375"/>
    <w:rsid w:val="003C1AEE"/>
    <w:rsid w:val="003C2260"/>
    <w:rsid w:val="003C63FF"/>
    <w:rsid w:val="003C6F97"/>
    <w:rsid w:val="003D18CC"/>
    <w:rsid w:val="003D28BC"/>
    <w:rsid w:val="003D6263"/>
    <w:rsid w:val="003D7C79"/>
    <w:rsid w:val="003E299C"/>
    <w:rsid w:val="003E4B61"/>
    <w:rsid w:val="003E5B06"/>
    <w:rsid w:val="003F0172"/>
    <w:rsid w:val="003F031A"/>
    <w:rsid w:val="003F12AD"/>
    <w:rsid w:val="003F2AAE"/>
    <w:rsid w:val="003F4086"/>
    <w:rsid w:val="003F501A"/>
    <w:rsid w:val="003F5CA7"/>
    <w:rsid w:val="003F60A8"/>
    <w:rsid w:val="003F7CDE"/>
    <w:rsid w:val="004009EE"/>
    <w:rsid w:val="004009FC"/>
    <w:rsid w:val="00400CC6"/>
    <w:rsid w:val="004017FA"/>
    <w:rsid w:val="0040693E"/>
    <w:rsid w:val="00406AF4"/>
    <w:rsid w:val="00406D70"/>
    <w:rsid w:val="004101EB"/>
    <w:rsid w:val="00412AFA"/>
    <w:rsid w:val="00413DDF"/>
    <w:rsid w:val="004146D5"/>
    <w:rsid w:val="00414E52"/>
    <w:rsid w:val="00415760"/>
    <w:rsid w:val="00416500"/>
    <w:rsid w:val="00417AFD"/>
    <w:rsid w:val="00421F94"/>
    <w:rsid w:val="00424FD4"/>
    <w:rsid w:val="00425043"/>
    <w:rsid w:val="00426E7C"/>
    <w:rsid w:val="00430233"/>
    <w:rsid w:val="004304C8"/>
    <w:rsid w:val="0043098E"/>
    <w:rsid w:val="00430ADB"/>
    <w:rsid w:val="00430E33"/>
    <w:rsid w:val="00431150"/>
    <w:rsid w:val="004341F7"/>
    <w:rsid w:val="00436517"/>
    <w:rsid w:val="00436FBC"/>
    <w:rsid w:val="004418AD"/>
    <w:rsid w:val="00443E74"/>
    <w:rsid w:val="00444B27"/>
    <w:rsid w:val="00445AC9"/>
    <w:rsid w:val="00447F6B"/>
    <w:rsid w:val="00450901"/>
    <w:rsid w:val="004512DC"/>
    <w:rsid w:val="00452528"/>
    <w:rsid w:val="004529B7"/>
    <w:rsid w:val="00453AAB"/>
    <w:rsid w:val="00456A23"/>
    <w:rsid w:val="00461A81"/>
    <w:rsid w:val="00461E65"/>
    <w:rsid w:val="00462E9E"/>
    <w:rsid w:val="00463CDE"/>
    <w:rsid w:val="00464688"/>
    <w:rsid w:val="004701B9"/>
    <w:rsid w:val="00470930"/>
    <w:rsid w:val="00470BF3"/>
    <w:rsid w:val="00471D8B"/>
    <w:rsid w:val="004743CF"/>
    <w:rsid w:val="00474AC9"/>
    <w:rsid w:val="00474C96"/>
    <w:rsid w:val="004750FF"/>
    <w:rsid w:val="00476D5B"/>
    <w:rsid w:val="00476F80"/>
    <w:rsid w:val="00480202"/>
    <w:rsid w:val="004814DF"/>
    <w:rsid w:val="00482192"/>
    <w:rsid w:val="00482F87"/>
    <w:rsid w:val="004840E3"/>
    <w:rsid w:val="00484FBA"/>
    <w:rsid w:val="00486131"/>
    <w:rsid w:val="00486826"/>
    <w:rsid w:val="0048791C"/>
    <w:rsid w:val="004879F4"/>
    <w:rsid w:val="00487FE1"/>
    <w:rsid w:val="00490027"/>
    <w:rsid w:val="004910AA"/>
    <w:rsid w:val="00492605"/>
    <w:rsid w:val="004927F1"/>
    <w:rsid w:val="00494ABE"/>
    <w:rsid w:val="00494C72"/>
    <w:rsid w:val="00494CAC"/>
    <w:rsid w:val="00495584"/>
    <w:rsid w:val="00495C3D"/>
    <w:rsid w:val="0049615E"/>
    <w:rsid w:val="004963A2"/>
    <w:rsid w:val="00496A10"/>
    <w:rsid w:val="00496C9F"/>
    <w:rsid w:val="004A27A0"/>
    <w:rsid w:val="004A2A04"/>
    <w:rsid w:val="004A4128"/>
    <w:rsid w:val="004A462E"/>
    <w:rsid w:val="004A6356"/>
    <w:rsid w:val="004A701A"/>
    <w:rsid w:val="004A7A18"/>
    <w:rsid w:val="004A7E4F"/>
    <w:rsid w:val="004B00AF"/>
    <w:rsid w:val="004B0C22"/>
    <w:rsid w:val="004B1EED"/>
    <w:rsid w:val="004B7471"/>
    <w:rsid w:val="004C029D"/>
    <w:rsid w:val="004C2BF3"/>
    <w:rsid w:val="004C30C5"/>
    <w:rsid w:val="004C4BB0"/>
    <w:rsid w:val="004C4D26"/>
    <w:rsid w:val="004C54BA"/>
    <w:rsid w:val="004C5AEA"/>
    <w:rsid w:val="004C5F22"/>
    <w:rsid w:val="004D0358"/>
    <w:rsid w:val="004D3845"/>
    <w:rsid w:val="004D44DD"/>
    <w:rsid w:val="004D54B5"/>
    <w:rsid w:val="004D6D7C"/>
    <w:rsid w:val="004D7876"/>
    <w:rsid w:val="004E0764"/>
    <w:rsid w:val="004E1105"/>
    <w:rsid w:val="004E11AC"/>
    <w:rsid w:val="004E2AF9"/>
    <w:rsid w:val="004E3428"/>
    <w:rsid w:val="004E5008"/>
    <w:rsid w:val="004E5654"/>
    <w:rsid w:val="004E6ACC"/>
    <w:rsid w:val="004F01E2"/>
    <w:rsid w:val="004F0790"/>
    <w:rsid w:val="004F0897"/>
    <w:rsid w:val="004F13F9"/>
    <w:rsid w:val="004F14FC"/>
    <w:rsid w:val="004F165C"/>
    <w:rsid w:val="004F2EBA"/>
    <w:rsid w:val="004F67A5"/>
    <w:rsid w:val="005010B2"/>
    <w:rsid w:val="005023E6"/>
    <w:rsid w:val="00503A2D"/>
    <w:rsid w:val="00503CB8"/>
    <w:rsid w:val="005048B4"/>
    <w:rsid w:val="005060F7"/>
    <w:rsid w:val="005077BC"/>
    <w:rsid w:val="00510231"/>
    <w:rsid w:val="00510E2F"/>
    <w:rsid w:val="0051325C"/>
    <w:rsid w:val="00513283"/>
    <w:rsid w:val="00514979"/>
    <w:rsid w:val="005156ED"/>
    <w:rsid w:val="00517B7E"/>
    <w:rsid w:val="005220B3"/>
    <w:rsid w:val="005223C3"/>
    <w:rsid w:val="005225EF"/>
    <w:rsid w:val="00524C63"/>
    <w:rsid w:val="00525419"/>
    <w:rsid w:val="005261B2"/>
    <w:rsid w:val="00527FF8"/>
    <w:rsid w:val="00530138"/>
    <w:rsid w:val="00530B85"/>
    <w:rsid w:val="00532EF1"/>
    <w:rsid w:val="00533BAD"/>
    <w:rsid w:val="005347D9"/>
    <w:rsid w:val="00534EAC"/>
    <w:rsid w:val="0053504D"/>
    <w:rsid w:val="00535885"/>
    <w:rsid w:val="00546FF2"/>
    <w:rsid w:val="00547CB1"/>
    <w:rsid w:val="00547E79"/>
    <w:rsid w:val="005507EE"/>
    <w:rsid w:val="005523CB"/>
    <w:rsid w:val="005541A4"/>
    <w:rsid w:val="0055566D"/>
    <w:rsid w:val="00556455"/>
    <w:rsid w:val="0056019C"/>
    <w:rsid w:val="0056031A"/>
    <w:rsid w:val="005604DE"/>
    <w:rsid w:val="00560C25"/>
    <w:rsid w:val="00560DA4"/>
    <w:rsid w:val="00560DED"/>
    <w:rsid w:val="00562077"/>
    <w:rsid w:val="0056256B"/>
    <w:rsid w:val="00562ECC"/>
    <w:rsid w:val="005634E3"/>
    <w:rsid w:val="00563BB3"/>
    <w:rsid w:val="005659CA"/>
    <w:rsid w:val="0056659F"/>
    <w:rsid w:val="00566C2A"/>
    <w:rsid w:val="00573103"/>
    <w:rsid w:val="0057329D"/>
    <w:rsid w:val="00573A8E"/>
    <w:rsid w:val="0057491F"/>
    <w:rsid w:val="0057560E"/>
    <w:rsid w:val="00577BD3"/>
    <w:rsid w:val="00580975"/>
    <w:rsid w:val="00582A7F"/>
    <w:rsid w:val="005838B3"/>
    <w:rsid w:val="0058490D"/>
    <w:rsid w:val="00585606"/>
    <w:rsid w:val="00590D3B"/>
    <w:rsid w:val="00590FA9"/>
    <w:rsid w:val="00591528"/>
    <w:rsid w:val="00592190"/>
    <w:rsid w:val="005927B6"/>
    <w:rsid w:val="00592D36"/>
    <w:rsid w:val="00593C5A"/>
    <w:rsid w:val="005A5FC1"/>
    <w:rsid w:val="005A6B2B"/>
    <w:rsid w:val="005A7796"/>
    <w:rsid w:val="005A7856"/>
    <w:rsid w:val="005B062F"/>
    <w:rsid w:val="005B0B01"/>
    <w:rsid w:val="005B132F"/>
    <w:rsid w:val="005B31E3"/>
    <w:rsid w:val="005C1218"/>
    <w:rsid w:val="005C1713"/>
    <w:rsid w:val="005C1E0C"/>
    <w:rsid w:val="005C7752"/>
    <w:rsid w:val="005C78E3"/>
    <w:rsid w:val="005C7B51"/>
    <w:rsid w:val="005D2413"/>
    <w:rsid w:val="005D5DA7"/>
    <w:rsid w:val="005E116F"/>
    <w:rsid w:val="005E11CE"/>
    <w:rsid w:val="005E2ED4"/>
    <w:rsid w:val="005F27BB"/>
    <w:rsid w:val="005F3059"/>
    <w:rsid w:val="005F3A8C"/>
    <w:rsid w:val="005F521F"/>
    <w:rsid w:val="005F579C"/>
    <w:rsid w:val="005F67C9"/>
    <w:rsid w:val="00600373"/>
    <w:rsid w:val="00606219"/>
    <w:rsid w:val="006134BF"/>
    <w:rsid w:val="006135AE"/>
    <w:rsid w:val="00615160"/>
    <w:rsid w:val="00616646"/>
    <w:rsid w:val="006178D3"/>
    <w:rsid w:val="0062031E"/>
    <w:rsid w:val="00620D3E"/>
    <w:rsid w:val="0062102A"/>
    <w:rsid w:val="00621158"/>
    <w:rsid w:val="0062172C"/>
    <w:rsid w:val="006227C6"/>
    <w:rsid w:val="0062295A"/>
    <w:rsid w:val="00624463"/>
    <w:rsid w:val="00624F8D"/>
    <w:rsid w:val="00626477"/>
    <w:rsid w:val="006272A1"/>
    <w:rsid w:val="00627421"/>
    <w:rsid w:val="00627717"/>
    <w:rsid w:val="00627CDE"/>
    <w:rsid w:val="00630930"/>
    <w:rsid w:val="00630AB3"/>
    <w:rsid w:val="00632E74"/>
    <w:rsid w:val="00633DB8"/>
    <w:rsid w:val="00635EED"/>
    <w:rsid w:val="00635F47"/>
    <w:rsid w:val="00637A3A"/>
    <w:rsid w:val="00640600"/>
    <w:rsid w:val="0064136F"/>
    <w:rsid w:val="00643202"/>
    <w:rsid w:val="00643373"/>
    <w:rsid w:val="006433D8"/>
    <w:rsid w:val="00643510"/>
    <w:rsid w:val="00643E9D"/>
    <w:rsid w:val="00644506"/>
    <w:rsid w:val="00644C21"/>
    <w:rsid w:val="00646797"/>
    <w:rsid w:val="0064735F"/>
    <w:rsid w:val="00647443"/>
    <w:rsid w:val="00647624"/>
    <w:rsid w:val="00650C21"/>
    <w:rsid w:val="0065195C"/>
    <w:rsid w:val="00653BF4"/>
    <w:rsid w:val="0065432C"/>
    <w:rsid w:val="00655697"/>
    <w:rsid w:val="006574C0"/>
    <w:rsid w:val="00660FB2"/>
    <w:rsid w:val="0066106B"/>
    <w:rsid w:val="00661C72"/>
    <w:rsid w:val="00662CC4"/>
    <w:rsid w:val="00664192"/>
    <w:rsid w:val="0066435A"/>
    <w:rsid w:val="00665263"/>
    <w:rsid w:val="0066631C"/>
    <w:rsid w:val="00666352"/>
    <w:rsid w:val="00666B2C"/>
    <w:rsid w:val="00673269"/>
    <w:rsid w:val="00681FE1"/>
    <w:rsid w:val="00683213"/>
    <w:rsid w:val="00683568"/>
    <w:rsid w:val="00684ADB"/>
    <w:rsid w:val="00690A23"/>
    <w:rsid w:val="00690B1C"/>
    <w:rsid w:val="00691E8F"/>
    <w:rsid w:val="00692679"/>
    <w:rsid w:val="00693724"/>
    <w:rsid w:val="006955E5"/>
    <w:rsid w:val="00695810"/>
    <w:rsid w:val="006964F4"/>
    <w:rsid w:val="00696E64"/>
    <w:rsid w:val="00697129"/>
    <w:rsid w:val="0069754B"/>
    <w:rsid w:val="006A13B8"/>
    <w:rsid w:val="006A2C60"/>
    <w:rsid w:val="006A418C"/>
    <w:rsid w:val="006A45C7"/>
    <w:rsid w:val="006A4626"/>
    <w:rsid w:val="006A4928"/>
    <w:rsid w:val="006A5469"/>
    <w:rsid w:val="006A5E8F"/>
    <w:rsid w:val="006A6C38"/>
    <w:rsid w:val="006A7C54"/>
    <w:rsid w:val="006B07C5"/>
    <w:rsid w:val="006B0D1F"/>
    <w:rsid w:val="006B35A7"/>
    <w:rsid w:val="006B53C1"/>
    <w:rsid w:val="006B59C5"/>
    <w:rsid w:val="006B5E8C"/>
    <w:rsid w:val="006B743A"/>
    <w:rsid w:val="006B78EA"/>
    <w:rsid w:val="006C297D"/>
    <w:rsid w:val="006C480F"/>
    <w:rsid w:val="006C533A"/>
    <w:rsid w:val="006C57B3"/>
    <w:rsid w:val="006C581F"/>
    <w:rsid w:val="006D0581"/>
    <w:rsid w:val="006D0B4D"/>
    <w:rsid w:val="006D0FE9"/>
    <w:rsid w:val="006D241F"/>
    <w:rsid w:val="006D2A82"/>
    <w:rsid w:val="006D2F17"/>
    <w:rsid w:val="006D3F7E"/>
    <w:rsid w:val="006D4707"/>
    <w:rsid w:val="006D6557"/>
    <w:rsid w:val="006D697B"/>
    <w:rsid w:val="006E156B"/>
    <w:rsid w:val="006E19B2"/>
    <w:rsid w:val="006E2228"/>
    <w:rsid w:val="006E224E"/>
    <w:rsid w:val="006E38AE"/>
    <w:rsid w:val="006E3AA4"/>
    <w:rsid w:val="006E3DE7"/>
    <w:rsid w:val="006E43E0"/>
    <w:rsid w:val="006E54F0"/>
    <w:rsid w:val="006E6E3D"/>
    <w:rsid w:val="006E6FBE"/>
    <w:rsid w:val="006E705A"/>
    <w:rsid w:val="006F077B"/>
    <w:rsid w:val="006F167D"/>
    <w:rsid w:val="006F1E2F"/>
    <w:rsid w:val="006F5CD0"/>
    <w:rsid w:val="006F65FF"/>
    <w:rsid w:val="00702F14"/>
    <w:rsid w:val="0070388B"/>
    <w:rsid w:val="007038FC"/>
    <w:rsid w:val="00703ABE"/>
    <w:rsid w:val="007050D1"/>
    <w:rsid w:val="007050E4"/>
    <w:rsid w:val="00705215"/>
    <w:rsid w:val="00710E14"/>
    <w:rsid w:val="00711903"/>
    <w:rsid w:val="00712A60"/>
    <w:rsid w:val="00712DC3"/>
    <w:rsid w:val="00713E78"/>
    <w:rsid w:val="00714A2A"/>
    <w:rsid w:val="00721A2B"/>
    <w:rsid w:val="00721A48"/>
    <w:rsid w:val="00722214"/>
    <w:rsid w:val="00722A78"/>
    <w:rsid w:val="00724393"/>
    <w:rsid w:val="007244F1"/>
    <w:rsid w:val="0072C01B"/>
    <w:rsid w:val="0073019C"/>
    <w:rsid w:val="00730817"/>
    <w:rsid w:val="00730E63"/>
    <w:rsid w:val="007313CB"/>
    <w:rsid w:val="007320B4"/>
    <w:rsid w:val="0073262E"/>
    <w:rsid w:val="00732D83"/>
    <w:rsid w:val="00734405"/>
    <w:rsid w:val="00734836"/>
    <w:rsid w:val="00736057"/>
    <w:rsid w:val="007367FF"/>
    <w:rsid w:val="00736CD1"/>
    <w:rsid w:val="00740682"/>
    <w:rsid w:val="00741C08"/>
    <w:rsid w:val="00743256"/>
    <w:rsid w:val="00744C3E"/>
    <w:rsid w:val="0075016F"/>
    <w:rsid w:val="0075108A"/>
    <w:rsid w:val="007515D4"/>
    <w:rsid w:val="007519F8"/>
    <w:rsid w:val="0075418C"/>
    <w:rsid w:val="00754EFF"/>
    <w:rsid w:val="0075565D"/>
    <w:rsid w:val="00755CD1"/>
    <w:rsid w:val="00756659"/>
    <w:rsid w:val="00757FBF"/>
    <w:rsid w:val="00763EF8"/>
    <w:rsid w:val="00764150"/>
    <w:rsid w:val="00764165"/>
    <w:rsid w:val="00764643"/>
    <w:rsid w:val="00766A58"/>
    <w:rsid w:val="00767921"/>
    <w:rsid w:val="007702A8"/>
    <w:rsid w:val="0077098E"/>
    <w:rsid w:val="00770E1B"/>
    <w:rsid w:val="007710B6"/>
    <w:rsid w:val="0077383E"/>
    <w:rsid w:val="007748E2"/>
    <w:rsid w:val="00774E56"/>
    <w:rsid w:val="007763AA"/>
    <w:rsid w:val="00780EEA"/>
    <w:rsid w:val="00780F09"/>
    <w:rsid w:val="0078343B"/>
    <w:rsid w:val="00791548"/>
    <w:rsid w:val="00792307"/>
    <w:rsid w:val="00793215"/>
    <w:rsid w:val="00793282"/>
    <w:rsid w:val="00793ECA"/>
    <w:rsid w:val="00794B40"/>
    <w:rsid w:val="00795966"/>
    <w:rsid w:val="007973A3"/>
    <w:rsid w:val="007A1A4E"/>
    <w:rsid w:val="007A40AD"/>
    <w:rsid w:val="007B190E"/>
    <w:rsid w:val="007B2686"/>
    <w:rsid w:val="007B2881"/>
    <w:rsid w:val="007B2B54"/>
    <w:rsid w:val="007B2FF7"/>
    <w:rsid w:val="007B344C"/>
    <w:rsid w:val="007B55CF"/>
    <w:rsid w:val="007C7D18"/>
    <w:rsid w:val="007D1AB6"/>
    <w:rsid w:val="007D3310"/>
    <w:rsid w:val="007D3751"/>
    <w:rsid w:val="007D38B0"/>
    <w:rsid w:val="007D58AB"/>
    <w:rsid w:val="007D6CD4"/>
    <w:rsid w:val="007D713D"/>
    <w:rsid w:val="007D7193"/>
    <w:rsid w:val="007E2547"/>
    <w:rsid w:val="007E296A"/>
    <w:rsid w:val="007E321F"/>
    <w:rsid w:val="007E353B"/>
    <w:rsid w:val="007E7E8B"/>
    <w:rsid w:val="007F1A11"/>
    <w:rsid w:val="007F2C1D"/>
    <w:rsid w:val="007F61A1"/>
    <w:rsid w:val="007F74B0"/>
    <w:rsid w:val="0080292A"/>
    <w:rsid w:val="00802ED3"/>
    <w:rsid w:val="00803597"/>
    <w:rsid w:val="00804CFD"/>
    <w:rsid w:val="00805BEB"/>
    <w:rsid w:val="00806E7C"/>
    <w:rsid w:val="00810707"/>
    <w:rsid w:val="008115F9"/>
    <w:rsid w:val="008117C2"/>
    <w:rsid w:val="00811B32"/>
    <w:rsid w:val="0081411B"/>
    <w:rsid w:val="00814A41"/>
    <w:rsid w:val="008208AD"/>
    <w:rsid w:val="00821EFF"/>
    <w:rsid w:val="00823263"/>
    <w:rsid w:val="00823AC2"/>
    <w:rsid w:val="00823EBD"/>
    <w:rsid w:val="00824F28"/>
    <w:rsid w:val="008251E8"/>
    <w:rsid w:val="00830823"/>
    <w:rsid w:val="00830E93"/>
    <w:rsid w:val="00830FC0"/>
    <w:rsid w:val="00831124"/>
    <w:rsid w:val="0083156E"/>
    <w:rsid w:val="008319E9"/>
    <w:rsid w:val="00831A53"/>
    <w:rsid w:val="008325D8"/>
    <w:rsid w:val="00832744"/>
    <w:rsid w:val="00832757"/>
    <w:rsid w:val="00836EB3"/>
    <w:rsid w:val="00840028"/>
    <w:rsid w:val="00843D9C"/>
    <w:rsid w:val="00846C34"/>
    <w:rsid w:val="008476CC"/>
    <w:rsid w:val="00847F69"/>
    <w:rsid w:val="00850B9D"/>
    <w:rsid w:val="00851280"/>
    <w:rsid w:val="0085353B"/>
    <w:rsid w:val="00854163"/>
    <w:rsid w:val="008563CD"/>
    <w:rsid w:val="008625CE"/>
    <w:rsid w:val="00863018"/>
    <w:rsid w:val="0086373A"/>
    <w:rsid w:val="008646FA"/>
    <w:rsid w:val="0086520C"/>
    <w:rsid w:val="00866201"/>
    <w:rsid w:val="0087088B"/>
    <w:rsid w:val="008710B4"/>
    <w:rsid w:val="00871C61"/>
    <w:rsid w:val="00871FFE"/>
    <w:rsid w:val="00874C64"/>
    <w:rsid w:val="008805E5"/>
    <w:rsid w:val="00880D00"/>
    <w:rsid w:val="008830C7"/>
    <w:rsid w:val="00884615"/>
    <w:rsid w:val="00884781"/>
    <w:rsid w:val="00885EE3"/>
    <w:rsid w:val="00886212"/>
    <w:rsid w:val="00890076"/>
    <w:rsid w:val="008935A5"/>
    <w:rsid w:val="00893D32"/>
    <w:rsid w:val="00894281"/>
    <w:rsid w:val="008943A1"/>
    <w:rsid w:val="00894EE9"/>
    <w:rsid w:val="008A02B2"/>
    <w:rsid w:val="008A0FE8"/>
    <w:rsid w:val="008A313E"/>
    <w:rsid w:val="008A4D41"/>
    <w:rsid w:val="008B2A7A"/>
    <w:rsid w:val="008B3C9F"/>
    <w:rsid w:val="008B4342"/>
    <w:rsid w:val="008B5672"/>
    <w:rsid w:val="008C2337"/>
    <w:rsid w:val="008C49B7"/>
    <w:rsid w:val="008C7959"/>
    <w:rsid w:val="008D0545"/>
    <w:rsid w:val="008D1802"/>
    <w:rsid w:val="008D343F"/>
    <w:rsid w:val="008D363B"/>
    <w:rsid w:val="008D3849"/>
    <w:rsid w:val="008D5F44"/>
    <w:rsid w:val="008D5F6A"/>
    <w:rsid w:val="008D63BB"/>
    <w:rsid w:val="008D6BF0"/>
    <w:rsid w:val="008D7852"/>
    <w:rsid w:val="008E126F"/>
    <w:rsid w:val="008E14D1"/>
    <w:rsid w:val="008E2DA9"/>
    <w:rsid w:val="008E2DBA"/>
    <w:rsid w:val="008E3EA5"/>
    <w:rsid w:val="008E40F8"/>
    <w:rsid w:val="008E56A9"/>
    <w:rsid w:val="008E73CF"/>
    <w:rsid w:val="008F023A"/>
    <w:rsid w:val="008F20E1"/>
    <w:rsid w:val="008F2C43"/>
    <w:rsid w:val="008F39A9"/>
    <w:rsid w:val="008F4A64"/>
    <w:rsid w:val="008F66E2"/>
    <w:rsid w:val="00900CC9"/>
    <w:rsid w:val="00901DFA"/>
    <w:rsid w:val="00902587"/>
    <w:rsid w:val="00903D52"/>
    <w:rsid w:val="00907DB2"/>
    <w:rsid w:val="009112CF"/>
    <w:rsid w:val="009124A0"/>
    <w:rsid w:val="00913724"/>
    <w:rsid w:val="00914096"/>
    <w:rsid w:val="00914189"/>
    <w:rsid w:val="00914693"/>
    <w:rsid w:val="00914A86"/>
    <w:rsid w:val="009154AD"/>
    <w:rsid w:val="00915CB2"/>
    <w:rsid w:val="00916305"/>
    <w:rsid w:val="0092041D"/>
    <w:rsid w:val="00921CB7"/>
    <w:rsid w:val="00925808"/>
    <w:rsid w:val="00927043"/>
    <w:rsid w:val="009301CF"/>
    <w:rsid w:val="00931E96"/>
    <w:rsid w:val="0093225D"/>
    <w:rsid w:val="00932951"/>
    <w:rsid w:val="00935BAE"/>
    <w:rsid w:val="00935C49"/>
    <w:rsid w:val="00941A5F"/>
    <w:rsid w:val="00942F67"/>
    <w:rsid w:val="00944219"/>
    <w:rsid w:val="009474C1"/>
    <w:rsid w:val="00950F39"/>
    <w:rsid w:val="00951743"/>
    <w:rsid w:val="009539B4"/>
    <w:rsid w:val="0095700F"/>
    <w:rsid w:val="00957AD4"/>
    <w:rsid w:val="009606AD"/>
    <w:rsid w:val="0096159E"/>
    <w:rsid w:val="0096266B"/>
    <w:rsid w:val="00963111"/>
    <w:rsid w:val="009639C5"/>
    <w:rsid w:val="00963D6F"/>
    <w:rsid w:val="00967538"/>
    <w:rsid w:val="00970D05"/>
    <w:rsid w:val="009711A9"/>
    <w:rsid w:val="0097157A"/>
    <w:rsid w:val="00971BEE"/>
    <w:rsid w:val="00971DA2"/>
    <w:rsid w:val="009722C8"/>
    <w:rsid w:val="00972B19"/>
    <w:rsid w:val="009737DC"/>
    <w:rsid w:val="00973F1D"/>
    <w:rsid w:val="009744A1"/>
    <w:rsid w:val="009756B1"/>
    <w:rsid w:val="009829DA"/>
    <w:rsid w:val="00982D3B"/>
    <w:rsid w:val="0098520F"/>
    <w:rsid w:val="009869E7"/>
    <w:rsid w:val="00991D93"/>
    <w:rsid w:val="00992417"/>
    <w:rsid w:val="0099284F"/>
    <w:rsid w:val="009A032D"/>
    <w:rsid w:val="009A2107"/>
    <w:rsid w:val="009A33A8"/>
    <w:rsid w:val="009A3E1F"/>
    <w:rsid w:val="009A75A7"/>
    <w:rsid w:val="009A7B40"/>
    <w:rsid w:val="009A7D63"/>
    <w:rsid w:val="009B2CEB"/>
    <w:rsid w:val="009B42A8"/>
    <w:rsid w:val="009B436C"/>
    <w:rsid w:val="009B44E9"/>
    <w:rsid w:val="009B4CF8"/>
    <w:rsid w:val="009B6EE5"/>
    <w:rsid w:val="009C0705"/>
    <w:rsid w:val="009C2B9E"/>
    <w:rsid w:val="009C2F25"/>
    <w:rsid w:val="009C45C4"/>
    <w:rsid w:val="009C5E46"/>
    <w:rsid w:val="009C792D"/>
    <w:rsid w:val="009CA986"/>
    <w:rsid w:val="009D12AA"/>
    <w:rsid w:val="009D280E"/>
    <w:rsid w:val="009D3750"/>
    <w:rsid w:val="009D505C"/>
    <w:rsid w:val="009D52A5"/>
    <w:rsid w:val="009D7256"/>
    <w:rsid w:val="009D7822"/>
    <w:rsid w:val="009D7F70"/>
    <w:rsid w:val="009E03B0"/>
    <w:rsid w:val="009E06F6"/>
    <w:rsid w:val="009E095E"/>
    <w:rsid w:val="009E449F"/>
    <w:rsid w:val="009E5545"/>
    <w:rsid w:val="009E7BAA"/>
    <w:rsid w:val="009E7BB1"/>
    <w:rsid w:val="009E7DE8"/>
    <w:rsid w:val="009F2668"/>
    <w:rsid w:val="009F2E79"/>
    <w:rsid w:val="009F3880"/>
    <w:rsid w:val="009F41A1"/>
    <w:rsid w:val="009F4C58"/>
    <w:rsid w:val="009F4CF7"/>
    <w:rsid w:val="009F5581"/>
    <w:rsid w:val="00A00F36"/>
    <w:rsid w:val="00A01948"/>
    <w:rsid w:val="00A04B82"/>
    <w:rsid w:val="00A05D0D"/>
    <w:rsid w:val="00A06B9C"/>
    <w:rsid w:val="00A07B0D"/>
    <w:rsid w:val="00A125F4"/>
    <w:rsid w:val="00A131AA"/>
    <w:rsid w:val="00A138B3"/>
    <w:rsid w:val="00A147C2"/>
    <w:rsid w:val="00A163B0"/>
    <w:rsid w:val="00A16818"/>
    <w:rsid w:val="00A16AAF"/>
    <w:rsid w:val="00A203A8"/>
    <w:rsid w:val="00A20A0F"/>
    <w:rsid w:val="00A221CB"/>
    <w:rsid w:val="00A22203"/>
    <w:rsid w:val="00A22BB2"/>
    <w:rsid w:val="00A22BC8"/>
    <w:rsid w:val="00A22BD7"/>
    <w:rsid w:val="00A25902"/>
    <w:rsid w:val="00A26A90"/>
    <w:rsid w:val="00A3190B"/>
    <w:rsid w:val="00A338FA"/>
    <w:rsid w:val="00A33DF9"/>
    <w:rsid w:val="00A346BC"/>
    <w:rsid w:val="00A36552"/>
    <w:rsid w:val="00A369CC"/>
    <w:rsid w:val="00A40B73"/>
    <w:rsid w:val="00A42D1D"/>
    <w:rsid w:val="00A430C2"/>
    <w:rsid w:val="00A43138"/>
    <w:rsid w:val="00A43F5B"/>
    <w:rsid w:val="00A44112"/>
    <w:rsid w:val="00A47823"/>
    <w:rsid w:val="00A511F9"/>
    <w:rsid w:val="00A514B2"/>
    <w:rsid w:val="00A527D4"/>
    <w:rsid w:val="00A5308B"/>
    <w:rsid w:val="00A541C1"/>
    <w:rsid w:val="00A546F5"/>
    <w:rsid w:val="00A54E9A"/>
    <w:rsid w:val="00A5514F"/>
    <w:rsid w:val="00A56186"/>
    <w:rsid w:val="00A573ED"/>
    <w:rsid w:val="00A57CF6"/>
    <w:rsid w:val="00A60636"/>
    <w:rsid w:val="00A60AC6"/>
    <w:rsid w:val="00A63FD3"/>
    <w:rsid w:val="00A65D3C"/>
    <w:rsid w:val="00A67D2E"/>
    <w:rsid w:val="00A70415"/>
    <w:rsid w:val="00A7044B"/>
    <w:rsid w:val="00A7237E"/>
    <w:rsid w:val="00A72987"/>
    <w:rsid w:val="00A74108"/>
    <w:rsid w:val="00A7514F"/>
    <w:rsid w:val="00A75F02"/>
    <w:rsid w:val="00A77DFF"/>
    <w:rsid w:val="00A80621"/>
    <w:rsid w:val="00A813A6"/>
    <w:rsid w:val="00A81C04"/>
    <w:rsid w:val="00A82137"/>
    <w:rsid w:val="00A82A87"/>
    <w:rsid w:val="00A8345B"/>
    <w:rsid w:val="00A83B8E"/>
    <w:rsid w:val="00A86096"/>
    <w:rsid w:val="00A87F2F"/>
    <w:rsid w:val="00A903EC"/>
    <w:rsid w:val="00A90AF4"/>
    <w:rsid w:val="00A933D7"/>
    <w:rsid w:val="00A94EEF"/>
    <w:rsid w:val="00A97199"/>
    <w:rsid w:val="00AA0633"/>
    <w:rsid w:val="00AA15CA"/>
    <w:rsid w:val="00AA2E58"/>
    <w:rsid w:val="00AA2FDC"/>
    <w:rsid w:val="00AA4868"/>
    <w:rsid w:val="00AA734E"/>
    <w:rsid w:val="00AA74F9"/>
    <w:rsid w:val="00AB137B"/>
    <w:rsid w:val="00AB236B"/>
    <w:rsid w:val="00AB2471"/>
    <w:rsid w:val="00AB3DE7"/>
    <w:rsid w:val="00AB5889"/>
    <w:rsid w:val="00AB5D4F"/>
    <w:rsid w:val="00AB5E5B"/>
    <w:rsid w:val="00AB6744"/>
    <w:rsid w:val="00AC0B50"/>
    <w:rsid w:val="00AC10DA"/>
    <w:rsid w:val="00AC10F2"/>
    <w:rsid w:val="00AC39FA"/>
    <w:rsid w:val="00AC418E"/>
    <w:rsid w:val="00AC7082"/>
    <w:rsid w:val="00AD0BAA"/>
    <w:rsid w:val="00AD1584"/>
    <w:rsid w:val="00AD40A1"/>
    <w:rsid w:val="00AD40B7"/>
    <w:rsid w:val="00AD4833"/>
    <w:rsid w:val="00AD4AF5"/>
    <w:rsid w:val="00AD5670"/>
    <w:rsid w:val="00AD6ADC"/>
    <w:rsid w:val="00AD7012"/>
    <w:rsid w:val="00AD7ACF"/>
    <w:rsid w:val="00AE08DA"/>
    <w:rsid w:val="00AE21C6"/>
    <w:rsid w:val="00AE44D9"/>
    <w:rsid w:val="00AE599D"/>
    <w:rsid w:val="00AE5C34"/>
    <w:rsid w:val="00AE640F"/>
    <w:rsid w:val="00AE72D1"/>
    <w:rsid w:val="00AF0656"/>
    <w:rsid w:val="00AF220F"/>
    <w:rsid w:val="00AF2EC0"/>
    <w:rsid w:val="00AF562D"/>
    <w:rsid w:val="00AF64CF"/>
    <w:rsid w:val="00AF74A7"/>
    <w:rsid w:val="00AF7615"/>
    <w:rsid w:val="00B013E9"/>
    <w:rsid w:val="00B017DD"/>
    <w:rsid w:val="00B02F5A"/>
    <w:rsid w:val="00B03C83"/>
    <w:rsid w:val="00B03DE7"/>
    <w:rsid w:val="00B060E0"/>
    <w:rsid w:val="00B06964"/>
    <w:rsid w:val="00B10036"/>
    <w:rsid w:val="00B11148"/>
    <w:rsid w:val="00B15EA8"/>
    <w:rsid w:val="00B20638"/>
    <w:rsid w:val="00B227B5"/>
    <w:rsid w:val="00B23108"/>
    <w:rsid w:val="00B24E2B"/>
    <w:rsid w:val="00B250F6"/>
    <w:rsid w:val="00B25407"/>
    <w:rsid w:val="00B25ADC"/>
    <w:rsid w:val="00B27E65"/>
    <w:rsid w:val="00B3057D"/>
    <w:rsid w:val="00B329F6"/>
    <w:rsid w:val="00B356C3"/>
    <w:rsid w:val="00B41464"/>
    <w:rsid w:val="00B41477"/>
    <w:rsid w:val="00B41E29"/>
    <w:rsid w:val="00B42133"/>
    <w:rsid w:val="00B42C0E"/>
    <w:rsid w:val="00B42ECD"/>
    <w:rsid w:val="00B4536C"/>
    <w:rsid w:val="00B476A9"/>
    <w:rsid w:val="00B479C1"/>
    <w:rsid w:val="00B51B9C"/>
    <w:rsid w:val="00B51D09"/>
    <w:rsid w:val="00B54668"/>
    <w:rsid w:val="00B54995"/>
    <w:rsid w:val="00B55153"/>
    <w:rsid w:val="00B56DA8"/>
    <w:rsid w:val="00B5719E"/>
    <w:rsid w:val="00B60152"/>
    <w:rsid w:val="00B61134"/>
    <w:rsid w:val="00B6186B"/>
    <w:rsid w:val="00B6192A"/>
    <w:rsid w:val="00B61ABF"/>
    <w:rsid w:val="00B63657"/>
    <w:rsid w:val="00B6371E"/>
    <w:rsid w:val="00B64FD3"/>
    <w:rsid w:val="00B656A1"/>
    <w:rsid w:val="00B66A83"/>
    <w:rsid w:val="00B67428"/>
    <w:rsid w:val="00B7050B"/>
    <w:rsid w:val="00B727C9"/>
    <w:rsid w:val="00B7309D"/>
    <w:rsid w:val="00B75FCB"/>
    <w:rsid w:val="00B76034"/>
    <w:rsid w:val="00B82580"/>
    <w:rsid w:val="00B834E6"/>
    <w:rsid w:val="00B83716"/>
    <w:rsid w:val="00B858A5"/>
    <w:rsid w:val="00B85F47"/>
    <w:rsid w:val="00B86772"/>
    <w:rsid w:val="00B9017E"/>
    <w:rsid w:val="00B925BB"/>
    <w:rsid w:val="00B9314B"/>
    <w:rsid w:val="00B936E1"/>
    <w:rsid w:val="00B949E4"/>
    <w:rsid w:val="00B966A8"/>
    <w:rsid w:val="00BA187C"/>
    <w:rsid w:val="00BA1E35"/>
    <w:rsid w:val="00BA212E"/>
    <w:rsid w:val="00BA278D"/>
    <w:rsid w:val="00BA2DF0"/>
    <w:rsid w:val="00BA44FA"/>
    <w:rsid w:val="00BA57E9"/>
    <w:rsid w:val="00BA6912"/>
    <w:rsid w:val="00BA7817"/>
    <w:rsid w:val="00BB5F40"/>
    <w:rsid w:val="00BB62CF"/>
    <w:rsid w:val="00BB65C4"/>
    <w:rsid w:val="00BB6730"/>
    <w:rsid w:val="00BB69C5"/>
    <w:rsid w:val="00BB6BE4"/>
    <w:rsid w:val="00BC1DE6"/>
    <w:rsid w:val="00BC22FB"/>
    <w:rsid w:val="00BC4480"/>
    <w:rsid w:val="00BC4E7A"/>
    <w:rsid w:val="00BC5BD4"/>
    <w:rsid w:val="00BC6359"/>
    <w:rsid w:val="00BD29D7"/>
    <w:rsid w:val="00BD4F50"/>
    <w:rsid w:val="00BD582C"/>
    <w:rsid w:val="00BD5D2D"/>
    <w:rsid w:val="00BE116C"/>
    <w:rsid w:val="00BE1501"/>
    <w:rsid w:val="00BE512A"/>
    <w:rsid w:val="00BE5F89"/>
    <w:rsid w:val="00BE69B6"/>
    <w:rsid w:val="00BE76CF"/>
    <w:rsid w:val="00BF1043"/>
    <w:rsid w:val="00BF109A"/>
    <w:rsid w:val="00BF2672"/>
    <w:rsid w:val="00BF29E7"/>
    <w:rsid w:val="00BF37EB"/>
    <w:rsid w:val="00BF426C"/>
    <w:rsid w:val="00BF4310"/>
    <w:rsid w:val="00BF6068"/>
    <w:rsid w:val="00BF613D"/>
    <w:rsid w:val="00BF70D7"/>
    <w:rsid w:val="00C0039D"/>
    <w:rsid w:val="00C013B7"/>
    <w:rsid w:val="00C01617"/>
    <w:rsid w:val="00C02138"/>
    <w:rsid w:val="00C02A3B"/>
    <w:rsid w:val="00C02A43"/>
    <w:rsid w:val="00C03665"/>
    <w:rsid w:val="00C06D37"/>
    <w:rsid w:val="00C104FC"/>
    <w:rsid w:val="00C1145C"/>
    <w:rsid w:val="00C114E2"/>
    <w:rsid w:val="00C132D9"/>
    <w:rsid w:val="00C13CF6"/>
    <w:rsid w:val="00C1437A"/>
    <w:rsid w:val="00C14F59"/>
    <w:rsid w:val="00C15E3C"/>
    <w:rsid w:val="00C15F10"/>
    <w:rsid w:val="00C15FF5"/>
    <w:rsid w:val="00C16521"/>
    <w:rsid w:val="00C16874"/>
    <w:rsid w:val="00C202A2"/>
    <w:rsid w:val="00C20D8D"/>
    <w:rsid w:val="00C211C6"/>
    <w:rsid w:val="00C2136E"/>
    <w:rsid w:val="00C23E3C"/>
    <w:rsid w:val="00C24967"/>
    <w:rsid w:val="00C25B2E"/>
    <w:rsid w:val="00C26401"/>
    <w:rsid w:val="00C30184"/>
    <w:rsid w:val="00C325A1"/>
    <w:rsid w:val="00C344BB"/>
    <w:rsid w:val="00C34CEF"/>
    <w:rsid w:val="00C35A62"/>
    <w:rsid w:val="00C3600B"/>
    <w:rsid w:val="00C37959"/>
    <w:rsid w:val="00C42A64"/>
    <w:rsid w:val="00C42EA3"/>
    <w:rsid w:val="00C43CD6"/>
    <w:rsid w:val="00C466F6"/>
    <w:rsid w:val="00C46B2A"/>
    <w:rsid w:val="00C47644"/>
    <w:rsid w:val="00C50324"/>
    <w:rsid w:val="00C50D60"/>
    <w:rsid w:val="00C51C94"/>
    <w:rsid w:val="00C53648"/>
    <w:rsid w:val="00C54A46"/>
    <w:rsid w:val="00C54AFC"/>
    <w:rsid w:val="00C56679"/>
    <w:rsid w:val="00C56B70"/>
    <w:rsid w:val="00C56C86"/>
    <w:rsid w:val="00C56FC7"/>
    <w:rsid w:val="00C576AD"/>
    <w:rsid w:val="00C57F78"/>
    <w:rsid w:val="00C627A4"/>
    <w:rsid w:val="00C63966"/>
    <w:rsid w:val="00C648EA"/>
    <w:rsid w:val="00C655CC"/>
    <w:rsid w:val="00C65B8B"/>
    <w:rsid w:val="00C704B6"/>
    <w:rsid w:val="00C74E00"/>
    <w:rsid w:val="00C75604"/>
    <w:rsid w:val="00C76AE3"/>
    <w:rsid w:val="00C77029"/>
    <w:rsid w:val="00C774E6"/>
    <w:rsid w:val="00C80A5A"/>
    <w:rsid w:val="00C81182"/>
    <w:rsid w:val="00C819A7"/>
    <w:rsid w:val="00C85C52"/>
    <w:rsid w:val="00C868F0"/>
    <w:rsid w:val="00C87642"/>
    <w:rsid w:val="00C877A4"/>
    <w:rsid w:val="00C87A54"/>
    <w:rsid w:val="00C905BE"/>
    <w:rsid w:val="00C90EC5"/>
    <w:rsid w:val="00C92CFE"/>
    <w:rsid w:val="00CA08AC"/>
    <w:rsid w:val="00CA0E98"/>
    <w:rsid w:val="00CA1A81"/>
    <w:rsid w:val="00CA1C16"/>
    <w:rsid w:val="00CA52EE"/>
    <w:rsid w:val="00CA5D2E"/>
    <w:rsid w:val="00CA70F9"/>
    <w:rsid w:val="00CA716D"/>
    <w:rsid w:val="00CAD5F8"/>
    <w:rsid w:val="00CB0665"/>
    <w:rsid w:val="00CB13E7"/>
    <w:rsid w:val="00CB372E"/>
    <w:rsid w:val="00CB3F52"/>
    <w:rsid w:val="00CB492A"/>
    <w:rsid w:val="00CB4F4D"/>
    <w:rsid w:val="00CB5AE1"/>
    <w:rsid w:val="00CB6703"/>
    <w:rsid w:val="00CB744B"/>
    <w:rsid w:val="00CB7D3D"/>
    <w:rsid w:val="00CC13DD"/>
    <w:rsid w:val="00CC208F"/>
    <w:rsid w:val="00CC4CE9"/>
    <w:rsid w:val="00CD038B"/>
    <w:rsid w:val="00CD22EE"/>
    <w:rsid w:val="00CD4C8C"/>
    <w:rsid w:val="00CD6028"/>
    <w:rsid w:val="00CD6CC7"/>
    <w:rsid w:val="00CD6CD6"/>
    <w:rsid w:val="00CE0E22"/>
    <w:rsid w:val="00CE16B9"/>
    <w:rsid w:val="00CE6AB9"/>
    <w:rsid w:val="00CF0B77"/>
    <w:rsid w:val="00CF1488"/>
    <w:rsid w:val="00CF3B5E"/>
    <w:rsid w:val="00CF5BFF"/>
    <w:rsid w:val="00CF5D0F"/>
    <w:rsid w:val="00CF6DD6"/>
    <w:rsid w:val="00D01142"/>
    <w:rsid w:val="00D0325D"/>
    <w:rsid w:val="00D034F9"/>
    <w:rsid w:val="00D04497"/>
    <w:rsid w:val="00D052CE"/>
    <w:rsid w:val="00D05909"/>
    <w:rsid w:val="00D06829"/>
    <w:rsid w:val="00D1017A"/>
    <w:rsid w:val="00D10821"/>
    <w:rsid w:val="00D110A1"/>
    <w:rsid w:val="00D11B74"/>
    <w:rsid w:val="00D11D27"/>
    <w:rsid w:val="00D16CB1"/>
    <w:rsid w:val="00D173DA"/>
    <w:rsid w:val="00D22B30"/>
    <w:rsid w:val="00D23571"/>
    <w:rsid w:val="00D2455F"/>
    <w:rsid w:val="00D25894"/>
    <w:rsid w:val="00D26606"/>
    <w:rsid w:val="00D2685B"/>
    <w:rsid w:val="00D26DFF"/>
    <w:rsid w:val="00D27B85"/>
    <w:rsid w:val="00D31A26"/>
    <w:rsid w:val="00D32985"/>
    <w:rsid w:val="00D342B7"/>
    <w:rsid w:val="00D40EAB"/>
    <w:rsid w:val="00D4230F"/>
    <w:rsid w:val="00D42924"/>
    <w:rsid w:val="00D42CE8"/>
    <w:rsid w:val="00D437F6"/>
    <w:rsid w:val="00D45B9E"/>
    <w:rsid w:val="00D47FC8"/>
    <w:rsid w:val="00D50B16"/>
    <w:rsid w:val="00D53701"/>
    <w:rsid w:val="00D53F8F"/>
    <w:rsid w:val="00D54760"/>
    <w:rsid w:val="00D54DB7"/>
    <w:rsid w:val="00D55687"/>
    <w:rsid w:val="00D56BE7"/>
    <w:rsid w:val="00D56E7D"/>
    <w:rsid w:val="00D571CC"/>
    <w:rsid w:val="00D57ABA"/>
    <w:rsid w:val="00D61B12"/>
    <w:rsid w:val="00D65B1A"/>
    <w:rsid w:val="00D67AB1"/>
    <w:rsid w:val="00D702D1"/>
    <w:rsid w:val="00D722E6"/>
    <w:rsid w:val="00D745E2"/>
    <w:rsid w:val="00D7474F"/>
    <w:rsid w:val="00D753C3"/>
    <w:rsid w:val="00D7758B"/>
    <w:rsid w:val="00D80319"/>
    <w:rsid w:val="00D8314A"/>
    <w:rsid w:val="00D83428"/>
    <w:rsid w:val="00D836C0"/>
    <w:rsid w:val="00D83BAC"/>
    <w:rsid w:val="00D8535D"/>
    <w:rsid w:val="00D85655"/>
    <w:rsid w:val="00D86230"/>
    <w:rsid w:val="00D869C5"/>
    <w:rsid w:val="00D86CBC"/>
    <w:rsid w:val="00D879E9"/>
    <w:rsid w:val="00D92F1C"/>
    <w:rsid w:val="00D94041"/>
    <w:rsid w:val="00D96887"/>
    <w:rsid w:val="00DA5B6F"/>
    <w:rsid w:val="00DA7032"/>
    <w:rsid w:val="00DA7269"/>
    <w:rsid w:val="00DA772B"/>
    <w:rsid w:val="00DB0698"/>
    <w:rsid w:val="00DB0D42"/>
    <w:rsid w:val="00DB12C5"/>
    <w:rsid w:val="00DB38C3"/>
    <w:rsid w:val="00DB38E6"/>
    <w:rsid w:val="00DB391B"/>
    <w:rsid w:val="00DB43B6"/>
    <w:rsid w:val="00DB45DF"/>
    <w:rsid w:val="00DB4A97"/>
    <w:rsid w:val="00DB4BCF"/>
    <w:rsid w:val="00DB6C1D"/>
    <w:rsid w:val="00DB76F2"/>
    <w:rsid w:val="00DB79AD"/>
    <w:rsid w:val="00DB7EAC"/>
    <w:rsid w:val="00DC5F36"/>
    <w:rsid w:val="00DC6E68"/>
    <w:rsid w:val="00DC78BC"/>
    <w:rsid w:val="00DD0363"/>
    <w:rsid w:val="00DD227A"/>
    <w:rsid w:val="00DD590C"/>
    <w:rsid w:val="00DD64B0"/>
    <w:rsid w:val="00DD6D09"/>
    <w:rsid w:val="00DD74ED"/>
    <w:rsid w:val="00DD7746"/>
    <w:rsid w:val="00DE070F"/>
    <w:rsid w:val="00DE1B37"/>
    <w:rsid w:val="00DE278E"/>
    <w:rsid w:val="00DE4A54"/>
    <w:rsid w:val="00DE5B4B"/>
    <w:rsid w:val="00DE767A"/>
    <w:rsid w:val="00DE8E77"/>
    <w:rsid w:val="00DF011F"/>
    <w:rsid w:val="00DF2374"/>
    <w:rsid w:val="00DF35D8"/>
    <w:rsid w:val="00DF3C35"/>
    <w:rsid w:val="00DF5C08"/>
    <w:rsid w:val="00DFC2D9"/>
    <w:rsid w:val="00E00435"/>
    <w:rsid w:val="00E01A4F"/>
    <w:rsid w:val="00E0290F"/>
    <w:rsid w:val="00E02C12"/>
    <w:rsid w:val="00E10215"/>
    <w:rsid w:val="00E10C0C"/>
    <w:rsid w:val="00E128F2"/>
    <w:rsid w:val="00E13690"/>
    <w:rsid w:val="00E20EE0"/>
    <w:rsid w:val="00E235CC"/>
    <w:rsid w:val="00E23ED7"/>
    <w:rsid w:val="00E269F5"/>
    <w:rsid w:val="00E27250"/>
    <w:rsid w:val="00E27AEA"/>
    <w:rsid w:val="00E30361"/>
    <w:rsid w:val="00E31E44"/>
    <w:rsid w:val="00E324D1"/>
    <w:rsid w:val="00E32AAC"/>
    <w:rsid w:val="00E338AA"/>
    <w:rsid w:val="00E33F5C"/>
    <w:rsid w:val="00E3561C"/>
    <w:rsid w:val="00E37EEB"/>
    <w:rsid w:val="00E40464"/>
    <w:rsid w:val="00E411CD"/>
    <w:rsid w:val="00E415E4"/>
    <w:rsid w:val="00E43FC5"/>
    <w:rsid w:val="00E4581A"/>
    <w:rsid w:val="00E45CBB"/>
    <w:rsid w:val="00E46B17"/>
    <w:rsid w:val="00E526BE"/>
    <w:rsid w:val="00E54360"/>
    <w:rsid w:val="00E62149"/>
    <w:rsid w:val="00E64385"/>
    <w:rsid w:val="00E64464"/>
    <w:rsid w:val="00E66344"/>
    <w:rsid w:val="00E72728"/>
    <w:rsid w:val="00E73095"/>
    <w:rsid w:val="00E742EB"/>
    <w:rsid w:val="00E75051"/>
    <w:rsid w:val="00E76D59"/>
    <w:rsid w:val="00E77636"/>
    <w:rsid w:val="00E817CB"/>
    <w:rsid w:val="00E84DD6"/>
    <w:rsid w:val="00E866AC"/>
    <w:rsid w:val="00E87115"/>
    <w:rsid w:val="00E907A3"/>
    <w:rsid w:val="00E90F85"/>
    <w:rsid w:val="00E91098"/>
    <w:rsid w:val="00E9135E"/>
    <w:rsid w:val="00E92104"/>
    <w:rsid w:val="00E92D53"/>
    <w:rsid w:val="00E93588"/>
    <w:rsid w:val="00E95981"/>
    <w:rsid w:val="00E9703D"/>
    <w:rsid w:val="00E977D4"/>
    <w:rsid w:val="00E97C0D"/>
    <w:rsid w:val="00E97C27"/>
    <w:rsid w:val="00E97CF0"/>
    <w:rsid w:val="00EA02F1"/>
    <w:rsid w:val="00EA0D3E"/>
    <w:rsid w:val="00EA263C"/>
    <w:rsid w:val="00EA3B7C"/>
    <w:rsid w:val="00EA5A2E"/>
    <w:rsid w:val="00EB0170"/>
    <w:rsid w:val="00EB1FA1"/>
    <w:rsid w:val="00EB221A"/>
    <w:rsid w:val="00EB470E"/>
    <w:rsid w:val="00EB5ABB"/>
    <w:rsid w:val="00EC02E5"/>
    <w:rsid w:val="00EC280C"/>
    <w:rsid w:val="00EC2990"/>
    <w:rsid w:val="00EC31F9"/>
    <w:rsid w:val="00EC3D05"/>
    <w:rsid w:val="00EC48E5"/>
    <w:rsid w:val="00EC5C5A"/>
    <w:rsid w:val="00EC69C6"/>
    <w:rsid w:val="00EC6DDA"/>
    <w:rsid w:val="00EC6EAF"/>
    <w:rsid w:val="00ED1768"/>
    <w:rsid w:val="00ED1CFA"/>
    <w:rsid w:val="00ED2AD0"/>
    <w:rsid w:val="00ED2B54"/>
    <w:rsid w:val="00ED5FED"/>
    <w:rsid w:val="00EE1C88"/>
    <w:rsid w:val="00EE3561"/>
    <w:rsid w:val="00EE61DC"/>
    <w:rsid w:val="00EE677E"/>
    <w:rsid w:val="00EF1684"/>
    <w:rsid w:val="00EF1D91"/>
    <w:rsid w:val="00EF2509"/>
    <w:rsid w:val="00EF27C0"/>
    <w:rsid w:val="00EF2C9B"/>
    <w:rsid w:val="00EF47E9"/>
    <w:rsid w:val="00EF71F7"/>
    <w:rsid w:val="00EF7D26"/>
    <w:rsid w:val="00F00020"/>
    <w:rsid w:val="00F00511"/>
    <w:rsid w:val="00F00A6C"/>
    <w:rsid w:val="00F00EFA"/>
    <w:rsid w:val="00F04550"/>
    <w:rsid w:val="00F051FA"/>
    <w:rsid w:val="00F10212"/>
    <w:rsid w:val="00F109C5"/>
    <w:rsid w:val="00F13DD1"/>
    <w:rsid w:val="00F153C7"/>
    <w:rsid w:val="00F15887"/>
    <w:rsid w:val="00F207DA"/>
    <w:rsid w:val="00F211B3"/>
    <w:rsid w:val="00F219F2"/>
    <w:rsid w:val="00F21D3C"/>
    <w:rsid w:val="00F22992"/>
    <w:rsid w:val="00F23BB8"/>
    <w:rsid w:val="00F24B82"/>
    <w:rsid w:val="00F25325"/>
    <w:rsid w:val="00F26553"/>
    <w:rsid w:val="00F267DB"/>
    <w:rsid w:val="00F30529"/>
    <w:rsid w:val="00F3061E"/>
    <w:rsid w:val="00F3660D"/>
    <w:rsid w:val="00F42F5C"/>
    <w:rsid w:val="00F43103"/>
    <w:rsid w:val="00F4310A"/>
    <w:rsid w:val="00F44CBA"/>
    <w:rsid w:val="00F44DE2"/>
    <w:rsid w:val="00F452D4"/>
    <w:rsid w:val="00F45490"/>
    <w:rsid w:val="00F4657D"/>
    <w:rsid w:val="00F469ED"/>
    <w:rsid w:val="00F46CC8"/>
    <w:rsid w:val="00F513FF"/>
    <w:rsid w:val="00F51A72"/>
    <w:rsid w:val="00F52304"/>
    <w:rsid w:val="00F536B9"/>
    <w:rsid w:val="00F53BDA"/>
    <w:rsid w:val="00F53DA1"/>
    <w:rsid w:val="00F5495D"/>
    <w:rsid w:val="00F5545F"/>
    <w:rsid w:val="00F55A25"/>
    <w:rsid w:val="00F562C7"/>
    <w:rsid w:val="00F5776E"/>
    <w:rsid w:val="00F635A0"/>
    <w:rsid w:val="00F63F89"/>
    <w:rsid w:val="00F64306"/>
    <w:rsid w:val="00F64C30"/>
    <w:rsid w:val="00F64CA2"/>
    <w:rsid w:val="00F658D0"/>
    <w:rsid w:val="00F67B7C"/>
    <w:rsid w:val="00F7149C"/>
    <w:rsid w:val="00F7179D"/>
    <w:rsid w:val="00F72763"/>
    <w:rsid w:val="00F72E17"/>
    <w:rsid w:val="00F73538"/>
    <w:rsid w:val="00F7378D"/>
    <w:rsid w:val="00F75061"/>
    <w:rsid w:val="00F76A80"/>
    <w:rsid w:val="00F77721"/>
    <w:rsid w:val="00F77FC0"/>
    <w:rsid w:val="00F81445"/>
    <w:rsid w:val="00F83063"/>
    <w:rsid w:val="00F8576B"/>
    <w:rsid w:val="00F91955"/>
    <w:rsid w:val="00F91DD5"/>
    <w:rsid w:val="00F93182"/>
    <w:rsid w:val="00F942A6"/>
    <w:rsid w:val="00F943BE"/>
    <w:rsid w:val="00F94D6D"/>
    <w:rsid w:val="00F95BFE"/>
    <w:rsid w:val="00FA12D8"/>
    <w:rsid w:val="00FA178D"/>
    <w:rsid w:val="00FA23F0"/>
    <w:rsid w:val="00FA2CF4"/>
    <w:rsid w:val="00FA2F4B"/>
    <w:rsid w:val="00FA3618"/>
    <w:rsid w:val="00FA48FC"/>
    <w:rsid w:val="00FA5DB9"/>
    <w:rsid w:val="00FA7B7F"/>
    <w:rsid w:val="00FB0516"/>
    <w:rsid w:val="00FB3EBF"/>
    <w:rsid w:val="00FB4003"/>
    <w:rsid w:val="00FB54A3"/>
    <w:rsid w:val="00FB56CB"/>
    <w:rsid w:val="00FB7B43"/>
    <w:rsid w:val="00FC1C14"/>
    <w:rsid w:val="00FC1C5A"/>
    <w:rsid w:val="00FC2F0A"/>
    <w:rsid w:val="00FC40AD"/>
    <w:rsid w:val="00FC6A17"/>
    <w:rsid w:val="00FC6EE8"/>
    <w:rsid w:val="00FC6F62"/>
    <w:rsid w:val="00FD2307"/>
    <w:rsid w:val="00FD351A"/>
    <w:rsid w:val="00FD3C92"/>
    <w:rsid w:val="00FD79DD"/>
    <w:rsid w:val="00FE10E0"/>
    <w:rsid w:val="00FE15DE"/>
    <w:rsid w:val="00FE2380"/>
    <w:rsid w:val="00FE47BE"/>
    <w:rsid w:val="00FF0C77"/>
    <w:rsid w:val="00FF1F24"/>
    <w:rsid w:val="00FF55D9"/>
    <w:rsid w:val="00FF5DC0"/>
    <w:rsid w:val="00FF6790"/>
    <w:rsid w:val="00FF69BB"/>
    <w:rsid w:val="00FF6A74"/>
    <w:rsid w:val="0130B996"/>
    <w:rsid w:val="019B965D"/>
    <w:rsid w:val="01A17E0E"/>
    <w:rsid w:val="01A74446"/>
    <w:rsid w:val="01AC06EB"/>
    <w:rsid w:val="01B206CB"/>
    <w:rsid w:val="01BF56A6"/>
    <w:rsid w:val="01D234C4"/>
    <w:rsid w:val="01DDCAC5"/>
    <w:rsid w:val="01EC5EBB"/>
    <w:rsid w:val="02119F0C"/>
    <w:rsid w:val="022FEE6E"/>
    <w:rsid w:val="023CE022"/>
    <w:rsid w:val="024AC97D"/>
    <w:rsid w:val="024E0EF9"/>
    <w:rsid w:val="025C5388"/>
    <w:rsid w:val="02667E20"/>
    <w:rsid w:val="026F34F4"/>
    <w:rsid w:val="0276FA41"/>
    <w:rsid w:val="027BAA6E"/>
    <w:rsid w:val="02889ABA"/>
    <w:rsid w:val="0294131A"/>
    <w:rsid w:val="029ABFA2"/>
    <w:rsid w:val="029E19A1"/>
    <w:rsid w:val="02A8CC23"/>
    <w:rsid w:val="02A9182A"/>
    <w:rsid w:val="02C5F7B7"/>
    <w:rsid w:val="02C6FA51"/>
    <w:rsid w:val="02D5739C"/>
    <w:rsid w:val="02D63CEA"/>
    <w:rsid w:val="02E7927C"/>
    <w:rsid w:val="02EBB139"/>
    <w:rsid w:val="02F7E94A"/>
    <w:rsid w:val="02FC10B4"/>
    <w:rsid w:val="0302864E"/>
    <w:rsid w:val="03034595"/>
    <w:rsid w:val="0308B2DE"/>
    <w:rsid w:val="030C88B8"/>
    <w:rsid w:val="03217027"/>
    <w:rsid w:val="032C520A"/>
    <w:rsid w:val="033FEAC1"/>
    <w:rsid w:val="034314A7"/>
    <w:rsid w:val="0343D0A5"/>
    <w:rsid w:val="0351E44E"/>
    <w:rsid w:val="035E3013"/>
    <w:rsid w:val="036A3BE7"/>
    <w:rsid w:val="037B88CC"/>
    <w:rsid w:val="0385671A"/>
    <w:rsid w:val="03A6FBBD"/>
    <w:rsid w:val="03A820AC"/>
    <w:rsid w:val="03B1AC61"/>
    <w:rsid w:val="03C9F3B3"/>
    <w:rsid w:val="03D26CAC"/>
    <w:rsid w:val="03D8E867"/>
    <w:rsid w:val="03DA21EF"/>
    <w:rsid w:val="03DE11A2"/>
    <w:rsid w:val="03E699DE"/>
    <w:rsid w:val="04198938"/>
    <w:rsid w:val="0422C4C9"/>
    <w:rsid w:val="043052AC"/>
    <w:rsid w:val="04327DBB"/>
    <w:rsid w:val="0448D5F7"/>
    <w:rsid w:val="046142AE"/>
    <w:rsid w:val="0477384A"/>
    <w:rsid w:val="047F0524"/>
    <w:rsid w:val="0495C814"/>
    <w:rsid w:val="049914D8"/>
    <w:rsid w:val="049AA39C"/>
    <w:rsid w:val="04A0127F"/>
    <w:rsid w:val="04D041C7"/>
    <w:rsid w:val="04E530AC"/>
    <w:rsid w:val="04EC6919"/>
    <w:rsid w:val="04FC1154"/>
    <w:rsid w:val="051C0FEC"/>
    <w:rsid w:val="0520EBC7"/>
    <w:rsid w:val="05305951"/>
    <w:rsid w:val="0532F141"/>
    <w:rsid w:val="05375455"/>
    <w:rsid w:val="053AAE54"/>
    <w:rsid w:val="053AB8AC"/>
    <w:rsid w:val="053DF080"/>
    <w:rsid w:val="053F0472"/>
    <w:rsid w:val="05468FC6"/>
    <w:rsid w:val="0578776E"/>
    <w:rsid w:val="0579EE5F"/>
    <w:rsid w:val="058E1CCD"/>
    <w:rsid w:val="059BE7BF"/>
    <w:rsid w:val="059DCC30"/>
    <w:rsid w:val="05AD56E3"/>
    <w:rsid w:val="05B34B30"/>
    <w:rsid w:val="05B62C62"/>
    <w:rsid w:val="05BAD009"/>
    <w:rsid w:val="05C17504"/>
    <w:rsid w:val="05D09FCA"/>
    <w:rsid w:val="05D5AFCB"/>
    <w:rsid w:val="05D5FE47"/>
    <w:rsid w:val="05FBBADD"/>
    <w:rsid w:val="06115154"/>
    <w:rsid w:val="06193CD6"/>
    <w:rsid w:val="062A04FE"/>
    <w:rsid w:val="062BFE37"/>
    <w:rsid w:val="06464E0E"/>
    <w:rsid w:val="065472CA"/>
    <w:rsid w:val="0654A8D1"/>
    <w:rsid w:val="065EF006"/>
    <w:rsid w:val="06779555"/>
    <w:rsid w:val="0684703C"/>
    <w:rsid w:val="068DC920"/>
    <w:rsid w:val="06931A94"/>
    <w:rsid w:val="06AA7D52"/>
    <w:rsid w:val="06ABC4E2"/>
    <w:rsid w:val="06B5CE74"/>
    <w:rsid w:val="06BD0E57"/>
    <w:rsid w:val="06C21218"/>
    <w:rsid w:val="06C82DA3"/>
    <w:rsid w:val="06EB671F"/>
    <w:rsid w:val="06F88524"/>
    <w:rsid w:val="06FBD287"/>
    <w:rsid w:val="06FC8BCB"/>
    <w:rsid w:val="070ED4CF"/>
    <w:rsid w:val="071167DC"/>
    <w:rsid w:val="0724EA25"/>
    <w:rsid w:val="072F9A40"/>
    <w:rsid w:val="0741AA4E"/>
    <w:rsid w:val="074A4AA1"/>
    <w:rsid w:val="07587F0D"/>
    <w:rsid w:val="07667D86"/>
    <w:rsid w:val="0767FF0F"/>
    <w:rsid w:val="077441B8"/>
    <w:rsid w:val="077819F9"/>
    <w:rsid w:val="07785A6D"/>
    <w:rsid w:val="0778C284"/>
    <w:rsid w:val="0789636E"/>
    <w:rsid w:val="07984BF8"/>
    <w:rsid w:val="079BFF0B"/>
    <w:rsid w:val="07C32856"/>
    <w:rsid w:val="07E80663"/>
    <w:rsid w:val="07E80921"/>
    <w:rsid w:val="07F0D00B"/>
    <w:rsid w:val="07FE196B"/>
    <w:rsid w:val="081D83A1"/>
    <w:rsid w:val="0831EAA5"/>
    <w:rsid w:val="0836CDB1"/>
    <w:rsid w:val="08441703"/>
    <w:rsid w:val="084C213D"/>
    <w:rsid w:val="08507695"/>
    <w:rsid w:val="08507EE8"/>
    <w:rsid w:val="08511D88"/>
    <w:rsid w:val="086BD97C"/>
    <w:rsid w:val="087763EA"/>
    <w:rsid w:val="08831AAE"/>
    <w:rsid w:val="088B8BF6"/>
    <w:rsid w:val="088CA568"/>
    <w:rsid w:val="0895E35C"/>
    <w:rsid w:val="0899584B"/>
    <w:rsid w:val="089E5B11"/>
    <w:rsid w:val="08A7C603"/>
    <w:rsid w:val="08B51D96"/>
    <w:rsid w:val="08BD3272"/>
    <w:rsid w:val="08CEBE25"/>
    <w:rsid w:val="08DF7E2A"/>
    <w:rsid w:val="08E138FF"/>
    <w:rsid w:val="09021B16"/>
    <w:rsid w:val="091CF78D"/>
    <w:rsid w:val="092DBB42"/>
    <w:rsid w:val="094E3FDA"/>
    <w:rsid w:val="095A98AE"/>
    <w:rsid w:val="097125C2"/>
    <w:rsid w:val="097A6200"/>
    <w:rsid w:val="0985AE58"/>
    <w:rsid w:val="0990F284"/>
    <w:rsid w:val="0994EB23"/>
    <w:rsid w:val="099D0A7F"/>
    <w:rsid w:val="09AC90FC"/>
    <w:rsid w:val="09C30B55"/>
    <w:rsid w:val="09D2C163"/>
    <w:rsid w:val="09DFE764"/>
    <w:rsid w:val="0A816A16"/>
    <w:rsid w:val="0A8AA58E"/>
    <w:rsid w:val="0AA2F9D0"/>
    <w:rsid w:val="0AAE6798"/>
    <w:rsid w:val="0ABDA251"/>
    <w:rsid w:val="0ABED921"/>
    <w:rsid w:val="0AC895A3"/>
    <w:rsid w:val="0ADA93A9"/>
    <w:rsid w:val="0AFFB75B"/>
    <w:rsid w:val="0B006B79"/>
    <w:rsid w:val="0B05E797"/>
    <w:rsid w:val="0B075BE5"/>
    <w:rsid w:val="0B08565C"/>
    <w:rsid w:val="0B0CEB8B"/>
    <w:rsid w:val="0B15BF1C"/>
    <w:rsid w:val="0B1AF49C"/>
    <w:rsid w:val="0B36CC77"/>
    <w:rsid w:val="0B4DE51F"/>
    <w:rsid w:val="0B606562"/>
    <w:rsid w:val="0B7D56FD"/>
    <w:rsid w:val="0B8D228A"/>
    <w:rsid w:val="0B91B902"/>
    <w:rsid w:val="0B92713D"/>
    <w:rsid w:val="0B951164"/>
    <w:rsid w:val="0B9ABDA5"/>
    <w:rsid w:val="0BA0203F"/>
    <w:rsid w:val="0BA275DB"/>
    <w:rsid w:val="0BC32CB8"/>
    <w:rsid w:val="0BF85C51"/>
    <w:rsid w:val="0C0406D5"/>
    <w:rsid w:val="0C1D882D"/>
    <w:rsid w:val="0C502C46"/>
    <w:rsid w:val="0C55B154"/>
    <w:rsid w:val="0C59FB32"/>
    <w:rsid w:val="0C77E31E"/>
    <w:rsid w:val="0C8975A6"/>
    <w:rsid w:val="0C8AC5CC"/>
    <w:rsid w:val="0C99E98D"/>
    <w:rsid w:val="0CA85745"/>
    <w:rsid w:val="0CB0DB48"/>
    <w:rsid w:val="0CB0E5E0"/>
    <w:rsid w:val="0CB13FEF"/>
    <w:rsid w:val="0CB18F7D"/>
    <w:rsid w:val="0CC5FC03"/>
    <w:rsid w:val="0CD5869D"/>
    <w:rsid w:val="0CE0B081"/>
    <w:rsid w:val="0CEAC76E"/>
    <w:rsid w:val="0CF2E872"/>
    <w:rsid w:val="0CF669AF"/>
    <w:rsid w:val="0CF9F584"/>
    <w:rsid w:val="0CFF3841"/>
    <w:rsid w:val="0D068BC1"/>
    <w:rsid w:val="0D0CFFDF"/>
    <w:rsid w:val="0D1236F2"/>
    <w:rsid w:val="0D19270B"/>
    <w:rsid w:val="0D26FD9E"/>
    <w:rsid w:val="0D3D6595"/>
    <w:rsid w:val="0D4F2768"/>
    <w:rsid w:val="0D51A1AB"/>
    <w:rsid w:val="0D5828F7"/>
    <w:rsid w:val="0D5D016B"/>
    <w:rsid w:val="0D65D902"/>
    <w:rsid w:val="0D6BF48D"/>
    <w:rsid w:val="0D81E3AE"/>
    <w:rsid w:val="0D9FD736"/>
    <w:rsid w:val="0DA96398"/>
    <w:rsid w:val="0DB7CAD5"/>
    <w:rsid w:val="0DC9C359"/>
    <w:rsid w:val="0DCC958B"/>
    <w:rsid w:val="0E09F5F4"/>
    <w:rsid w:val="0E11ED17"/>
    <w:rsid w:val="0E1863AC"/>
    <w:rsid w:val="0E264F1C"/>
    <w:rsid w:val="0E40D83F"/>
    <w:rsid w:val="0E45E698"/>
    <w:rsid w:val="0E4822BA"/>
    <w:rsid w:val="0E6B9582"/>
    <w:rsid w:val="0E7490FD"/>
    <w:rsid w:val="0E84D30F"/>
    <w:rsid w:val="0E85CF2E"/>
    <w:rsid w:val="0E8697CF"/>
    <w:rsid w:val="0E92C922"/>
    <w:rsid w:val="0E9E69FE"/>
    <w:rsid w:val="0EA50203"/>
    <w:rsid w:val="0EABF8EA"/>
    <w:rsid w:val="0EB567F9"/>
    <w:rsid w:val="0EBB3508"/>
    <w:rsid w:val="0EC46196"/>
    <w:rsid w:val="0EC600C0"/>
    <w:rsid w:val="0EC915E0"/>
    <w:rsid w:val="0ED56A97"/>
    <w:rsid w:val="0EDB9AA5"/>
    <w:rsid w:val="0F02C9B5"/>
    <w:rsid w:val="0F06D367"/>
    <w:rsid w:val="0F0C8B46"/>
    <w:rsid w:val="0F0E2975"/>
    <w:rsid w:val="0F1600D0"/>
    <w:rsid w:val="0F19CA0E"/>
    <w:rsid w:val="0F31CE13"/>
    <w:rsid w:val="0F4C15C7"/>
    <w:rsid w:val="0F54A868"/>
    <w:rsid w:val="0F5B4450"/>
    <w:rsid w:val="0F5F630D"/>
    <w:rsid w:val="0F6F31DE"/>
    <w:rsid w:val="0F704947"/>
    <w:rsid w:val="0F734249"/>
    <w:rsid w:val="0F7A2999"/>
    <w:rsid w:val="0F82AD9C"/>
    <w:rsid w:val="0F8B5262"/>
    <w:rsid w:val="0F8C3E91"/>
    <w:rsid w:val="0FA0B654"/>
    <w:rsid w:val="0FA7A6EC"/>
    <w:rsid w:val="0FB253D2"/>
    <w:rsid w:val="0FB5ED96"/>
    <w:rsid w:val="0FC6C512"/>
    <w:rsid w:val="0FD35B4F"/>
    <w:rsid w:val="0FDFCFCE"/>
    <w:rsid w:val="0FE47FFB"/>
    <w:rsid w:val="0FE4FA07"/>
    <w:rsid w:val="0FECBA12"/>
    <w:rsid w:val="0FF7F079"/>
    <w:rsid w:val="0FFE1797"/>
    <w:rsid w:val="100A706B"/>
    <w:rsid w:val="1016A87C"/>
    <w:rsid w:val="103CD4AD"/>
    <w:rsid w:val="104F3489"/>
    <w:rsid w:val="104FE22C"/>
    <w:rsid w:val="105475B3"/>
    <w:rsid w:val="105EE75C"/>
    <w:rsid w:val="107CDFAE"/>
    <w:rsid w:val="108039AD"/>
    <w:rsid w:val="10808E52"/>
    <w:rsid w:val="108B2299"/>
    <w:rsid w:val="109C6B2D"/>
    <w:rsid w:val="109E9A16"/>
    <w:rsid w:val="10B24C03"/>
    <w:rsid w:val="10C2BC91"/>
    <w:rsid w:val="10CA8D71"/>
    <w:rsid w:val="10E4EA3E"/>
    <w:rsid w:val="10E75D4E"/>
    <w:rsid w:val="11078C42"/>
    <w:rsid w:val="111FA4CA"/>
    <w:rsid w:val="112FD997"/>
    <w:rsid w:val="11309E1B"/>
    <w:rsid w:val="113C23B6"/>
    <w:rsid w:val="1143A51F"/>
    <w:rsid w:val="1148C95E"/>
    <w:rsid w:val="11692BD0"/>
    <w:rsid w:val="11888A73"/>
    <w:rsid w:val="1193C0DA"/>
    <w:rsid w:val="119F6590"/>
    <w:rsid w:val="11A29D50"/>
    <w:rsid w:val="11B19FF6"/>
    <w:rsid w:val="11BDFCD0"/>
    <w:rsid w:val="11BE9EE0"/>
    <w:rsid w:val="11DF690D"/>
    <w:rsid w:val="11E07102"/>
    <w:rsid w:val="11F688DD"/>
    <w:rsid w:val="1209FA56"/>
    <w:rsid w:val="1211DC49"/>
    <w:rsid w:val="1237E864"/>
    <w:rsid w:val="1254F6A5"/>
    <w:rsid w:val="125C3AA5"/>
    <w:rsid w:val="126A42F0"/>
    <w:rsid w:val="126C9FD2"/>
    <w:rsid w:val="12CFB815"/>
    <w:rsid w:val="12D043FA"/>
    <w:rsid w:val="12D118DB"/>
    <w:rsid w:val="12EA1DBD"/>
    <w:rsid w:val="12EB2B49"/>
    <w:rsid w:val="13035787"/>
    <w:rsid w:val="130E17AC"/>
    <w:rsid w:val="1318D251"/>
    <w:rsid w:val="132D3456"/>
    <w:rsid w:val="132DA395"/>
    <w:rsid w:val="133DECD7"/>
    <w:rsid w:val="134179B5"/>
    <w:rsid w:val="1341C92C"/>
    <w:rsid w:val="1357D7AB"/>
    <w:rsid w:val="136B0808"/>
    <w:rsid w:val="1379C954"/>
    <w:rsid w:val="1386A6F3"/>
    <w:rsid w:val="13897A66"/>
    <w:rsid w:val="13AF381E"/>
    <w:rsid w:val="13B0DE70"/>
    <w:rsid w:val="13B4CEEC"/>
    <w:rsid w:val="13C18BA1"/>
    <w:rsid w:val="13D63AD8"/>
    <w:rsid w:val="13D76CD3"/>
    <w:rsid w:val="13E48EF5"/>
    <w:rsid w:val="13E75943"/>
    <w:rsid w:val="13F8963E"/>
    <w:rsid w:val="1403D2DD"/>
    <w:rsid w:val="140A1ABE"/>
    <w:rsid w:val="143B1ACA"/>
    <w:rsid w:val="146C1FEE"/>
    <w:rsid w:val="146C5736"/>
    <w:rsid w:val="147C0091"/>
    <w:rsid w:val="14871850"/>
    <w:rsid w:val="1494B127"/>
    <w:rsid w:val="149DFF73"/>
    <w:rsid w:val="14A6FE48"/>
    <w:rsid w:val="14A9613B"/>
    <w:rsid w:val="14A9E80D"/>
    <w:rsid w:val="14B552CA"/>
    <w:rsid w:val="14BBF718"/>
    <w:rsid w:val="14C0BE1D"/>
    <w:rsid w:val="14CB619C"/>
    <w:rsid w:val="14D0F142"/>
    <w:rsid w:val="14D71860"/>
    <w:rsid w:val="14EBDF0C"/>
    <w:rsid w:val="1500939C"/>
    <w:rsid w:val="1509CCC6"/>
    <w:rsid w:val="1524F6F0"/>
    <w:rsid w:val="152969B4"/>
    <w:rsid w:val="15406095"/>
    <w:rsid w:val="155CA588"/>
    <w:rsid w:val="155CB390"/>
    <w:rsid w:val="156299D5"/>
    <w:rsid w:val="1567549A"/>
    <w:rsid w:val="15818E46"/>
    <w:rsid w:val="159A71C4"/>
    <w:rsid w:val="15BC23F2"/>
    <w:rsid w:val="15C069AA"/>
    <w:rsid w:val="15D68684"/>
    <w:rsid w:val="15E30696"/>
    <w:rsid w:val="15FD2B12"/>
    <w:rsid w:val="1605F716"/>
    <w:rsid w:val="160B7C24"/>
    <w:rsid w:val="160D36F9"/>
    <w:rsid w:val="1618C4D7"/>
    <w:rsid w:val="16239CCF"/>
    <w:rsid w:val="16324175"/>
    <w:rsid w:val="1637EBBD"/>
    <w:rsid w:val="163C057B"/>
    <w:rsid w:val="16425D0C"/>
    <w:rsid w:val="1642802D"/>
    <w:rsid w:val="165BEB73"/>
    <w:rsid w:val="1663CC5D"/>
    <w:rsid w:val="16699A75"/>
    <w:rsid w:val="166A470F"/>
    <w:rsid w:val="16755AC8"/>
    <w:rsid w:val="16800AE3"/>
    <w:rsid w:val="16998D4F"/>
    <w:rsid w:val="16A0BB24"/>
    <w:rsid w:val="16A5420F"/>
    <w:rsid w:val="16A6CA9B"/>
    <w:rsid w:val="16BAD40D"/>
    <w:rsid w:val="16C030E2"/>
    <w:rsid w:val="16C2721C"/>
    <w:rsid w:val="16C5C088"/>
    <w:rsid w:val="16D6156B"/>
    <w:rsid w:val="16E5E2E0"/>
    <w:rsid w:val="16F4F4AC"/>
    <w:rsid w:val="16FB578B"/>
    <w:rsid w:val="17372914"/>
    <w:rsid w:val="173BBA97"/>
    <w:rsid w:val="1746B97C"/>
    <w:rsid w:val="175A84B6"/>
    <w:rsid w:val="175C1542"/>
    <w:rsid w:val="175D7E2B"/>
    <w:rsid w:val="176667D0"/>
    <w:rsid w:val="176C2FC7"/>
    <w:rsid w:val="176CD1D7"/>
    <w:rsid w:val="1775A96E"/>
    <w:rsid w:val="177ED6F7"/>
    <w:rsid w:val="17B72696"/>
    <w:rsid w:val="17B80AE2"/>
    <w:rsid w:val="17C1EA98"/>
    <w:rsid w:val="17C83934"/>
    <w:rsid w:val="17D94235"/>
    <w:rsid w:val="17EEC6EA"/>
    <w:rsid w:val="1807FA8C"/>
    <w:rsid w:val="180D4BC0"/>
    <w:rsid w:val="1811C3AA"/>
    <w:rsid w:val="18251365"/>
    <w:rsid w:val="182B3A83"/>
    <w:rsid w:val="1832891B"/>
    <w:rsid w:val="18456997"/>
    <w:rsid w:val="1859AEF6"/>
    <w:rsid w:val="186B8145"/>
    <w:rsid w:val="186DEF4D"/>
    <w:rsid w:val="187CC7AF"/>
    <w:rsid w:val="18838BC9"/>
    <w:rsid w:val="1886AC78"/>
    <w:rsid w:val="188CF03C"/>
    <w:rsid w:val="189342B5"/>
    <w:rsid w:val="189BF989"/>
    <w:rsid w:val="18ABE860"/>
    <w:rsid w:val="18AD139D"/>
    <w:rsid w:val="18BDB6FC"/>
    <w:rsid w:val="18DC14F0"/>
    <w:rsid w:val="18E2307B"/>
    <w:rsid w:val="18E258B4"/>
    <w:rsid w:val="1916B6DC"/>
    <w:rsid w:val="191762D7"/>
    <w:rsid w:val="19225F96"/>
    <w:rsid w:val="19294166"/>
    <w:rsid w:val="192BB059"/>
    <w:rsid w:val="194B8FD6"/>
    <w:rsid w:val="195547F8"/>
    <w:rsid w:val="195DEE0A"/>
    <w:rsid w:val="1970B1E0"/>
    <w:rsid w:val="1972B3F0"/>
    <w:rsid w:val="198FC2F7"/>
    <w:rsid w:val="19A55E84"/>
    <w:rsid w:val="19B1DE96"/>
    <w:rsid w:val="19BE9D0C"/>
    <w:rsid w:val="19C54300"/>
    <w:rsid w:val="19D15FE7"/>
    <w:rsid w:val="19DD7507"/>
    <w:rsid w:val="19F4822F"/>
    <w:rsid w:val="1A3481F9"/>
    <w:rsid w:val="1A3FE946"/>
    <w:rsid w:val="1A43B9FA"/>
    <w:rsid w:val="1A469B16"/>
    <w:rsid w:val="1A47A3FB"/>
    <w:rsid w:val="1A59875D"/>
    <w:rsid w:val="1A5A7269"/>
    <w:rsid w:val="1A5B2BF9"/>
    <w:rsid w:val="1A62A3D3"/>
    <w:rsid w:val="1A6EAB88"/>
    <w:rsid w:val="1A70C214"/>
    <w:rsid w:val="1A741080"/>
    <w:rsid w:val="1A836944"/>
    <w:rsid w:val="1AB6507B"/>
    <w:rsid w:val="1ABAEA94"/>
    <w:rsid w:val="1ABB79B6"/>
    <w:rsid w:val="1ABE2FF7"/>
    <w:rsid w:val="1ABF381C"/>
    <w:rsid w:val="1AD07F8F"/>
    <w:rsid w:val="1AD0AF6B"/>
    <w:rsid w:val="1AD0B165"/>
    <w:rsid w:val="1AD940FB"/>
    <w:rsid w:val="1ADB6C0A"/>
    <w:rsid w:val="1ADBB3A1"/>
    <w:rsid w:val="1AE862D1"/>
    <w:rsid w:val="1AFA7D21"/>
    <w:rsid w:val="1B225B37"/>
    <w:rsid w:val="1B338C4A"/>
    <w:rsid w:val="1B5AEEBA"/>
    <w:rsid w:val="1B62E990"/>
    <w:rsid w:val="1B6A2FAB"/>
    <w:rsid w:val="1B6B74AD"/>
    <w:rsid w:val="1B6C98D0"/>
    <w:rsid w:val="1B6F648C"/>
    <w:rsid w:val="1B97C64D"/>
    <w:rsid w:val="1BA15107"/>
    <w:rsid w:val="1BA58903"/>
    <w:rsid w:val="1BB3D0F9"/>
    <w:rsid w:val="1BBBDA2A"/>
    <w:rsid w:val="1BC0B08C"/>
    <w:rsid w:val="1BDC1E4E"/>
    <w:rsid w:val="1BDF0508"/>
    <w:rsid w:val="1BEA7FC6"/>
    <w:rsid w:val="1BEF4E41"/>
    <w:rsid w:val="1BFCE09D"/>
    <w:rsid w:val="1C0531CF"/>
    <w:rsid w:val="1C24BCEF"/>
    <w:rsid w:val="1C534FCC"/>
    <w:rsid w:val="1C69D56A"/>
    <w:rsid w:val="1C71C2F0"/>
    <w:rsid w:val="1C7C5BD7"/>
    <w:rsid w:val="1C8368E9"/>
    <w:rsid w:val="1CAA54B2"/>
    <w:rsid w:val="1CABDE77"/>
    <w:rsid w:val="1CB26A3C"/>
    <w:rsid w:val="1CC0F680"/>
    <w:rsid w:val="1CD5975F"/>
    <w:rsid w:val="1CD94C33"/>
    <w:rsid w:val="1CDF35E8"/>
    <w:rsid w:val="1CE7EBC1"/>
    <w:rsid w:val="1CECC69C"/>
    <w:rsid w:val="1CFF950A"/>
    <w:rsid w:val="1D0D1C8B"/>
    <w:rsid w:val="1D1C6014"/>
    <w:rsid w:val="1D29A652"/>
    <w:rsid w:val="1D349D65"/>
    <w:rsid w:val="1D4888B5"/>
    <w:rsid w:val="1D4E2A69"/>
    <w:rsid w:val="1D6BC5A1"/>
    <w:rsid w:val="1D76B897"/>
    <w:rsid w:val="1D778A08"/>
    <w:rsid w:val="1D7E3BD8"/>
    <w:rsid w:val="1D848B67"/>
    <w:rsid w:val="1D86A146"/>
    <w:rsid w:val="1D90B265"/>
    <w:rsid w:val="1D9CD2A3"/>
    <w:rsid w:val="1DA422E3"/>
    <w:rsid w:val="1DA998AE"/>
    <w:rsid w:val="1DACA6E6"/>
    <w:rsid w:val="1DE35ED1"/>
    <w:rsid w:val="1DEC5213"/>
    <w:rsid w:val="1DF7CB6E"/>
    <w:rsid w:val="1E042442"/>
    <w:rsid w:val="1E1E1F7C"/>
    <w:rsid w:val="1E293539"/>
    <w:rsid w:val="1E37B821"/>
    <w:rsid w:val="1E50D5E6"/>
    <w:rsid w:val="1E5BD26B"/>
    <w:rsid w:val="1E5C31A0"/>
    <w:rsid w:val="1E8154A5"/>
    <w:rsid w:val="1E815F3D"/>
    <w:rsid w:val="1E84745D"/>
    <w:rsid w:val="1E9A5F61"/>
    <w:rsid w:val="1E9E8D38"/>
    <w:rsid w:val="1EA32C60"/>
    <w:rsid w:val="1EDBE913"/>
    <w:rsid w:val="1EED0FEA"/>
    <w:rsid w:val="1EFC9667"/>
    <w:rsid w:val="1F1BE5E2"/>
    <w:rsid w:val="1F1D1395"/>
    <w:rsid w:val="1F280052"/>
    <w:rsid w:val="1F2CF880"/>
    <w:rsid w:val="1F36D53B"/>
    <w:rsid w:val="1F41540A"/>
    <w:rsid w:val="1F585158"/>
    <w:rsid w:val="1F5BEF3B"/>
    <w:rsid w:val="1F5DD438"/>
    <w:rsid w:val="1F60772F"/>
    <w:rsid w:val="1F852637"/>
    <w:rsid w:val="1F87BDCD"/>
    <w:rsid w:val="1F8D0E8E"/>
    <w:rsid w:val="1FCC12AC"/>
    <w:rsid w:val="1FE09574"/>
    <w:rsid w:val="1FE6D938"/>
    <w:rsid w:val="1FF59989"/>
    <w:rsid w:val="201038D7"/>
    <w:rsid w:val="2010AF8C"/>
    <w:rsid w:val="201E52FB"/>
    <w:rsid w:val="20338865"/>
    <w:rsid w:val="2089D1D2"/>
    <w:rsid w:val="208DBB26"/>
    <w:rsid w:val="2092ED4D"/>
    <w:rsid w:val="209EC32C"/>
    <w:rsid w:val="20C80A2B"/>
    <w:rsid w:val="211D55FD"/>
    <w:rsid w:val="212977E3"/>
    <w:rsid w:val="214154AA"/>
    <w:rsid w:val="21453413"/>
    <w:rsid w:val="2146F980"/>
    <w:rsid w:val="2148948D"/>
    <w:rsid w:val="2158E875"/>
    <w:rsid w:val="215FBFAB"/>
    <w:rsid w:val="217698C6"/>
    <w:rsid w:val="217D7E9A"/>
    <w:rsid w:val="218A429F"/>
    <w:rsid w:val="21A99F8D"/>
    <w:rsid w:val="21D27AF5"/>
    <w:rsid w:val="21D85A12"/>
    <w:rsid w:val="21DA6BD2"/>
    <w:rsid w:val="21DE0563"/>
    <w:rsid w:val="21EB4FBE"/>
    <w:rsid w:val="21F36F1A"/>
    <w:rsid w:val="21F90958"/>
    <w:rsid w:val="21FA2DB0"/>
    <w:rsid w:val="2214675C"/>
    <w:rsid w:val="222D4042"/>
    <w:rsid w:val="222E1B9E"/>
    <w:rsid w:val="22314CB7"/>
    <w:rsid w:val="22361A1E"/>
    <w:rsid w:val="223A5347"/>
    <w:rsid w:val="223E3318"/>
    <w:rsid w:val="224EE10F"/>
    <w:rsid w:val="2263751C"/>
    <w:rsid w:val="2266A7AB"/>
    <w:rsid w:val="22797C86"/>
    <w:rsid w:val="227C92AF"/>
    <w:rsid w:val="227CC580"/>
    <w:rsid w:val="227EA118"/>
    <w:rsid w:val="228EC9A5"/>
    <w:rsid w:val="22ABBB40"/>
    <w:rsid w:val="22B0F662"/>
    <w:rsid w:val="22B63201"/>
    <w:rsid w:val="22D8541B"/>
    <w:rsid w:val="22DCF23A"/>
    <w:rsid w:val="22ECFF1C"/>
    <w:rsid w:val="22EFE8E1"/>
    <w:rsid w:val="22F4EBA7"/>
    <w:rsid w:val="2303F0D7"/>
    <w:rsid w:val="2306EB8B"/>
    <w:rsid w:val="232B67A5"/>
    <w:rsid w:val="232D2FB3"/>
    <w:rsid w:val="232FA1FD"/>
    <w:rsid w:val="2339931F"/>
    <w:rsid w:val="233B9D6B"/>
    <w:rsid w:val="2340C86A"/>
    <w:rsid w:val="2340D302"/>
    <w:rsid w:val="2342DFC3"/>
    <w:rsid w:val="235F4CA1"/>
    <w:rsid w:val="23665272"/>
    <w:rsid w:val="2367D19F"/>
    <w:rsid w:val="23718F2A"/>
    <w:rsid w:val="2379AE86"/>
    <w:rsid w:val="237B3785"/>
    <w:rsid w:val="238D0359"/>
    <w:rsid w:val="23A3D451"/>
    <w:rsid w:val="23AB0226"/>
    <w:rsid w:val="23BE8F4A"/>
    <w:rsid w:val="23C1025A"/>
    <w:rsid w:val="23CBC6EA"/>
    <w:rsid w:val="23D8206B"/>
    <w:rsid w:val="23E6CB8C"/>
    <w:rsid w:val="24064CDD"/>
    <w:rsid w:val="240A8CD0"/>
    <w:rsid w:val="2415C8C2"/>
    <w:rsid w:val="2432487B"/>
    <w:rsid w:val="2457B33B"/>
    <w:rsid w:val="245924A4"/>
    <w:rsid w:val="24629981"/>
    <w:rsid w:val="2463B2F3"/>
    <w:rsid w:val="246DFD5E"/>
    <w:rsid w:val="2489F579"/>
    <w:rsid w:val="24B1A18F"/>
    <w:rsid w:val="24C62988"/>
    <w:rsid w:val="24E1404F"/>
    <w:rsid w:val="24E6F866"/>
    <w:rsid w:val="24F42B8D"/>
    <w:rsid w:val="25035E1C"/>
    <w:rsid w:val="250B29E4"/>
    <w:rsid w:val="251A5CFD"/>
    <w:rsid w:val="251EA5F5"/>
    <w:rsid w:val="25247143"/>
    <w:rsid w:val="25285B76"/>
    <w:rsid w:val="253153A0"/>
    <w:rsid w:val="25343EA9"/>
    <w:rsid w:val="253EF9F9"/>
    <w:rsid w:val="254013F1"/>
    <w:rsid w:val="255DB2EF"/>
    <w:rsid w:val="2566F51F"/>
    <w:rsid w:val="256FF3F7"/>
    <w:rsid w:val="2573D009"/>
    <w:rsid w:val="257CF717"/>
    <w:rsid w:val="2592DAA5"/>
    <w:rsid w:val="259A1A88"/>
    <w:rsid w:val="259F081E"/>
    <w:rsid w:val="25C5E91A"/>
    <w:rsid w:val="25C7AF82"/>
    <w:rsid w:val="25C91048"/>
    <w:rsid w:val="25C9B14F"/>
    <w:rsid w:val="25F8D051"/>
    <w:rsid w:val="260D3DE9"/>
    <w:rsid w:val="261267ED"/>
    <w:rsid w:val="261B8368"/>
    <w:rsid w:val="261CD996"/>
    <w:rsid w:val="262D68D7"/>
    <w:rsid w:val="265405D8"/>
    <w:rsid w:val="265EE6C0"/>
    <w:rsid w:val="2670E148"/>
    <w:rsid w:val="26727F77"/>
    <w:rsid w:val="26765EE0"/>
    <w:rsid w:val="267E13D0"/>
    <w:rsid w:val="2683C6A8"/>
    <w:rsid w:val="26A5EF88"/>
    <w:rsid w:val="26A71B08"/>
    <w:rsid w:val="26AFC649"/>
    <w:rsid w:val="26BB0D51"/>
    <w:rsid w:val="26BC09ED"/>
    <w:rsid w:val="26D71057"/>
    <w:rsid w:val="26E010D4"/>
    <w:rsid w:val="26E2E051"/>
    <w:rsid w:val="26EBC8FB"/>
    <w:rsid w:val="26ED40E7"/>
    <w:rsid w:val="2701BF92"/>
    <w:rsid w:val="271F3D12"/>
    <w:rsid w:val="273B3193"/>
    <w:rsid w:val="277160BB"/>
    <w:rsid w:val="27A18666"/>
    <w:rsid w:val="27A560B7"/>
    <w:rsid w:val="27B47597"/>
    <w:rsid w:val="27FE8BF2"/>
    <w:rsid w:val="280F6CBA"/>
    <w:rsid w:val="281AE615"/>
    <w:rsid w:val="282E69E5"/>
    <w:rsid w:val="28319287"/>
    <w:rsid w:val="2848483E"/>
    <w:rsid w:val="2869A10A"/>
    <w:rsid w:val="286EECCC"/>
    <w:rsid w:val="28715BBF"/>
    <w:rsid w:val="2878EE3B"/>
    <w:rsid w:val="289C06F4"/>
    <w:rsid w:val="28A44D8E"/>
    <w:rsid w:val="28A9CC21"/>
    <w:rsid w:val="28AA0472"/>
    <w:rsid w:val="28ABCADA"/>
    <w:rsid w:val="28BCFF36"/>
    <w:rsid w:val="28D1BB4A"/>
    <w:rsid w:val="28DAE6CF"/>
    <w:rsid w:val="28FD1A9D"/>
    <w:rsid w:val="2913A3AB"/>
    <w:rsid w:val="29160DA7"/>
    <w:rsid w:val="2917871A"/>
    <w:rsid w:val="2917D596"/>
    <w:rsid w:val="291E3A1D"/>
    <w:rsid w:val="29360AA4"/>
    <w:rsid w:val="29371D9B"/>
    <w:rsid w:val="294098F3"/>
    <w:rsid w:val="294B379F"/>
    <w:rsid w:val="2959AFEF"/>
    <w:rsid w:val="29664CA7"/>
    <w:rsid w:val="29698A00"/>
    <w:rsid w:val="296E31C7"/>
    <w:rsid w:val="29869841"/>
    <w:rsid w:val="29B426C0"/>
    <w:rsid w:val="29C69087"/>
    <w:rsid w:val="29D68643"/>
    <w:rsid w:val="29E08E37"/>
    <w:rsid w:val="29E322FB"/>
    <w:rsid w:val="2A013D0B"/>
    <w:rsid w:val="2A177EC5"/>
    <w:rsid w:val="2A202D5F"/>
    <w:rsid w:val="2A2A2853"/>
    <w:rsid w:val="2A355104"/>
    <w:rsid w:val="2A3D1784"/>
    <w:rsid w:val="2A41B600"/>
    <w:rsid w:val="2A4B3D3B"/>
    <w:rsid w:val="2A7798AD"/>
    <w:rsid w:val="2A834E3A"/>
    <w:rsid w:val="2A91090B"/>
    <w:rsid w:val="2A99A339"/>
    <w:rsid w:val="2AC754D9"/>
    <w:rsid w:val="2AC7EB56"/>
    <w:rsid w:val="2AF8DA4F"/>
    <w:rsid w:val="2AFA307D"/>
    <w:rsid w:val="2B066213"/>
    <w:rsid w:val="2B088D22"/>
    <w:rsid w:val="2B0ADF6F"/>
    <w:rsid w:val="2B1C36EC"/>
    <w:rsid w:val="2B375976"/>
    <w:rsid w:val="2B3CEB4A"/>
    <w:rsid w:val="2B56A7F6"/>
    <w:rsid w:val="2B74DBC2"/>
    <w:rsid w:val="2B9BBDB9"/>
    <w:rsid w:val="2BA30834"/>
    <w:rsid w:val="2BA681BB"/>
    <w:rsid w:val="2BAA3609"/>
    <w:rsid w:val="2BB69CE5"/>
    <w:rsid w:val="2BBEE785"/>
    <w:rsid w:val="2BCB6BB4"/>
    <w:rsid w:val="2BDE6160"/>
    <w:rsid w:val="2BE3FC99"/>
    <w:rsid w:val="2BFBFAD9"/>
    <w:rsid w:val="2C211810"/>
    <w:rsid w:val="2C696803"/>
    <w:rsid w:val="2C7CBBCD"/>
    <w:rsid w:val="2C8A439F"/>
    <w:rsid w:val="2CDC3BED"/>
    <w:rsid w:val="2CECF577"/>
    <w:rsid w:val="2CF172D3"/>
    <w:rsid w:val="2CFE0F8B"/>
    <w:rsid w:val="2D019C5B"/>
    <w:rsid w:val="2D01FA87"/>
    <w:rsid w:val="2D118A93"/>
    <w:rsid w:val="2D3498C2"/>
    <w:rsid w:val="2D3A3A76"/>
    <w:rsid w:val="2D3C48DF"/>
    <w:rsid w:val="2D526D46"/>
    <w:rsid w:val="2D5C2E39"/>
    <w:rsid w:val="2D5E974F"/>
    <w:rsid w:val="2D641B62"/>
    <w:rsid w:val="2D723A9E"/>
    <w:rsid w:val="2D763C1F"/>
    <w:rsid w:val="2D8A532C"/>
    <w:rsid w:val="2D8C4179"/>
    <w:rsid w:val="2DCFE23A"/>
    <w:rsid w:val="2DD454FE"/>
    <w:rsid w:val="2DD9C7FE"/>
    <w:rsid w:val="2DDBBE81"/>
    <w:rsid w:val="2DE718D4"/>
    <w:rsid w:val="2DF75640"/>
    <w:rsid w:val="2E0FCAD0"/>
    <w:rsid w:val="2E21440B"/>
    <w:rsid w:val="2E31007B"/>
    <w:rsid w:val="2E33BEE5"/>
    <w:rsid w:val="2E4FFC62"/>
    <w:rsid w:val="2E532E28"/>
    <w:rsid w:val="2E5A2D97"/>
    <w:rsid w:val="2E6E595B"/>
    <w:rsid w:val="2E7254A4"/>
    <w:rsid w:val="2E7F1A5B"/>
    <w:rsid w:val="2E800FFF"/>
    <w:rsid w:val="2E89CBE2"/>
    <w:rsid w:val="2E8B4A30"/>
    <w:rsid w:val="2E8D2E04"/>
    <w:rsid w:val="2E9A12BD"/>
    <w:rsid w:val="2EB27B69"/>
    <w:rsid w:val="2EC9DD5E"/>
    <w:rsid w:val="2ECE3E14"/>
    <w:rsid w:val="2EEAEFE8"/>
    <w:rsid w:val="2F03C094"/>
    <w:rsid w:val="2F07D949"/>
    <w:rsid w:val="2F1A8B11"/>
    <w:rsid w:val="2F27192B"/>
    <w:rsid w:val="2F384BC8"/>
    <w:rsid w:val="2F39CEF9"/>
    <w:rsid w:val="2F3A6F61"/>
    <w:rsid w:val="2F45AA84"/>
    <w:rsid w:val="2F4EE939"/>
    <w:rsid w:val="2F50A887"/>
    <w:rsid w:val="2F6238F4"/>
    <w:rsid w:val="2F69DCB8"/>
    <w:rsid w:val="2F7D5886"/>
    <w:rsid w:val="2F93B3D2"/>
    <w:rsid w:val="2F99AB4C"/>
    <w:rsid w:val="2FA8BCFF"/>
    <w:rsid w:val="2FAE2402"/>
    <w:rsid w:val="2FAFDA77"/>
    <w:rsid w:val="2FD06427"/>
    <w:rsid w:val="2FE0A2DF"/>
    <w:rsid w:val="2FF60B9B"/>
    <w:rsid w:val="3006187D"/>
    <w:rsid w:val="300999BA"/>
    <w:rsid w:val="3009ABDF"/>
    <w:rsid w:val="30250CEE"/>
    <w:rsid w:val="303D43C4"/>
    <w:rsid w:val="304B545B"/>
    <w:rsid w:val="307D4D1D"/>
    <w:rsid w:val="308036E2"/>
    <w:rsid w:val="308FCD0F"/>
    <w:rsid w:val="30940D02"/>
    <w:rsid w:val="309EC6AC"/>
    <w:rsid w:val="30AAD676"/>
    <w:rsid w:val="30C59278"/>
    <w:rsid w:val="30D9FDB2"/>
    <w:rsid w:val="30DB8199"/>
    <w:rsid w:val="30F58552"/>
    <w:rsid w:val="30F718E9"/>
    <w:rsid w:val="3103BF8C"/>
    <w:rsid w:val="311DC5B1"/>
    <w:rsid w:val="31225003"/>
    <w:rsid w:val="31261A3C"/>
    <w:rsid w:val="312634DE"/>
    <w:rsid w:val="312D0AA8"/>
    <w:rsid w:val="31376536"/>
    <w:rsid w:val="313A5408"/>
    <w:rsid w:val="31400471"/>
    <w:rsid w:val="31411C89"/>
    <w:rsid w:val="31420EBD"/>
    <w:rsid w:val="31494247"/>
    <w:rsid w:val="3151F02B"/>
    <w:rsid w:val="3157EF29"/>
    <w:rsid w:val="316C17E2"/>
    <w:rsid w:val="319AC5A1"/>
    <w:rsid w:val="31AB0053"/>
    <w:rsid w:val="31AC4879"/>
    <w:rsid w:val="31B4F4B5"/>
    <w:rsid w:val="31C49054"/>
    <w:rsid w:val="31C62911"/>
    <w:rsid w:val="31EDECBA"/>
    <w:rsid w:val="31EFDEA2"/>
    <w:rsid w:val="31F26E58"/>
    <w:rsid w:val="3202D44E"/>
    <w:rsid w:val="32047D07"/>
    <w:rsid w:val="320EEFB9"/>
    <w:rsid w:val="320F8731"/>
    <w:rsid w:val="322A8B26"/>
    <w:rsid w:val="323A1C3B"/>
    <w:rsid w:val="323B23ED"/>
    <w:rsid w:val="323EE293"/>
    <w:rsid w:val="3246A6D7"/>
    <w:rsid w:val="32698235"/>
    <w:rsid w:val="32756BCA"/>
    <w:rsid w:val="3297EC10"/>
    <w:rsid w:val="329BCB79"/>
    <w:rsid w:val="32D437BE"/>
    <w:rsid w:val="32D6EEB2"/>
    <w:rsid w:val="32DAD849"/>
    <w:rsid w:val="32DBD4D2"/>
    <w:rsid w:val="32E2B689"/>
    <w:rsid w:val="32E4604B"/>
    <w:rsid w:val="32E7532C"/>
    <w:rsid w:val="32EB6D5D"/>
    <w:rsid w:val="33108271"/>
    <w:rsid w:val="331B7567"/>
    <w:rsid w:val="332D309B"/>
    <w:rsid w:val="333FA07D"/>
    <w:rsid w:val="33448D05"/>
    <w:rsid w:val="334742F0"/>
    <w:rsid w:val="334D9350"/>
    <w:rsid w:val="33502D9E"/>
    <w:rsid w:val="33610226"/>
    <w:rsid w:val="3363A9AF"/>
    <w:rsid w:val="337BA31C"/>
    <w:rsid w:val="337CE31F"/>
    <w:rsid w:val="339FA0CE"/>
    <w:rsid w:val="33A23828"/>
    <w:rsid w:val="33C77EE4"/>
    <w:rsid w:val="33DD305C"/>
    <w:rsid w:val="33E321AE"/>
    <w:rsid w:val="33FF1648"/>
    <w:rsid w:val="340C4A7B"/>
    <w:rsid w:val="3410E21C"/>
    <w:rsid w:val="3413C04E"/>
    <w:rsid w:val="34370ADD"/>
    <w:rsid w:val="34488EB0"/>
    <w:rsid w:val="34606B77"/>
    <w:rsid w:val="34639D3D"/>
    <w:rsid w:val="346A3B10"/>
    <w:rsid w:val="346D1C6F"/>
    <w:rsid w:val="347C676E"/>
    <w:rsid w:val="348030AC"/>
    <w:rsid w:val="3480E73F"/>
    <w:rsid w:val="3493FB39"/>
    <w:rsid w:val="34A1CA38"/>
    <w:rsid w:val="34A4DC01"/>
    <w:rsid w:val="34B3F160"/>
    <w:rsid w:val="34CD1426"/>
    <w:rsid w:val="34DB16BC"/>
    <w:rsid w:val="34DE3BBC"/>
    <w:rsid w:val="34DF3EDC"/>
    <w:rsid w:val="34DF5967"/>
    <w:rsid w:val="34E930E0"/>
    <w:rsid w:val="34F87379"/>
    <w:rsid w:val="3512CDE8"/>
    <w:rsid w:val="351A2A71"/>
    <w:rsid w:val="351C9D81"/>
    <w:rsid w:val="352556E3"/>
    <w:rsid w:val="352E970E"/>
    <w:rsid w:val="353CDD88"/>
    <w:rsid w:val="3556D8C2"/>
    <w:rsid w:val="3561199E"/>
    <w:rsid w:val="356611CC"/>
    <w:rsid w:val="357BFCD0"/>
    <w:rsid w:val="3589D72D"/>
    <w:rsid w:val="358D94CA"/>
    <w:rsid w:val="35A5146E"/>
    <w:rsid w:val="35A70CAC"/>
    <w:rsid w:val="35AC6CCF"/>
    <w:rsid w:val="35B1F927"/>
    <w:rsid w:val="35BB884C"/>
    <w:rsid w:val="35BBD24F"/>
    <w:rsid w:val="35D6A577"/>
    <w:rsid w:val="35D8063D"/>
    <w:rsid w:val="35DDA07B"/>
    <w:rsid w:val="35E3791D"/>
    <w:rsid w:val="35E4EAF6"/>
    <w:rsid w:val="35EAAEAD"/>
    <w:rsid w:val="35FBA460"/>
    <w:rsid w:val="360F1477"/>
    <w:rsid w:val="362443BA"/>
    <w:rsid w:val="3625E5D6"/>
    <w:rsid w:val="3641649D"/>
    <w:rsid w:val="3654DC91"/>
    <w:rsid w:val="3670DBDC"/>
    <w:rsid w:val="3686138B"/>
    <w:rsid w:val="36AF0A66"/>
    <w:rsid w:val="36C10810"/>
    <w:rsid w:val="36DAB1BA"/>
    <w:rsid w:val="36E464AD"/>
    <w:rsid w:val="36E66783"/>
    <w:rsid w:val="36F1AE0D"/>
    <w:rsid w:val="36FC8558"/>
    <w:rsid w:val="3702F477"/>
    <w:rsid w:val="3706E4F3"/>
    <w:rsid w:val="37096A11"/>
    <w:rsid w:val="37115797"/>
    <w:rsid w:val="37271757"/>
    <w:rsid w:val="372C6624"/>
    <w:rsid w:val="37458146"/>
    <w:rsid w:val="37607B50"/>
    <w:rsid w:val="376386D3"/>
    <w:rsid w:val="3763D54F"/>
    <w:rsid w:val="376893C7"/>
    <w:rsid w:val="3771AB8F"/>
    <w:rsid w:val="377EDCB4"/>
    <w:rsid w:val="378323CF"/>
    <w:rsid w:val="378B94D4"/>
    <w:rsid w:val="37AD9D2E"/>
    <w:rsid w:val="37B29FF4"/>
    <w:rsid w:val="37BF2681"/>
    <w:rsid w:val="37CF980A"/>
    <w:rsid w:val="37DD51A4"/>
    <w:rsid w:val="37E1B25A"/>
    <w:rsid w:val="37E88530"/>
    <w:rsid w:val="37F16FC5"/>
    <w:rsid w:val="37FB34C6"/>
    <w:rsid w:val="3806E367"/>
    <w:rsid w:val="381AA97B"/>
    <w:rsid w:val="381F3CBF"/>
    <w:rsid w:val="3828ADE9"/>
    <w:rsid w:val="382C061E"/>
    <w:rsid w:val="3835D5B7"/>
    <w:rsid w:val="38491EF7"/>
    <w:rsid w:val="386D66A0"/>
    <w:rsid w:val="3879390F"/>
    <w:rsid w:val="38831ED3"/>
    <w:rsid w:val="388A3002"/>
    <w:rsid w:val="3895862E"/>
    <w:rsid w:val="38A1A405"/>
    <w:rsid w:val="38A2580A"/>
    <w:rsid w:val="38A64224"/>
    <w:rsid w:val="38AF3661"/>
    <w:rsid w:val="38B28F65"/>
    <w:rsid w:val="38B80265"/>
    <w:rsid w:val="38DAF7FD"/>
    <w:rsid w:val="38EB9DBA"/>
    <w:rsid w:val="390CF9DD"/>
    <w:rsid w:val="39101739"/>
    <w:rsid w:val="391E9A21"/>
    <w:rsid w:val="392B7379"/>
    <w:rsid w:val="39423427"/>
    <w:rsid w:val="39522463"/>
    <w:rsid w:val="395D922B"/>
    <w:rsid w:val="39639110"/>
    <w:rsid w:val="3981536F"/>
    <w:rsid w:val="39972C65"/>
    <w:rsid w:val="39ADDFAE"/>
    <w:rsid w:val="39B0DEBC"/>
    <w:rsid w:val="39B679DC"/>
    <w:rsid w:val="39CD43E6"/>
    <w:rsid w:val="39CD82CB"/>
    <w:rsid w:val="39D8D28A"/>
    <w:rsid w:val="39DFCFEC"/>
    <w:rsid w:val="39E67BC7"/>
    <w:rsid w:val="39EB7438"/>
    <w:rsid w:val="39F08886"/>
    <w:rsid w:val="39F8CF4A"/>
    <w:rsid w:val="3A10F646"/>
    <w:rsid w:val="3A1913A0"/>
    <w:rsid w:val="3A20017E"/>
    <w:rsid w:val="3A24940A"/>
    <w:rsid w:val="3A3DE3A5"/>
    <w:rsid w:val="3A40194C"/>
    <w:rsid w:val="3A54F4F0"/>
    <w:rsid w:val="3A5F5D34"/>
    <w:rsid w:val="3A75D112"/>
    <w:rsid w:val="3A88F9D2"/>
    <w:rsid w:val="3A89B9ED"/>
    <w:rsid w:val="3A9A31F1"/>
    <w:rsid w:val="3AB85C19"/>
    <w:rsid w:val="3ABF8AE9"/>
    <w:rsid w:val="3AC274AE"/>
    <w:rsid w:val="3AD0ECFE"/>
    <w:rsid w:val="3ADB1AC3"/>
    <w:rsid w:val="3AE51D2D"/>
    <w:rsid w:val="3AE837BF"/>
    <w:rsid w:val="3AFB4C2C"/>
    <w:rsid w:val="3AFD8F68"/>
    <w:rsid w:val="3B12FA28"/>
    <w:rsid w:val="3B1C0B0B"/>
    <w:rsid w:val="3B25BDFE"/>
    <w:rsid w:val="3B332774"/>
    <w:rsid w:val="3B3C55AA"/>
    <w:rsid w:val="3B4B0AB6"/>
    <w:rsid w:val="3B5A80CD"/>
    <w:rsid w:val="3B69532C"/>
    <w:rsid w:val="3B6CF52C"/>
    <w:rsid w:val="3B74B946"/>
    <w:rsid w:val="3B874499"/>
    <w:rsid w:val="3B8B15B7"/>
    <w:rsid w:val="3BA7AFD1"/>
    <w:rsid w:val="3BABC4FD"/>
    <w:rsid w:val="3BB2A039"/>
    <w:rsid w:val="3BB4E401"/>
    <w:rsid w:val="3BC1241C"/>
    <w:rsid w:val="3BC7C511"/>
    <w:rsid w:val="3BD42460"/>
    <w:rsid w:val="3BD556C0"/>
    <w:rsid w:val="3BF90286"/>
    <w:rsid w:val="3BFCCA61"/>
    <w:rsid w:val="3C075493"/>
    <w:rsid w:val="3C0AA2FF"/>
    <w:rsid w:val="3C10700E"/>
    <w:rsid w:val="3C109346"/>
    <w:rsid w:val="3C1828BF"/>
    <w:rsid w:val="3C5383EF"/>
    <w:rsid w:val="3C5694F2"/>
    <w:rsid w:val="3C64B42E"/>
    <w:rsid w:val="3C6D2D99"/>
    <w:rsid w:val="3C6E0957"/>
    <w:rsid w:val="3CA93AE3"/>
    <w:rsid w:val="3CB6853E"/>
    <w:rsid w:val="3CBD42D9"/>
    <w:rsid w:val="3CC25132"/>
    <w:rsid w:val="3CC482BC"/>
    <w:rsid w:val="3CCEF3B8"/>
    <w:rsid w:val="3CDB6D36"/>
    <w:rsid w:val="3CEE269D"/>
    <w:rsid w:val="3CFD3702"/>
    <w:rsid w:val="3D009E51"/>
    <w:rsid w:val="3D04BEE6"/>
    <w:rsid w:val="3D2375EE"/>
    <w:rsid w:val="3D3BF418"/>
    <w:rsid w:val="3D3E6C9D"/>
    <w:rsid w:val="3D3FE63C"/>
    <w:rsid w:val="3D589169"/>
    <w:rsid w:val="3D5CF47D"/>
    <w:rsid w:val="3D7D0C4B"/>
    <w:rsid w:val="3D8AF7AD"/>
    <w:rsid w:val="3DAD019A"/>
    <w:rsid w:val="3DAD63CC"/>
    <w:rsid w:val="3DC75577"/>
    <w:rsid w:val="3DFAB780"/>
    <w:rsid w:val="3DFCDFE4"/>
    <w:rsid w:val="3DFEA7FC"/>
    <w:rsid w:val="3E008B0A"/>
    <w:rsid w:val="3E0CE236"/>
    <w:rsid w:val="3E2A9D7B"/>
    <w:rsid w:val="3E3991E9"/>
    <w:rsid w:val="3E432BA6"/>
    <w:rsid w:val="3E55D6DC"/>
    <w:rsid w:val="3E55EC0C"/>
    <w:rsid w:val="3E590644"/>
    <w:rsid w:val="3E76E44E"/>
    <w:rsid w:val="3E7E88D8"/>
    <w:rsid w:val="3E962EB1"/>
    <w:rsid w:val="3EC8E601"/>
    <w:rsid w:val="3EC9A6E5"/>
    <w:rsid w:val="3ED68106"/>
    <w:rsid w:val="3EDC9C91"/>
    <w:rsid w:val="3EE2CE47"/>
    <w:rsid w:val="3EEEA1B1"/>
    <w:rsid w:val="3EF355FB"/>
    <w:rsid w:val="3EF60519"/>
    <w:rsid w:val="3F0C0182"/>
    <w:rsid w:val="3F0F28B0"/>
    <w:rsid w:val="3F16F478"/>
    <w:rsid w:val="3F48269E"/>
    <w:rsid w:val="3F5394C3"/>
    <w:rsid w:val="3F54F589"/>
    <w:rsid w:val="3F631304"/>
    <w:rsid w:val="3F83CA86"/>
    <w:rsid w:val="3F93234A"/>
    <w:rsid w:val="3FB43832"/>
    <w:rsid w:val="3FBF23A4"/>
    <w:rsid w:val="3FCA8122"/>
    <w:rsid w:val="3FCCFAED"/>
    <w:rsid w:val="3FE5F079"/>
    <w:rsid w:val="3FF1BB64"/>
    <w:rsid w:val="3FF82464"/>
    <w:rsid w:val="3FF8CCEF"/>
    <w:rsid w:val="40014E7D"/>
    <w:rsid w:val="400602C7"/>
    <w:rsid w:val="40069897"/>
    <w:rsid w:val="40130DF8"/>
    <w:rsid w:val="401A3C93"/>
    <w:rsid w:val="401BECD0"/>
    <w:rsid w:val="401DE609"/>
    <w:rsid w:val="402CB868"/>
    <w:rsid w:val="4033A8D4"/>
    <w:rsid w:val="4060ED4E"/>
    <w:rsid w:val="406CE8FF"/>
    <w:rsid w:val="406E5FF0"/>
    <w:rsid w:val="407042DB"/>
    <w:rsid w:val="40705929"/>
    <w:rsid w:val="4080FB7F"/>
    <w:rsid w:val="408CE522"/>
    <w:rsid w:val="409CDE91"/>
    <w:rsid w:val="40B7A265"/>
    <w:rsid w:val="40BB38D2"/>
    <w:rsid w:val="40C01BD0"/>
    <w:rsid w:val="40C0BDE0"/>
    <w:rsid w:val="40CA2B2A"/>
    <w:rsid w:val="40CF2AED"/>
    <w:rsid w:val="40DB6786"/>
    <w:rsid w:val="40DD7CAA"/>
    <w:rsid w:val="40E76027"/>
    <w:rsid w:val="40E97649"/>
    <w:rsid w:val="40F83B56"/>
    <w:rsid w:val="41069EE0"/>
    <w:rsid w:val="41140383"/>
    <w:rsid w:val="4120AD31"/>
    <w:rsid w:val="4125997B"/>
    <w:rsid w:val="4145C7F7"/>
    <w:rsid w:val="4147F3CF"/>
    <w:rsid w:val="414880AF"/>
    <w:rsid w:val="4149F7A0"/>
    <w:rsid w:val="414E74FC"/>
    <w:rsid w:val="41635C6B"/>
    <w:rsid w:val="4167A7F1"/>
    <w:rsid w:val="416EBF9B"/>
    <w:rsid w:val="41708603"/>
    <w:rsid w:val="418CEABE"/>
    <w:rsid w:val="41967673"/>
    <w:rsid w:val="41A74110"/>
    <w:rsid w:val="41B6E850"/>
    <w:rsid w:val="41BA1B11"/>
    <w:rsid w:val="41CBE1CD"/>
    <w:rsid w:val="41D2A063"/>
    <w:rsid w:val="4205B22F"/>
    <w:rsid w:val="420CD9A2"/>
    <w:rsid w:val="4220AC52"/>
    <w:rsid w:val="422903AE"/>
    <w:rsid w:val="422F7419"/>
    <w:rsid w:val="423C412B"/>
    <w:rsid w:val="4240CB96"/>
    <w:rsid w:val="4255CFAB"/>
    <w:rsid w:val="425ECDBA"/>
    <w:rsid w:val="4262D47A"/>
    <w:rsid w:val="42775F65"/>
    <w:rsid w:val="4296A34D"/>
    <w:rsid w:val="4297782E"/>
    <w:rsid w:val="42A8A86D"/>
    <w:rsid w:val="42AE42AB"/>
    <w:rsid w:val="42B06DBA"/>
    <w:rsid w:val="42CE660C"/>
    <w:rsid w:val="42EBD8F4"/>
    <w:rsid w:val="42F92254"/>
    <w:rsid w:val="43129D7F"/>
    <w:rsid w:val="43226CC3"/>
    <w:rsid w:val="4332C1A6"/>
    <w:rsid w:val="433986B7"/>
    <w:rsid w:val="433BD64B"/>
    <w:rsid w:val="434EBD9D"/>
    <w:rsid w:val="4350E665"/>
    <w:rsid w:val="4355AA69"/>
    <w:rsid w:val="436FDFD5"/>
    <w:rsid w:val="4380266D"/>
    <w:rsid w:val="4383592E"/>
    <w:rsid w:val="438CC6D8"/>
    <w:rsid w:val="43904E4D"/>
    <w:rsid w:val="43A8F60A"/>
    <w:rsid w:val="43D4CC29"/>
    <w:rsid w:val="43EF3053"/>
    <w:rsid w:val="43F83764"/>
    <w:rsid w:val="4404473C"/>
    <w:rsid w:val="440AA2F3"/>
    <w:rsid w:val="440C1E97"/>
    <w:rsid w:val="44131320"/>
    <w:rsid w:val="442F0F17"/>
    <w:rsid w:val="444BA445"/>
    <w:rsid w:val="44671FA5"/>
    <w:rsid w:val="44701721"/>
    <w:rsid w:val="447072BB"/>
    <w:rsid w:val="447A44E2"/>
    <w:rsid w:val="44802171"/>
    <w:rsid w:val="4491ED45"/>
    <w:rsid w:val="44A1D5F2"/>
    <w:rsid w:val="44A4354E"/>
    <w:rsid w:val="44B980B7"/>
    <w:rsid w:val="44D35DDF"/>
    <w:rsid w:val="44D3FF42"/>
    <w:rsid w:val="44FD87C7"/>
    <w:rsid w:val="45078A31"/>
    <w:rsid w:val="450BB036"/>
    <w:rsid w:val="4512F651"/>
    <w:rsid w:val="45171EB6"/>
    <w:rsid w:val="4534C413"/>
    <w:rsid w:val="4550CBAB"/>
    <w:rsid w:val="455707F9"/>
    <w:rsid w:val="45704FB4"/>
    <w:rsid w:val="457CFFDF"/>
    <w:rsid w:val="45A51A63"/>
    <w:rsid w:val="45A52C71"/>
    <w:rsid w:val="45CB97B3"/>
    <w:rsid w:val="45EE9A41"/>
    <w:rsid w:val="4611A361"/>
    <w:rsid w:val="4614F2C8"/>
    <w:rsid w:val="461DE395"/>
    <w:rsid w:val="4658FF4C"/>
    <w:rsid w:val="46713211"/>
    <w:rsid w:val="469717E9"/>
    <w:rsid w:val="469C9164"/>
    <w:rsid w:val="469F036B"/>
    <w:rsid w:val="46A5AA68"/>
    <w:rsid w:val="46B8F61F"/>
    <w:rsid w:val="46E64B52"/>
    <w:rsid w:val="46FBD82A"/>
    <w:rsid w:val="46FE350F"/>
    <w:rsid w:val="4701802E"/>
    <w:rsid w:val="471CFE25"/>
    <w:rsid w:val="4720576C"/>
    <w:rsid w:val="4721A2BA"/>
    <w:rsid w:val="472C738F"/>
    <w:rsid w:val="47388DFF"/>
    <w:rsid w:val="473C2309"/>
    <w:rsid w:val="47560C7A"/>
    <w:rsid w:val="475F9734"/>
    <w:rsid w:val="47640274"/>
    <w:rsid w:val="476AFF7C"/>
    <w:rsid w:val="476F6032"/>
    <w:rsid w:val="478A5F0F"/>
    <w:rsid w:val="47A21F30"/>
    <w:rsid w:val="47A5EFE4"/>
    <w:rsid w:val="47A8BD03"/>
    <w:rsid w:val="47AB3013"/>
    <w:rsid w:val="47ADDC6F"/>
    <w:rsid w:val="47CB3D49"/>
    <w:rsid w:val="47E165B6"/>
    <w:rsid w:val="47E6EAC4"/>
    <w:rsid w:val="47E71B4E"/>
    <w:rsid w:val="47EA0DEC"/>
    <w:rsid w:val="482131A6"/>
    <w:rsid w:val="4846DA15"/>
    <w:rsid w:val="4847E1C7"/>
    <w:rsid w:val="488B398C"/>
    <w:rsid w:val="488DA4D5"/>
    <w:rsid w:val="48936380"/>
    <w:rsid w:val="489D7C15"/>
    <w:rsid w:val="48AAEDAE"/>
    <w:rsid w:val="48C2C992"/>
    <w:rsid w:val="48C76894"/>
    <w:rsid w:val="48D1C412"/>
    <w:rsid w:val="48D87B32"/>
    <w:rsid w:val="48DA9B5D"/>
    <w:rsid w:val="48DE796A"/>
    <w:rsid w:val="48F44E59"/>
    <w:rsid w:val="48FF590C"/>
    <w:rsid w:val="49053C46"/>
    <w:rsid w:val="49090584"/>
    <w:rsid w:val="490F4744"/>
    <w:rsid w:val="491DF36E"/>
    <w:rsid w:val="4925FD9A"/>
    <w:rsid w:val="4927D78A"/>
    <w:rsid w:val="49395172"/>
    <w:rsid w:val="493D9CF8"/>
    <w:rsid w:val="4960500F"/>
    <w:rsid w:val="496A67A9"/>
    <w:rsid w:val="499785EE"/>
    <w:rsid w:val="499D81B1"/>
    <w:rsid w:val="499DBF1A"/>
    <w:rsid w:val="49A52CCD"/>
    <w:rsid w:val="49B67642"/>
    <w:rsid w:val="49C54321"/>
    <w:rsid w:val="49C633AD"/>
    <w:rsid w:val="49C90C5F"/>
    <w:rsid w:val="49D463FC"/>
    <w:rsid w:val="49E876BC"/>
    <w:rsid w:val="49EE54FA"/>
    <w:rsid w:val="49FAEBE4"/>
    <w:rsid w:val="4A09599C"/>
    <w:rsid w:val="4A13CB45"/>
    <w:rsid w:val="4A169864"/>
    <w:rsid w:val="4A174C82"/>
    <w:rsid w:val="4A1A570A"/>
    <w:rsid w:val="4A23C619"/>
    <w:rsid w:val="4A30A03A"/>
    <w:rsid w:val="4A312187"/>
    <w:rsid w:val="4A377B76"/>
    <w:rsid w:val="4A5363B7"/>
    <w:rsid w:val="4A6E04AD"/>
    <w:rsid w:val="4A7A4756"/>
    <w:rsid w:val="4A893A78"/>
    <w:rsid w:val="4A93F792"/>
    <w:rsid w:val="4A9B9749"/>
    <w:rsid w:val="4AA11322"/>
    <w:rsid w:val="4AA57825"/>
    <w:rsid w:val="4AA5C5AB"/>
    <w:rsid w:val="4AC78F77"/>
    <w:rsid w:val="4AE4D9AE"/>
    <w:rsid w:val="4AEC95D6"/>
    <w:rsid w:val="4AF58918"/>
    <w:rsid w:val="4B056EBC"/>
    <w:rsid w:val="4B26987B"/>
    <w:rsid w:val="4B294EBF"/>
    <w:rsid w:val="4B30412F"/>
    <w:rsid w:val="4B39E88F"/>
    <w:rsid w:val="4B5BC145"/>
    <w:rsid w:val="4B653C6F"/>
    <w:rsid w:val="4B73C12D"/>
    <w:rsid w:val="4B7AC7C4"/>
    <w:rsid w:val="4B7F3DAA"/>
    <w:rsid w:val="4B82FC50"/>
    <w:rsid w:val="4B85396D"/>
    <w:rsid w:val="4B92E08F"/>
    <w:rsid w:val="4B9B6032"/>
    <w:rsid w:val="4BAA222B"/>
    <w:rsid w:val="4BB28FF5"/>
    <w:rsid w:val="4BB493D4"/>
    <w:rsid w:val="4BB5BC49"/>
    <w:rsid w:val="4BC7C7E4"/>
    <w:rsid w:val="4BCAE2B9"/>
    <w:rsid w:val="4BE990D1"/>
    <w:rsid w:val="4BF42773"/>
    <w:rsid w:val="4BF6D3CF"/>
    <w:rsid w:val="4C161A2C"/>
    <w:rsid w:val="4C1F86C6"/>
    <w:rsid w:val="4C2CE234"/>
    <w:rsid w:val="4C3D9788"/>
    <w:rsid w:val="4C4F2511"/>
    <w:rsid w:val="4C5CACD5"/>
    <w:rsid w:val="4C69B769"/>
    <w:rsid w:val="4C710EDA"/>
    <w:rsid w:val="4C812654"/>
    <w:rsid w:val="4C87A686"/>
    <w:rsid w:val="4C8A4B5E"/>
    <w:rsid w:val="4C9C1DAD"/>
    <w:rsid w:val="4CA77EDB"/>
    <w:rsid w:val="4CB1D6E9"/>
    <w:rsid w:val="4CB83B70"/>
    <w:rsid w:val="4CBE2525"/>
    <w:rsid w:val="4CCC8022"/>
    <w:rsid w:val="4CD3A40C"/>
    <w:rsid w:val="4CE211C4"/>
    <w:rsid w:val="4CE98F10"/>
    <w:rsid w:val="4CF04583"/>
    <w:rsid w:val="4CF43E22"/>
    <w:rsid w:val="4CFEED34"/>
    <w:rsid w:val="4D00AD21"/>
    <w:rsid w:val="4D07D05E"/>
    <w:rsid w:val="4D0C3686"/>
    <w:rsid w:val="4D15B136"/>
    <w:rsid w:val="4D1E3539"/>
    <w:rsid w:val="4D2478FD"/>
    <w:rsid w:val="4D25E3AE"/>
    <w:rsid w:val="4D2A8848"/>
    <w:rsid w:val="4D2CCB2A"/>
    <w:rsid w:val="4D2EB0F0"/>
    <w:rsid w:val="4D421EB6"/>
    <w:rsid w:val="4D4B6C07"/>
    <w:rsid w:val="4D80EE87"/>
    <w:rsid w:val="4D971F1B"/>
    <w:rsid w:val="4D9B10FF"/>
    <w:rsid w:val="4DA0C231"/>
    <w:rsid w:val="4DA23064"/>
    <w:rsid w:val="4DA7A065"/>
    <w:rsid w:val="4DBD11FC"/>
    <w:rsid w:val="4DBF8B87"/>
    <w:rsid w:val="4DC765F6"/>
    <w:rsid w:val="4DCE0606"/>
    <w:rsid w:val="4DD69F00"/>
    <w:rsid w:val="4DF18CCA"/>
    <w:rsid w:val="4DF9AC26"/>
    <w:rsid w:val="4DF9CCE9"/>
    <w:rsid w:val="4E18E7A8"/>
    <w:rsid w:val="4E20FD5C"/>
    <w:rsid w:val="4E7E799D"/>
    <w:rsid w:val="4E8A7EDD"/>
    <w:rsid w:val="4E974F78"/>
    <w:rsid w:val="4EA7BFEF"/>
    <w:rsid w:val="4EB186C6"/>
    <w:rsid w:val="4EC6BEF8"/>
    <w:rsid w:val="4ECA238F"/>
    <w:rsid w:val="4EDFFD80"/>
    <w:rsid w:val="4EEC7D92"/>
    <w:rsid w:val="4EF3EF4B"/>
    <w:rsid w:val="4EF4F6FD"/>
    <w:rsid w:val="4EFDEA3F"/>
    <w:rsid w:val="4F0E8E99"/>
    <w:rsid w:val="4F410156"/>
    <w:rsid w:val="4F4A6E9D"/>
    <w:rsid w:val="4F4E39C6"/>
    <w:rsid w:val="4F584AE5"/>
    <w:rsid w:val="4F66E34B"/>
    <w:rsid w:val="4F6AE682"/>
    <w:rsid w:val="4F7EA677"/>
    <w:rsid w:val="4F99DD3D"/>
    <w:rsid w:val="4FABAF8C"/>
    <w:rsid w:val="4FAD9B8A"/>
    <w:rsid w:val="4FBDBF44"/>
    <w:rsid w:val="4FC26E76"/>
    <w:rsid w:val="4FC72CEE"/>
    <w:rsid w:val="4FCE1427"/>
    <w:rsid w:val="4FD3AA48"/>
    <w:rsid w:val="4FF9F3CC"/>
    <w:rsid w:val="500897E1"/>
    <w:rsid w:val="500B41C3"/>
    <w:rsid w:val="5019E557"/>
    <w:rsid w:val="50238DB2"/>
    <w:rsid w:val="502CA92D"/>
    <w:rsid w:val="50622AB2"/>
    <w:rsid w:val="5071AAB4"/>
    <w:rsid w:val="507B3669"/>
    <w:rsid w:val="508CA316"/>
    <w:rsid w:val="5096ED81"/>
    <w:rsid w:val="50A25C44"/>
    <w:rsid w:val="50ABAFA4"/>
    <w:rsid w:val="50BE2EE4"/>
    <w:rsid w:val="50D1C4F6"/>
    <w:rsid w:val="50F14E27"/>
    <w:rsid w:val="50F308FC"/>
    <w:rsid w:val="50F6D23A"/>
    <w:rsid w:val="50FAC3B1"/>
    <w:rsid w:val="51022EEF"/>
    <w:rsid w:val="510C9600"/>
    <w:rsid w:val="51107F54"/>
    <w:rsid w:val="5119DF60"/>
    <w:rsid w:val="51243FF6"/>
    <w:rsid w:val="51347416"/>
    <w:rsid w:val="513D2AEA"/>
    <w:rsid w:val="5145ADE4"/>
    <w:rsid w:val="515432D0"/>
    <w:rsid w:val="515759FE"/>
    <w:rsid w:val="516BDF54"/>
    <w:rsid w:val="516D7AF5"/>
    <w:rsid w:val="516F8ED0"/>
    <w:rsid w:val="51717D7F"/>
    <w:rsid w:val="5183E746"/>
    <w:rsid w:val="51905645"/>
    <w:rsid w:val="5195E0D3"/>
    <w:rsid w:val="51B87776"/>
    <w:rsid w:val="51CC0FFB"/>
    <w:rsid w:val="51DC4EB3"/>
    <w:rsid w:val="51FF02C5"/>
    <w:rsid w:val="52022213"/>
    <w:rsid w:val="521909A0"/>
    <w:rsid w:val="52217873"/>
    <w:rsid w:val="5223C37F"/>
    <w:rsid w:val="522D39CF"/>
    <w:rsid w:val="5245486C"/>
    <w:rsid w:val="5246733F"/>
    <w:rsid w:val="5251B338"/>
    <w:rsid w:val="526CA118"/>
    <w:rsid w:val="5280F63E"/>
    <w:rsid w:val="5287340D"/>
    <w:rsid w:val="528F542F"/>
    <w:rsid w:val="52B256BD"/>
    <w:rsid w:val="52B462AF"/>
    <w:rsid w:val="52BE1819"/>
    <w:rsid w:val="52C0B15B"/>
    <w:rsid w:val="52D26F86"/>
    <w:rsid w:val="52E5AD33"/>
    <w:rsid w:val="52F594D0"/>
    <w:rsid w:val="52FAB243"/>
    <w:rsid w:val="52FD7F62"/>
    <w:rsid w:val="52FE16DA"/>
    <w:rsid w:val="53091FFB"/>
    <w:rsid w:val="5313D9A5"/>
    <w:rsid w:val="531D982B"/>
    <w:rsid w:val="5326A813"/>
    <w:rsid w:val="532C434C"/>
    <w:rsid w:val="532D9204"/>
    <w:rsid w:val="5331DD8A"/>
    <w:rsid w:val="533460A4"/>
    <w:rsid w:val="5339BF7D"/>
    <w:rsid w:val="533E159B"/>
    <w:rsid w:val="5365AAB5"/>
    <w:rsid w:val="53948F62"/>
    <w:rsid w:val="53953740"/>
    <w:rsid w:val="53A4B7EF"/>
    <w:rsid w:val="53A843C4"/>
    <w:rsid w:val="53B1CC6E"/>
    <w:rsid w:val="53CA103A"/>
    <w:rsid w:val="53DB909D"/>
    <w:rsid w:val="53F42C1A"/>
    <w:rsid w:val="541AFB68"/>
    <w:rsid w:val="541C9807"/>
    <w:rsid w:val="5420757E"/>
    <w:rsid w:val="542DD0EC"/>
    <w:rsid w:val="54507D88"/>
    <w:rsid w:val="54561771"/>
    <w:rsid w:val="545F9F5E"/>
    <w:rsid w:val="54613C84"/>
    <w:rsid w:val="5467D33D"/>
    <w:rsid w:val="547C67B7"/>
    <w:rsid w:val="5483E543"/>
    <w:rsid w:val="548D137C"/>
    <w:rsid w:val="54A0BB01"/>
    <w:rsid w:val="54A8384D"/>
    <w:rsid w:val="54ABE0C8"/>
    <w:rsid w:val="54AC456F"/>
    <w:rsid w:val="54B69A72"/>
    <w:rsid w:val="54BABEBA"/>
    <w:rsid w:val="54BC8FBA"/>
    <w:rsid w:val="54C88E7F"/>
    <w:rsid w:val="54CE93DF"/>
    <w:rsid w:val="54D4C595"/>
    <w:rsid w:val="54DCBDB3"/>
    <w:rsid w:val="54DEB2E6"/>
    <w:rsid w:val="54E1F9C5"/>
    <w:rsid w:val="54FCA2E5"/>
    <w:rsid w:val="54FD57C9"/>
    <w:rsid w:val="55007072"/>
    <w:rsid w:val="550407C1"/>
    <w:rsid w:val="550D9681"/>
    <w:rsid w:val="552D17D2"/>
    <w:rsid w:val="553107A1"/>
    <w:rsid w:val="55344F36"/>
    <w:rsid w:val="554ADD53"/>
    <w:rsid w:val="55577D2E"/>
    <w:rsid w:val="55668453"/>
    <w:rsid w:val="55906BBA"/>
    <w:rsid w:val="5592ECD2"/>
    <w:rsid w:val="55A0E7DB"/>
    <w:rsid w:val="55A13752"/>
    <w:rsid w:val="55AC38BD"/>
    <w:rsid w:val="55BCFC72"/>
    <w:rsid w:val="55BD6CAC"/>
    <w:rsid w:val="55CAC81A"/>
    <w:rsid w:val="55D5795A"/>
    <w:rsid w:val="55EA0217"/>
    <w:rsid w:val="55F77152"/>
    <w:rsid w:val="56001876"/>
    <w:rsid w:val="560F45DF"/>
    <w:rsid w:val="56154F5C"/>
    <w:rsid w:val="561CDD0E"/>
    <w:rsid w:val="5621E17C"/>
    <w:rsid w:val="56306F31"/>
    <w:rsid w:val="56312EAD"/>
    <w:rsid w:val="563680EA"/>
    <w:rsid w:val="5642B8B8"/>
    <w:rsid w:val="56437BCE"/>
    <w:rsid w:val="564A40DF"/>
    <w:rsid w:val="564E992F"/>
    <w:rsid w:val="566C6811"/>
    <w:rsid w:val="566CF766"/>
    <w:rsid w:val="568E2D11"/>
    <w:rsid w:val="569AE71C"/>
    <w:rsid w:val="56A243A5"/>
    <w:rsid w:val="56A37295"/>
    <w:rsid w:val="56B0712D"/>
    <w:rsid w:val="56B7207C"/>
    <w:rsid w:val="56BD5DC5"/>
    <w:rsid w:val="56BD6ED8"/>
    <w:rsid w:val="56D6FBDC"/>
    <w:rsid w:val="56D96454"/>
    <w:rsid w:val="56D9E3F9"/>
    <w:rsid w:val="56E3EC28"/>
    <w:rsid w:val="56F89026"/>
    <w:rsid w:val="57081B2F"/>
    <w:rsid w:val="57183EBD"/>
    <w:rsid w:val="5723DF56"/>
    <w:rsid w:val="572A3165"/>
    <w:rsid w:val="57384BE5"/>
    <w:rsid w:val="57446859"/>
    <w:rsid w:val="574558E5"/>
    <w:rsid w:val="5758978D"/>
    <w:rsid w:val="5766987B"/>
    <w:rsid w:val="5767255B"/>
    <w:rsid w:val="5769DD2E"/>
    <w:rsid w:val="576A0FCD"/>
    <w:rsid w:val="576BC427"/>
    <w:rsid w:val="576E65EB"/>
    <w:rsid w:val="57824E30"/>
    <w:rsid w:val="5784587C"/>
    <w:rsid w:val="5798F47A"/>
    <w:rsid w:val="579B9EFA"/>
    <w:rsid w:val="57B9F26E"/>
    <w:rsid w:val="57BFC9EE"/>
    <w:rsid w:val="57C13AA7"/>
    <w:rsid w:val="57D0F085"/>
    <w:rsid w:val="57D394BE"/>
    <w:rsid w:val="57D83068"/>
    <w:rsid w:val="57DF7264"/>
    <w:rsid w:val="57EEF6DF"/>
    <w:rsid w:val="57F94FE8"/>
    <w:rsid w:val="5801B745"/>
    <w:rsid w:val="58079662"/>
    <w:rsid w:val="58081BCC"/>
    <w:rsid w:val="58081F3C"/>
    <w:rsid w:val="580BB9AF"/>
    <w:rsid w:val="58329AAB"/>
    <w:rsid w:val="58435FC8"/>
    <w:rsid w:val="58467A9D"/>
    <w:rsid w:val="58521BFC"/>
    <w:rsid w:val="585C3F29"/>
    <w:rsid w:val="5860BADD"/>
    <w:rsid w:val="5864211C"/>
    <w:rsid w:val="5868A863"/>
    <w:rsid w:val="586EB388"/>
    <w:rsid w:val="587D398C"/>
    <w:rsid w:val="5885FF52"/>
    <w:rsid w:val="58A13618"/>
    <w:rsid w:val="58AE4DA2"/>
    <w:rsid w:val="58B741DF"/>
    <w:rsid w:val="58D7AF7D"/>
    <w:rsid w:val="58EB3A65"/>
    <w:rsid w:val="58ED4E40"/>
    <w:rsid w:val="58FB4747"/>
    <w:rsid w:val="591951A7"/>
    <w:rsid w:val="592335A7"/>
    <w:rsid w:val="59238D74"/>
    <w:rsid w:val="592E3F91"/>
    <w:rsid w:val="5935C0FA"/>
    <w:rsid w:val="5950C0D2"/>
    <w:rsid w:val="5951A04B"/>
    <w:rsid w:val="5968C4D7"/>
    <w:rsid w:val="596E7123"/>
    <w:rsid w:val="59A44C9E"/>
    <w:rsid w:val="59A621D4"/>
    <w:rsid w:val="59ADBBC6"/>
    <w:rsid w:val="59BA3140"/>
    <w:rsid w:val="59BCFE5F"/>
    <w:rsid w:val="59CC2EEA"/>
    <w:rsid w:val="59CE8CCA"/>
    <w:rsid w:val="59DCBD19"/>
    <w:rsid w:val="5A03DB7E"/>
    <w:rsid w:val="5A0543BA"/>
    <w:rsid w:val="5A119F46"/>
    <w:rsid w:val="5A3FE9C3"/>
    <w:rsid w:val="5A50C268"/>
    <w:rsid w:val="5A6C9E49"/>
    <w:rsid w:val="5A771B85"/>
    <w:rsid w:val="5A83D824"/>
    <w:rsid w:val="5A8A4E9A"/>
    <w:rsid w:val="5A8CC0A1"/>
    <w:rsid w:val="5AD75A4D"/>
    <w:rsid w:val="5AE89ED4"/>
    <w:rsid w:val="5AF06509"/>
    <w:rsid w:val="5AF831CC"/>
    <w:rsid w:val="5AFB6E2A"/>
    <w:rsid w:val="5B06A2DB"/>
    <w:rsid w:val="5B185FC5"/>
    <w:rsid w:val="5B1FE7A9"/>
    <w:rsid w:val="5B2F8D8E"/>
    <w:rsid w:val="5B3F7289"/>
    <w:rsid w:val="5B54833A"/>
    <w:rsid w:val="5B583748"/>
    <w:rsid w:val="5B585E86"/>
    <w:rsid w:val="5B5E52D3"/>
    <w:rsid w:val="5B859971"/>
    <w:rsid w:val="5B9EB63B"/>
    <w:rsid w:val="5BA59904"/>
    <w:rsid w:val="5BB61830"/>
    <w:rsid w:val="5BE4F245"/>
    <w:rsid w:val="5BECF4FB"/>
    <w:rsid w:val="5BEF3CB0"/>
    <w:rsid w:val="5C00DC2E"/>
    <w:rsid w:val="5C0A3409"/>
    <w:rsid w:val="5C0B9A51"/>
    <w:rsid w:val="5C140303"/>
    <w:rsid w:val="5C1D5C86"/>
    <w:rsid w:val="5C2CAE30"/>
    <w:rsid w:val="5C3FD6F0"/>
    <w:rsid w:val="5C6EC37D"/>
    <w:rsid w:val="5C7040E9"/>
    <w:rsid w:val="5C70B028"/>
    <w:rsid w:val="5C850795"/>
    <w:rsid w:val="5C85F2A1"/>
    <w:rsid w:val="5C8E8B6A"/>
    <w:rsid w:val="5C92C12F"/>
    <w:rsid w:val="5C992C31"/>
    <w:rsid w:val="5CA1D1F2"/>
    <w:rsid w:val="5CA1EE98"/>
    <w:rsid w:val="5CAAF805"/>
    <w:rsid w:val="5CAE83DA"/>
    <w:rsid w:val="5CC8E5BF"/>
    <w:rsid w:val="5CD21348"/>
    <w:rsid w:val="5CD5A869"/>
    <w:rsid w:val="5CD873C9"/>
    <w:rsid w:val="5CE4C510"/>
    <w:rsid w:val="5CEEDCAA"/>
    <w:rsid w:val="5CFE2CDB"/>
    <w:rsid w:val="5D01B6AB"/>
    <w:rsid w:val="5D275387"/>
    <w:rsid w:val="5D31BAAF"/>
    <w:rsid w:val="5D697D57"/>
    <w:rsid w:val="5D83DCC5"/>
    <w:rsid w:val="5D8FF9AC"/>
    <w:rsid w:val="5D961632"/>
    <w:rsid w:val="5D96D3DF"/>
    <w:rsid w:val="5DA1D78E"/>
    <w:rsid w:val="5DA39263"/>
    <w:rsid w:val="5DAFADCE"/>
    <w:rsid w:val="5DBBBDA6"/>
    <w:rsid w:val="5DCDA620"/>
    <w:rsid w:val="5DCF1279"/>
    <w:rsid w:val="5DD96174"/>
    <w:rsid w:val="5DDBE107"/>
    <w:rsid w:val="5DE24F60"/>
    <w:rsid w:val="5DFB77BD"/>
    <w:rsid w:val="5E014C0D"/>
    <w:rsid w:val="5E0FC7CD"/>
    <w:rsid w:val="5E1178B7"/>
    <w:rsid w:val="5E26D710"/>
    <w:rsid w:val="5E46C866"/>
    <w:rsid w:val="5E54EE1D"/>
    <w:rsid w:val="5E5627A5"/>
    <w:rsid w:val="5E5B33D0"/>
    <w:rsid w:val="5E654300"/>
    <w:rsid w:val="5E904CBB"/>
    <w:rsid w:val="5E96E939"/>
    <w:rsid w:val="5EA10849"/>
    <w:rsid w:val="5EB18F02"/>
    <w:rsid w:val="5EB1E71C"/>
    <w:rsid w:val="5EC99CF2"/>
    <w:rsid w:val="5ECBBDD6"/>
    <w:rsid w:val="5ECECD9D"/>
    <w:rsid w:val="5F0263F3"/>
    <w:rsid w:val="5F2350A2"/>
    <w:rsid w:val="5F3855B2"/>
    <w:rsid w:val="5F66D717"/>
    <w:rsid w:val="5F6FC173"/>
    <w:rsid w:val="5F796D38"/>
    <w:rsid w:val="5F8040FE"/>
    <w:rsid w:val="5F83DDD8"/>
    <w:rsid w:val="5F87DAF0"/>
    <w:rsid w:val="5F8C7294"/>
    <w:rsid w:val="5F8E173E"/>
    <w:rsid w:val="5F99FD7A"/>
    <w:rsid w:val="5FA8AAF9"/>
    <w:rsid w:val="5FAF5EF7"/>
    <w:rsid w:val="5FD5A87B"/>
    <w:rsid w:val="5FD6D76B"/>
    <w:rsid w:val="5FEDD4B9"/>
    <w:rsid w:val="5FF2029E"/>
    <w:rsid w:val="5FF9F024"/>
    <w:rsid w:val="60011C51"/>
    <w:rsid w:val="60088FB2"/>
    <w:rsid w:val="600FB2EF"/>
    <w:rsid w:val="60197C0D"/>
    <w:rsid w:val="601B57A5"/>
    <w:rsid w:val="6023F84E"/>
    <w:rsid w:val="602B9CD8"/>
    <w:rsid w:val="60392F34"/>
    <w:rsid w:val="603F18E9"/>
    <w:rsid w:val="60479254"/>
    <w:rsid w:val="60548812"/>
    <w:rsid w:val="60556219"/>
    <w:rsid w:val="605CA1FC"/>
    <w:rsid w:val="605CE9FD"/>
    <w:rsid w:val="60671E3D"/>
    <w:rsid w:val="60710401"/>
    <w:rsid w:val="6071E2B4"/>
    <w:rsid w:val="60758BF5"/>
    <w:rsid w:val="60759788"/>
    <w:rsid w:val="609347D9"/>
    <w:rsid w:val="609B2785"/>
    <w:rsid w:val="609E48D7"/>
    <w:rsid w:val="60A942C4"/>
    <w:rsid w:val="60BB7D87"/>
    <w:rsid w:val="60BF3C2D"/>
    <w:rsid w:val="60DBFC73"/>
    <w:rsid w:val="60DE5A53"/>
    <w:rsid w:val="60E0F4A1"/>
    <w:rsid w:val="60F34C8F"/>
    <w:rsid w:val="6103593C"/>
    <w:rsid w:val="61153D99"/>
    <w:rsid w:val="6118DF99"/>
    <w:rsid w:val="6137D262"/>
    <w:rsid w:val="613C8437"/>
    <w:rsid w:val="6140A109"/>
    <w:rsid w:val="61442AB0"/>
    <w:rsid w:val="6149EE5A"/>
    <w:rsid w:val="61548773"/>
    <w:rsid w:val="615EAA6E"/>
    <w:rsid w:val="615F8FB5"/>
    <w:rsid w:val="616C68A8"/>
    <w:rsid w:val="6172EF07"/>
    <w:rsid w:val="6175CDF1"/>
    <w:rsid w:val="617D6D09"/>
    <w:rsid w:val="619785F2"/>
    <w:rsid w:val="61A3A15D"/>
    <w:rsid w:val="61B0379A"/>
    <w:rsid w:val="61B6A193"/>
    <w:rsid w:val="61C322AE"/>
    <w:rsid w:val="61D11F23"/>
    <w:rsid w:val="61D1CDCF"/>
    <w:rsid w:val="61DE4280"/>
    <w:rsid w:val="61DF4A00"/>
    <w:rsid w:val="61E3D2EF"/>
    <w:rsid w:val="61E7EAA9"/>
    <w:rsid w:val="61F63123"/>
    <w:rsid w:val="61FF0787"/>
    <w:rsid w:val="6201FC0E"/>
    <w:rsid w:val="6205667F"/>
    <w:rsid w:val="620DB315"/>
    <w:rsid w:val="6212D347"/>
    <w:rsid w:val="6217CA6C"/>
    <w:rsid w:val="621921A3"/>
    <w:rsid w:val="62197A36"/>
    <w:rsid w:val="62471C3F"/>
    <w:rsid w:val="62584B83"/>
    <w:rsid w:val="628F7A3A"/>
    <w:rsid w:val="62A70B90"/>
    <w:rsid w:val="62A9369F"/>
    <w:rsid w:val="62B0636B"/>
    <w:rsid w:val="62B5C083"/>
    <w:rsid w:val="62BBC7A4"/>
    <w:rsid w:val="62BC8A77"/>
    <w:rsid w:val="62D55F40"/>
    <w:rsid w:val="62D64A4C"/>
    <w:rsid w:val="62DB5F20"/>
    <w:rsid w:val="62E93FF8"/>
    <w:rsid w:val="62F77BDA"/>
    <w:rsid w:val="62FC0781"/>
    <w:rsid w:val="63202DD6"/>
    <w:rsid w:val="632AD250"/>
    <w:rsid w:val="6335DB71"/>
    <w:rsid w:val="633FF30B"/>
    <w:rsid w:val="63428E54"/>
    <w:rsid w:val="6347CD7A"/>
    <w:rsid w:val="635787D1"/>
    <w:rsid w:val="635AD577"/>
    <w:rsid w:val="635D86B6"/>
    <w:rsid w:val="63685165"/>
    <w:rsid w:val="637B308C"/>
    <w:rsid w:val="638BA890"/>
    <w:rsid w:val="638E4E71"/>
    <w:rsid w:val="63A23EC0"/>
    <w:rsid w:val="63A7112C"/>
    <w:rsid w:val="63A8FED2"/>
    <w:rsid w:val="63B653C5"/>
    <w:rsid w:val="63C56E25"/>
    <w:rsid w:val="63C9EB81"/>
    <w:rsid w:val="63D10DB5"/>
    <w:rsid w:val="63EE6500"/>
    <w:rsid w:val="640A7B3F"/>
    <w:rsid w:val="6419A7AD"/>
    <w:rsid w:val="6419DA7E"/>
    <w:rsid w:val="6433180B"/>
    <w:rsid w:val="645512E7"/>
    <w:rsid w:val="645AAE20"/>
    <w:rsid w:val="6460CF1D"/>
    <w:rsid w:val="64769420"/>
    <w:rsid w:val="64835CA9"/>
    <w:rsid w:val="648F776A"/>
    <w:rsid w:val="64986BA7"/>
    <w:rsid w:val="649A09D6"/>
    <w:rsid w:val="64A92A82"/>
    <w:rsid w:val="64B5FF52"/>
    <w:rsid w:val="64BFD983"/>
    <w:rsid w:val="64D322C3"/>
    <w:rsid w:val="64DFFBDB"/>
    <w:rsid w:val="64E4906B"/>
    <w:rsid w:val="650A91EE"/>
    <w:rsid w:val="650FDDB0"/>
    <w:rsid w:val="652A6A43"/>
    <w:rsid w:val="653337EF"/>
    <w:rsid w:val="6538B3C8"/>
    <w:rsid w:val="653C8899"/>
    <w:rsid w:val="6546AACB"/>
    <w:rsid w:val="654B556A"/>
    <w:rsid w:val="655B66DF"/>
    <w:rsid w:val="65786312"/>
    <w:rsid w:val="657A023C"/>
    <w:rsid w:val="65848868"/>
    <w:rsid w:val="65A23CEF"/>
    <w:rsid w:val="65C88F78"/>
    <w:rsid w:val="65CC25E5"/>
    <w:rsid w:val="65EC717F"/>
    <w:rsid w:val="65FDBD69"/>
    <w:rsid w:val="65FE924A"/>
    <w:rsid w:val="6600FAC2"/>
    <w:rsid w:val="6621138B"/>
    <w:rsid w:val="66246C8F"/>
    <w:rsid w:val="66252C40"/>
    <w:rsid w:val="6637EC10"/>
    <w:rsid w:val="663D24B2"/>
    <w:rsid w:val="665DB84D"/>
    <w:rsid w:val="666FA742"/>
    <w:rsid w:val="6682E5EA"/>
    <w:rsid w:val="668A0927"/>
    <w:rsid w:val="66B11CF4"/>
    <w:rsid w:val="66B706A9"/>
    <w:rsid w:val="66BC30AD"/>
    <w:rsid w:val="66E14C3C"/>
    <w:rsid w:val="66EB424D"/>
    <w:rsid w:val="67162CAC"/>
    <w:rsid w:val="67217336"/>
    <w:rsid w:val="672AD6B2"/>
    <w:rsid w:val="6744E503"/>
    <w:rsid w:val="67476E3E"/>
    <w:rsid w:val="67507177"/>
    <w:rsid w:val="67562A72"/>
    <w:rsid w:val="67965589"/>
    <w:rsid w:val="67A525BA"/>
    <w:rsid w:val="67A8E168"/>
    <w:rsid w:val="67B17B96"/>
    <w:rsid w:val="67C19EB1"/>
    <w:rsid w:val="67C463F0"/>
    <w:rsid w:val="67CB51A4"/>
    <w:rsid w:val="67CCF261"/>
    <w:rsid w:val="67D0BEC6"/>
    <w:rsid w:val="67F48F03"/>
    <w:rsid w:val="67F88C8F"/>
    <w:rsid w:val="681CABFF"/>
    <w:rsid w:val="6821DD79"/>
    <w:rsid w:val="682E5D8B"/>
    <w:rsid w:val="685495FC"/>
    <w:rsid w:val="685520AE"/>
    <w:rsid w:val="686288E2"/>
    <w:rsid w:val="686AD8B1"/>
    <w:rsid w:val="687B19C7"/>
    <w:rsid w:val="6881FF9B"/>
    <w:rsid w:val="688F8664"/>
    <w:rsid w:val="68A147A0"/>
    <w:rsid w:val="68B2BBC3"/>
    <w:rsid w:val="68C5C79A"/>
    <w:rsid w:val="68CB5FDC"/>
    <w:rsid w:val="68D1FFC2"/>
    <w:rsid w:val="68E2B731"/>
    <w:rsid w:val="68E38283"/>
    <w:rsid w:val="68F80B19"/>
    <w:rsid w:val="69052D97"/>
    <w:rsid w:val="691D978F"/>
    <w:rsid w:val="6940B048"/>
    <w:rsid w:val="695E926F"/>
    <w:rsid w:val="697F8AB1"/>
    <w:rsid w:val="6996D67B"/>
    <w:rsid w:val="699A184D"/>
    <w:rsid w:val="69AADF6C"/>
    <w:rsid w:val="69ABDA82"/>
    <w:rsid w:val="69B60EC2"/>
    <w:rsid w:val="69C020EA"/>
    <w:rsid w:val="69D1F339"/>
    <w:rsid w:val="69E733F1"/>
    <w:rsid w:val="69ED1CC4"/>
    <w:rsid w:val="69F13721"/>
    <w:rsid w:val="69F19A4C"/>
    <w:rsid w:val="69F62F4F"/>
    <w:rsid w:val="69F768D7"/>
    <w:rsid w:val="6A074D80"/>
    <w:rsid w:val="6A0EEB8F"/>
    <w:rsid w:val="6A1822A7"/>
    <w:rsid w:val="6A1A0933"/>
    <w:rsid w:val="6A2D1D2D"/>
    <w:rsid w:val="6A4FCF97"/>
    <w:rsid w:val="6A6952B0"/>
    <w:rsid w:val="6A6C33F6"/>
    <w:rsid w:val="6A867621"/>
    <w:rsid w:val="6A8BD2F6"/>
    <w:rsid w:val="6A925423"/>
    <w:rsid w:val="6AA64FD9"/>
    <w:rsid w:val="6AC0585C"/>
    <w:rsid w:val="6AD9E560"/>
    <w:rsid w:val="6AE58D86"/>
    <w:rsid w:val="6B14B2A7"/>
    <w:rsid w:val="6B15021E"/>
    <w:rsid w:val="6B23F540"/>
    <w:rsid w:val="6B32258F"/>
    <w:rsid w:val="6B3FD491"/>
    <w:rsid w:val="6B484364"/>
    <w:rsid w:val="6B4BA7FB"/>
    <w:rsid w:val="6B50AAC1"/>
    <w:rsid w:val="6B5C55F2"/>
    <w:rsid w:val="6B5E2E4F"/>
    <w:rsid w:val="6B6351B1"/>
    <w:rsid w:val="6B6D12EC"/>
    <w:rsid w:val="6B75ED8E"/>
    <w:rsid w:val="6B88ED25"/>
    <w:rsid w:val="6B8EF79D"/>
    <w:rsid w:val="6BDC20A3"/>
    <w:rsid w:val="6C10699B"/>
    <w:rsid w:val="6C18D0F8"/>
    <w:rsid w:val="6C1C4FBE"/>
    <w:rsid w:val="6C239421"/>
    <w:rsid w:val="6C2C7447"/>
    <w:rsid w:val="6C3C6388"/>
    <w:rsid w:val="6C46D62C"/>
    <w:rsid w:val="6C498288"/>
    <w:rsid w:val="6C52393B"/>
    <w:rsid w:val="6C5A54B2"/>
    <w:rsid w:val="6C73BD83"/>
    <w:rsid w:val="6C776295"/>
    <w:rsid w:val="6C7E6C95"/>
    <w:rsid w:val="6C8699F9"/>
    <w:rsid w:val="6C8A114B"/>
    <w:rsid w:val="6CAC018F"/>
    <w:rsid w:val="6CB5D8B5"/>
    <w:rsid w:val="6CC24027"/>
    <w:rsid w:val="6CCD9BE1"/>
    <w:rsid w:val="6CDC550A"/>
    <w:rsid w:val="6D000846"/>
    <w:rsid w:val="6D252177"/>
    <w:rsid w:val="6D40FCAB"/>
    <w:rsid w:val="6D531E71"/>
    <w:rsid w:val="6D69140D"/>
    <w:rsid w:val="6D6E91A5"/>
    <w:rsid w:val="6D85E2FA"/>
    <w:rsid w:val="6D8E441F"/>
    <w:rsid w:val="6D91C609"/>
    <w:rsid w:val="6DA2FFD7"/>
    <w:rsid w:val="6DB8F777"/>
    <w:rsid w:val="6DC57C02"/>
    <w:rsid w:val="6DC60F01"/>
    <w:rsid w:val="6DC82802"/>
    <w:rsid w:val="6DCD7C21"/>
    <w:rsid w:val="6DF3FE0A"/>
    <w:rsid w:val="6DFA7E3C"/>
    <w:rsid w:val="6E1019C9"/>
    <w:rsid w:val="6E2699E3"/>
    <w:rsid w:val="6E3BFF81"/>
    <w:rsid w:val="6E455865"/>
    <w:rsid w:val="6E55BE5B"/>
    <w:rsid w:val="6E64D9B6"/>
    <w:rsid w:val="6E6741EC"/>
    <w:rsid w:val="6E679A7C"/>
    <w:rsid w:val="6E778B7E"/>
    <w:rsid w:val="6E85E30B"/>
    <w:rsid w:val="6E8DEB8F"/>
    <w:rsid w:val="6EAB58A9"/>
    <w:rsid w:val="6ECD2AFB"/>
    <w:rsid w:val="6EDE7D49"/>
    <w:rsid w:val="6EE24E14"/>
    <w:rsid w:val="6EEF2633"/>
    <w:rsid w:val="6EF04F98"/>
    <w:rsid w:val="6EFB8B8A"/>
    <w:rsid w:val="6F04CE25"/>
    <w:rsid w:val="6F0B7ACB"/>
    <w:rsid w:val="6F24D4FE"/>
    <w:rsid w:val="6F35D241"/>
    <w:rsid w:val="6F40123F"/>
    <w:rsid w:val="6F50BA54"/>
    <w:rsid w:val="6F53630C"/>
    <w:rsid w:val="6F5A8954"/>
    <w:rsid w:val="6F69B515"/>
    <w:rsid w:val="6F9097B9"/>
    <w:rsid w:val="6F981118"/>
    <w:rsid w:val="6FB4CFC9"/>
    <w:rsid w:val="6FC023A5"/>
    <w:rsid w:val="6FC057C2"/>
    <w:rsid w:val="6FC32A9D"/>
    <w:rsid w:val="6FE47732"/>
    <w:rsid w:val="6FED5544"/>
    <w:rsid w:val="6FF5A771"/>
    <w:rsid w:val="6FFD28DA"/>
    <w:rsid w:val="701DFD67"/>
    <w:rsid w:val="7020EA1E"/>
    <w:rsid w:val="70302124"/>
    <w:rsid w:val="7034B7CA"/>
    <w:rsid w:val="706E597D"/>
    <w:rsid w:val="70768F04"/>
    <w:rsid w:val="70861F10"/>
    <w:rsid w:val="708E55A0"/>
    <w:rsid w:val="709C3773"/>
    <w:rsid w:val="70D4A2BD"/>
    <w:rsid w:val="70DCCBA8"/>
    <w:rsid w:val="70E878DD"/>
    <w:rsid w:val="70FFFB95"/>
    <w:rsid w:val="71203009"/>
    <w:rsid w:val="7123893F"/>
    <w:rsid w:val="712E43B2"/>
    <w:rsid w:val="71350248"/>
    <w:rsid w:val="7145AB19"/>
    <w:rsid w:val="714A065D"/>
    <w:rsid w:val="714D3858"/>
    <w:rsid w:val="71583549"/>
    <w:rsid w:val="7160CBB4"/>
    <w:rsid w:val="716A6E9D"/>
    <w:rsid w:val="716C328E"/>
    <w:rsid w:val="717AAD55"/>
    <w:rsid w:val="71819DC1"/>
    <w:rsid w:val="7187519A"/>
    <w:rsid w:val="718B340E"/>
    <w:rsid w:val="71930A60"/>
    <w:rsid w:val="719BA2F5"/>
    <w:rsid w:val="71B0FFB5"/>
    <w:rsid w:val="71B3F818"/>
    <w:rsid w:val="71B49300"/>
    <w:rsid w:val="71E27401"/>
    <w:rsid w:val="71F0DDB3"/>
    <w:rsid w:val="72021615"/>
    <w:rsid w:val="720BFADE"/>
    <w:rsid w:val="721083CD"/>
    <w:rsid w:val="72372760"/>
    <w:rsid w:val="723CFF3C"/>
    <w:rsid w:val="72495F51"/>
    <w:rsid w:val="725BDE48"/>
    <w:rsid w:val="725DAF48"/>
    <w:rsid w:val="725EF463"/>
    <w:rsid w:val="72607A4F"/>
    <w:rsid w:val="7266A2BF"/>
    <w:rsid w:val="727F7BBE"/>
    <w:rsid w:val="7298ED25"/>
    <w:rsid w:val="72BDEB05"/>
    <w:rsid w:val="72C38543"/>
    <w:rsid w:val="72D785AC"/>
    <w:rsid w:val="72DC4071"/>
    <w:rsid w:val="72FAF874"/>
    <w:rsid w:val="73101D4C"/>
    <w:rsid w:val="731D097B"/>
    <w:rsid w:val="732030A9"/>
    <w:rsid w:val="73505FF1"/>
    <w:rsid w:val="735DE7B5"/>
    <w:rsid w:val="735DEF42"/>
    <w:rsid w:val="736585C4"/>
    <w:rsid w:val="7369B977"/>
    <w:rsid w:val="737109B7"/>
    <w:rsid w:val="738DC05E"/>
    <w:rsid w:val="73A2C1FE"/>
    <w:rsid w:val="73BCF112"/>
    <w:rsid w:val="73C3B623"/>
    <w:rsid w:val="7412BE31"/>
    <w:rsid w:val="74384284"/>
    <w:rsid w:val="7449313D"/>
    <w:rsid w:val="746ECE19"/>
    <w:rsid w:val="747655FD"/>
    <w:rsid w:val="7480EE37"/>
    <w:rsid w:val="7492A588"/>
    <w:rsid w:val="749FBD12"/>
    <w:rsid w:val="74A50E54"/>
    <w:rsid w:val="74BB4CEC"/>
    <w:rsid w:val="74DE1CA9"/>
    <w:rsid w:val="74E50D15"/>
    <w:rsid w:val="7507D54E"/>
    <w:rsid w:val="7511657C"/>
    <w:rsid w:val="751E2602"/>
    <w:rsid w:val="75349670"/>
    <w:rsid w:val="75396158"/>
    <w:rsid w:val="753ABD8E"/>
    <w:rsid w:val="7545D0B0"/>
    <w:rsid w:val="7549DDBC"/>
    <w:rsid w:val="754B7718"/>
    <w:rsid w:val="7556FE7B"/>
    <w:rsid w:val="75581D35"/>
    <w:rsid w:val="755A3EDF"/>
    <w:rsid w:val="7565B434"/>
    <w:rsid w:val="756DDF23"/>
    <w:rsid w:val="7574EF40"/>
    <w:rsid w:val="75771A4F"/>
    <w:rsid w:val="758933D6"/>
    <w:rsid w:val="75901A73"/>
    <w:rsid w:val="75953364"/>
    <w:rsid w:val="759761E3"/>
    <w:rsid w:val="75B584B6"/>
    <w:rsid w:val="75BE3847"/>
    <w:rsid w:val="75BEB71F"/>
    <w:rsid w:val="75D08DE7"/>
    <w:rsid w:val="75E8432B"/>
    <w:rsid w:val="75FE9E69"/>
    <w:rsid w:val="76012DC3"/>
    <w:rsid w:val="7602044C"/>
    <w:rsid w:val="76085D40"/>
    <w:rsid w:val="762BE538"/>
    <w:rsid w:val="762CA4E9"/>
    <w:rsid w:val="762DB638"/>
    <w:rsid w:val="762FF569"/>
    <w:rsid w:val="765DA912"/>
    <w:rsid w:val="7662785A"/>
    <w:rsid w:val="7665ABC8"/>
    <w:rsid w:val="76677230"/>
    <w:rsid w:val="766A789B"/>
    <w:rsid w:val="767EB267"/>
    <w:rsid w:val="768E6F25"/>
    <w:rsid w:val="76ACDED9"/>
    <w:rsid w:val="76B5849A"/>
    <w:rsid w:val="76C5B7BF"/>
    <w:rsid w:val="76C6DC17"/>
    <w:rsid w:val="76E9D669"/>
    <w:rsid w:val="76ED3BC6"/>
    <w:rsid w:val="76F877B8"/>
    <w:rsid w:val="77087907"/>
    <w:rsid w:val="770D5B0A"/>
    <w:rsid w:val="772FE6E3"/>
    <w:rsid w:val="7748B531"/>
    <w:rsid w:val="775743AC"/>
    <w:rsid w:val="776315DB"/>
    <w:rsid w:val="777869A7"/>
    <w:rsid w:val="779841FC"/>
    <w:rsid w:val="77A5D763"/>
    <w:rsid w:val="77B67AC2"/>
    <w:rsid w:val="77B932B1"/>
    <w:rsid w:val="77B9DF59"/>
    <w:rsid w:val="77F995D6"/>
    <w:rsid w:val="77F9FAC0"/>
    <w:rsid w:val="7807BFED"/>
    <w:rsid w:val="780BE33A"/>
    <w:rsid w:val="7812963D"/>
    <w:rsid w:val="7817E1FF"/>
    <w:rsid w:val="783254F7"/>
    <w:rsid w:val="783D36DA"/>
    <w:rsid w:val="784281A1"/>
    <w:rsid w:val="7847E5EC"/>
    <w:rsid w:val="78534C73"/>
    <w:rsid w:val="788E6FAA"/>
    <w:rsid w:val="78A2A935"/>
    <w:rsid w:val="78A4222A"/>
    <w:rsid w:val="78B8F36E"/>
    <w:rsid w:val="78C77D1F"/>
    <w:rsid w:val="78CA0D82"/>
    <w:rsid w:val="78D60C47"/>
    <w:rsid w:val="78D8F60C"/>
    <w:rsid w:val="78DE690C"/>
    <w:rsid w:val="78EA9685"/>
    <w:rsid w:val="78EE9B9A"/>
    <w:rsid w:val="790D5434"/>
    <w:rsid w:val="79144195"/>
    <w:rsid w:val="791A5417"/>
    <w:rsid w:val="791EB744"/>
    <w:rsid w:val="79311A90"/>
    <w:rsid w:val="79496279"/>
    <w:rsid w:val="794978A4"/>
    <w:rsid w:val="794F7BA6"/>
    <w:rsid w:val="795B669E"/>
    <w:rsid w:val="7960F597"/>
    <w:rsid w:val="79627978"/>
    <w:rsid w:val="79666E43"/>
    <w:rsid w:val="79726323"/>
    <w:rsid w:val="7972F75E"/>
    <w:rsid w:val="797C0A9F"/>
    <w:rsid w:val="797CD595"/>
    <w:rsid w:val="7986073B"/>
    <w:rsid w:val="79A77632"/>
    <w:rsid w:val="79A78C5D"/>
    <w:rsid w:val="79B589DB"/>
    <w:rsid w:val="79BCC343"/>
    <w:rsid w:val="79BEAEE5"/>
    <w:rsid w:val="79EAE422"/>
    <w:rsid w:val="7A04FBBF"/>
    <w:rsid w:val="7A3B5F04"/>
    <w:rsid w:val="7A3E04E5"/>
    <w:rsid w:val="7A46CCCC"/>
    <w:rsid w:val="7A5A9759"/>
    <w:rsid w:val="7A72A97F"/>
    <w:rsid w:val="7A7EE99A"/>
    <w:rsid w:val="7AADE30D"/>
    <w:rsid w:val="7ADEE3B8"/>
    <w:rsid w:val="7AEDC743"/>
    <w:rsid w:val="7AF11499"/>
    <w:rsid w:val="7B0B5AEE"/>
    <w:rsid w:val="7B187EB8"/>
    <w:rsid w:val="7B18C3AE"/>
    <w:rsid w:val="7B1A8D21"/>
    <w:rsid w:val="7B262227"/>
    <w:rsid w:val="7B2E57AE"/>
    <w:rsid w:val="7B43AB3A"/>
    <w:rsid w:val="7B550CA2"/>
    <w:rsid w:val="7B61E048"/>
    <w:rsid w:val="7B744024"/>
    <w:rsid w:val="7B88ACC1"/>
    <w:rsid w:val="7B9CAA1F"/>
    <w:rsid w:val="7B9E94BA"/>
    <w:rsid w:val="7BAB9E3C"/>
    <w:rsid w:val="7BBFEA16"/>
    <w:rsid w:val="7BE3DC27"/>
    <w:rsid w:val="7BEBC035"/>
    <w:rsid w:val="7BEBEB79"/>
    <w:rsid w:val="7C04224F"/>
    <w:rsid w:val="7C1193E8"/>
    <w:rsid w:val="7C18AF45"/>
    <w:rsid w:val="7C312543"/>
    <w:rsid w:val="7C3BEFA6"/>
    <w:rsid w:val="7C3D63C5"/>
    <w:rsid w:val="7C501339"/>
    <w:rsid w:val="7C523F51"/>
    <w:rsid w:val="7C68E062"/>
    <w:rsid w:val="7C6A91C4"/>
    <w:rsid w:val="7C6C09BE"/>
    <w:rsid w:val="7C7A6BE3"/>
    <w:rsid w:val="7C7D39FD"/>
    <w:rsid w:val="7C8B103D"/>
    <w:rsid w:val="7C8E7E63"/>
    <w:rsid w:val="7C950099"/>
    <w:rsid w:val="7CA66D46"/>
    <w:rsid w:val="7CCCEA96"/>
    <w:rsid w:val="7CD3438A"/>
    <w:rsid w:val="7CD8E770"/>
    <w:rsid w:val="7D0159D1"/>
    <w:rsid w:val="7D19F54E"/>
    <w:rsid w:val="7D2EBCF5"/>
    <w:rsid w:val="7D2F3D39"/>
    <w:rsid w:val="7D30CB5E"/>
    <w:rsid w:val="7D3408B7"/>
    <w:rsid w:val="7D400264"/>
    <w:rsid w:val="7D44C8BC"/>
    <w:rsid w:val="7D512EB6"/>
    <w:rsid w:val="7D62C10E"/>
    <w:rsid w:val="7D630F8A"/>
    <w:rsid w:val="7D6F02F1"/>
    <w:rsid w:val="7D8890BB"/>
    <w:rsid w:val="7D8B2B09"/>
    <w:rsid w:val="7D97DDEC"/>
    <w:rsid w:val="7DB58E3D"/>
    <w:rsid w:val="7DD38C01"/>
    <w:rsid w:val="7DF190EF"/>
    <w:rsid w:val="7E02FE97"/>
    <w:rsid w:val="7E0E287B"/>
    <w:rsid w:val="7E19319C"/>
    <w:rsid w:val="7E1A067D"/>
    <w:rsid w:val="7E2B1855"/>
    <w:rsid w:val="7E3E3700"/>
    <w:rsid w:val="7E4981A7"/>
    <w:rsid w:val="7E4DC19A"/>
    <w:rsid w:val="7E7E732A"/>
    <w:rsid w:val="7E817DB2"/>
    <w:rsid w:val="7E8247FB"/>
    <w:rsid w:val="7E84FEEF"/>
    <w:rsid w:val="7E8ABEEF"/>
    <w:rsid w:val="7EAD5711"/>
    <w:rsid w:val="7EC25154"/>
    <w:rsid w:val="7ED3B369"/>
    <w:rsid w:val="7EEB68F2"/>
    <w:rsid w:val="7EED4B05"/>
    <w:rsid w:val="7EF093F1"/>
    <w:rsid w:val="7EFB990C"/>
    <w:rsid w:val="7F0AD418"/>
    <w:rsid w:val="7F122A26"/>
    <w:rsid w:val="7F24D05B"/>
    <w:rsid w:val="7F2CDA87"/>
    <w:rsid w:val="7F38B0D2"/>
    <w:rsid w:val="7F4DAA90"/>
    <w:rsid w:val="7F509455"/>
    <w:rsid w:val="7F83FCD9"/>
    <w:rsid w:val="7F8E56F4"/>
    <w:rsid w:val="7F95AC07"/>
    <w:rsid w:val="7F9C0F8D"/>
    <w:rsid w:val="7FADC21A"/>
    <w:rsid w:val="7FCBE2A5"/>
    <w:rsid w:val="7FD0371B"/>
    <w:rsid w:val="7FED8725"/>
    <w:rsid w:val="7FF4356C"/>
    <w:rsid w:val="7FF6159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06"/>
    <o:shapelayout v:ext="edit">
      <o:idmap v:ext="edit" data="2"/>
    </o:shapelayout>
  </w:shapeDefaults>
  <w:decimalSymbol w:val="."/>
  <w:listSeparator w:val=","/>
  <w14:docId w14:val="49AF16D7"/>
  <w15:chartTrackingRefBased/>
  <w15:docId w15:val="{2095ED45-970E-49FB-AC50-4FEACABE2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342"/>
    <w:pPr>
      <w:spacing w:line="276" w:lineRule="auto"/>
    </w:pPr>
    <w:rPr>
      <w:rFonts w:ascii="Arial" w:hAnsi="Arial" w:cs="Arial"/>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Arial" w:hAnsi="Arial" w:cs="Arial"/>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Arial" w:hAnsi="Arial" w:cs="Arial"/>
      <w:b/>
      <w:color w:val="01853E"/>
      <w:sz w:val="56"/>
      <w:szCs w:val="56"/>
    </w:rPr>
  </w:style>
  <w:style w:type="paragraph" w:styleId="Title">
    <w:name w:val="Title"/>
    <w:basedOn w:val="MoECoverPageHeading"/>
    <w:next w:val="Normal"/>
    <w:link w:val="TitleChar"/>
    <w:uiPriority w:val="10"/>
    <w:qFormat/>
    <w:rsid w:val="00092260"/>
  </w:style>
  <w:style w:type="character" w:customStyle="1" w:styleId="TitleChar">
    <w:name w:val="Title Char"/>
    <w:basedOn w:val="DefaultParagraphFont"/>
    <w:link w:val="Title"/>
    <w:uiPriority w:val="10"/>
    <w:rsid w:val="00092260"/>
    <w:rPr>
      <w:rFonts w:ascii="Arial" w:hAnsi="Arial" w:cs="Arial"/>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Arial" w:eastAsiaTheme="majorEastAsia" w:hAnsi="Arial" w:cs="Arial"/>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Arial" w:hAnsi="Arial" w:cs="Arial"/>
      <w:b/>
      <w:color w:val="01853E"/>
      <w:sz w:val="36"/>
      <w:szCs w:val="36"/>
      <w:lang w:val="mi-NZ" w:eastAsia="en-NZ"/>
    </w:rPr>
  </w:style>
  <w:style w:type="paragraph" w:customStyle="1" w:styleId="MoEHeading2">
    <w:name w:val="MoE: Heading 2"/>
    <w:basedOn w:val="Heading2"/>
    <w:next w:val="Normal"/>
    <w:link w:val="MoEHeading2Char"/>
    <w:qFormat/>
    <w:rsid w:val="00092260"/>
    <w:rPr>
      <w:b w:val="0"/>
    </w:rPr>
  </w:style>
  <w:style w:type="character" w:customStyle="1" w:styleId="MoEHeading2Char">
    <w:name w:val="MoE: Heading 2 Char"/>
    <w:basedOn w:val="DefaultParagraphFont"/>
    <w:link w:val="MoEHeading2"/>
    <w:rsid w:val="00092260"/>
    <w:rPr>
      <w:rFonts w:ascii="Arial" w:eastAsiaTheme="majorEastAsia" w:hAnsi="Arial" w:cs="Arial"/>
      <w:b/>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Arial" w:eastAsiaTheme="majorEastAsia" w:hAnsi="Arial" w:cs="Arial"/>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Arial" w:hAnsi="Arial" w:cs="Arial"/>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Arial" w:hAnsi="Arial" w:cs="Arial"/>
      <w:color w:val="3472AC"/>
      <w:sz w:val="24"/>
      <w:szCs w:val="24"/>
    </w:rPr>
  </w:style>
  <w:style w:type="paragraph" w:customStyle="1" w:styleId="BH1">
    <w:name w:val="BH1"/>
    <w:basedOn w:val="GH1"/>
    <w:link w:val="BH1Char"/>
    <w:qFormat/>
    <w:rsid w:val="00D571CC"/>
    <w:rPr>
      <w:color w:val="3472AC"/>
    </w:rPr>
  </w:style>
  <w:style w:type="paragraph" w:customStyle="1" w:styleId="GH1">
    <w:name w:val="GH1"/>
    <w:basedOn w:val="Heading1"/>
    <w:link w:val="GH1Char"/>
    <w:qFormat/>
    <w:rsid w:val="00D11D27"/>
    <w:pPr>
      <w:spacing w:after="120" w:line="240" w:lineRule="auto"/>
    </w:pPr>
    <w:rPr>
      <w:sz w:val="34"/>
      <w:szCs w:val="34"/>
    </w:rPr>
  </w:style>
  <w:style w:type="character" w:customStyle="1" w:styleId="BH1Char">
    <w:name w:val="BH1 Char"/>
    <w:basedOn w:val="Heading1Char"/>
    <w:link w:val="BH1"/>
    <w:rsid w:val="00D571CC"/>
    <w:rPr>
      <w:rFonts w:ascii="Arial" w:hAnsi="Arial" w:cs="Arial"/>
      <w:b/>
      <w:color w:val="3472AC"/>
      <w:sz w:val="34"/>
      <w:szCs w:val="34"/>
      <w:lang w:val="mi-NZ" w:eastAsia="en-NZ"/>
    </w:rPr>
  </w:style>
  <w:style w:type="paragraph" w:customStyle="1" w:styleId="BH2">
    <w:name w:val="BH2"/>
    <w:basedOn w:val="Heading2"/>
    <w:link w:val="BH2Char"/>
    <w:qFormat/>
    <w:rsid w:val="00092260"/>
    <w:rPr>
      <w:color w:val="3472AC"/>
    </w:rPr>
  </w:style>
  <w:style w:type="character" w:customStyle="1" w:styleId="GH1Char">
    <w:name w:val="GH1 Char"/>
    <w:basedOn w:val="Heading1Char"/>
    <w:link w:val="GH1"/>
    <w:rsid w:val="00D11D27"/>
    <w:rPr>
      <w:rFonts w:ascii="Arial" w:hAnsi="Arial" w:cs="Arial"/>
      <w:b/>
      <w:color w:val="01853E"/>
      <w:sz w:val="34"/>
      <w:szCs w:val="34"/>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092260"/>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Arial" w:eastAsiaTheme="majorEastAsia" w:hAnsi="Arial" w:cs="Arial"/>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Arial" w:hAnsi="Arial" w:cs="Arial"/>
      <w:color w:val="3472AC"/>
      <w:sz w:val="24"/>
      <w:szCs w:val="24"/>
    </w:rPr>
  </w:style>
  <w:style w:type="character" w:customStyle="1" w:styleId="HeaderChar">
    <w:name w:val="Header Char"/>
    <w:basedOn w:val="DefaultParagraphFont"/>
    <w:link w:val="Header"/>
    <w:uiPriority w:val="99"/>
    <w:rsid w:val="00092260"/>
    <w:rPr>
      <w:rFonts w:ascii="Arial" w:hAnsi="Arial" w:cs="Arial"/>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Arial" w:hAnsi="Arial" w:cs="Arial"/>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Arial" w:hAnsi="Arial" w:cs="Arial"/>
      <w:b/>
      <w:noProof/>
      <w:color w:val="01853E"/>
      <w:sz w:val="18"/>
      <w:szCs w:val="18"/>
      <w:lang w:eastAsia="en-NZ"/>
    </w:rPr>
  </w:style>
  <w:style w:type="paragraph" w:styleId="ListParagraph">
    <w:name w:val="List Paragraph"/>
    <w:basedOn w:val="Normal"/>
    <w:uiPriority w:val="34"/>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Arial" w:eastAsiaTheme="majorEastAsia" w:hAnsi="Arial" w:cs="Arial"/>
      <w:b w:val="0"/>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MS Gothic" w:hAnsi="MS Gothic" w:cs="MS Gothic"/>
      <w:color w:val="01853E"/>
      <w:sz w:val="28"/>
      <w:szCs w:val="28"/>
    </w:rPr>
  </w:style>
  <w:style w:type="character" w:customStyle="1" w:styleId="MoECoverPageSubheadingChar">
    <w:name w:val="MoE: Cover Page Subheading Char"/>
    <w:basedOn w:val="DefaultParagraphFont"/>
    <w:link w:val="MoECoverPageSubheading"/>
    <w:rsid w:val="00470930"/>
    <w:rPr>
      <w:rFonts w:ascii="MS Gothic" w:hAnsi="MS Gothic" w:cs="MS Gothic"/>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1E4367"/>
    <w:pPr>
      <w:keepNext/>
      <w:keepLines/>
      <w:spacing w:before="360" w:after="360" w:line="240" w:lineRule="atLeast"/>
      <w:outlineLvl w:val="2"/>
    </w:pPr>
    <w:rPr>
      <w:rFonts w:eastAsiaTheme="majorEastAsia" w:cs="Cambria Math"/>
      <w:bCs/>
      <w:color w:val="01853E"/>
      <w:szCs w:val="32"/>
    </w:rPr>
  </w:style>
  <w:style w:type="character" w:customStyle="1" w:styleId="LIChar">
    <w:name w:val="LI Char"/>
    <w:basedOn w:val="DefaultParagraphFont"/>
    <w:link w:val="LI"/>
    <w:rsid w:val="001E4367"/>
    <w:rPr>
      <w:rFonts w:ascii="Arial" w:eastAsiaTheme="majorEastAsia" w:hAnsi="Arial" w:cs="Cambria Math"/>
      <w:bCs/>
      <w:color w:val="01853E"/>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Symbol" w:eastAsia="Symbol" w:hAnsi="Symbol" w:cs="Symbol"/>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Arial" w:hAnsi="Arial" w:cs="Arial"/>
      <w:b/>
      <w:bCs/>
      <w:sz w:val="20"/>
      <w:szCs w:val="20"/>
    </w:rPr>
  </w:style>
  <w:style w:type="paragraph" w:styleId="Revision">
    <w:name w:val="Revision"/>
    <w:hidden/>
    <w:uiPriority w:val="99"/>
    <w:semiHidden/>
    <w:rsid w:val="00A36552"/>
    <w:pPr>
      <w:spacing w:after="0"/>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640600"/>
    <w:rPr>
      <w:color w:val="605E5C"/>
      <w:shd w:val="clear" w:color="auto" w:fill="E1DFDD"/>
    </w:rPr>
  </w:style>
  <w:style w:type="character" w:styleId="FollowedHyperlink">
    <w:name w:val="FollowedHyperlink"/>
    <w:basedOn w:val="DefaultParagraphFont"/>
    <w:uiPriority w:val="99"/>
    <w:semiHidden/>
    <w:unhideWhenUsed/>
    <w:rsid w:val="0093225D"/>
    <w:rPr>
      <w:color w:val="954F72" w:themeColor="followedHyperlink"/>
      <w:u w:val="single"/>
    </w:rPr>
  </w:style>
  <w:style w:type="character" w:customStyle="1" w:styleId="hubs-glossary-item">
    <w:name w:val="hubs-glossary-item"/>
    <w:basedOn w:val="DefaultParagraphFont"/>
    <w:rsid w:val="007E7E8B"/>
  </w:style>
  <w:style w:type="paragraph" w:styleId="NormalWeb">
    <w:name w:val="Normal (Web)"/>
    <w:basedOn w:val="Normal"/>
    <w:uiPriority w:val="99"/>
    <w:unhideWhenUsed/>
    <w:rsid w:val="00393719"/>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hubs-no-glossarize">
    <w:name w:val="hubs-no-glossarize"/>
    <w:basedOn w:val="DefaultParagraphFont"/>
    <w:rsid w:val="00393719"/>
  </w:style>
  <w:style w:type="character" w:styleId="Emphasis">
    <w:name w:val="Emphasis"/>
    <w:basedOn w:val="DefaultParagraphFont"/>
    <w:uiPriority w:val="20"/>
    <w:qFormat/>
    <w:rsid w:val="00563BB3"/>
    <w:rPr>
      <w:i/>
      <w:iCs/>
    </w:rPr>
  </w:style>
  <w:style w:type="character" w:styleId="Strong">
    <w:name w:val="Strong"/>
    <w:basedOn w:val="DefaultParagraphFont"/>
    <w:uiPriority w:val="22"/>
    <w:qFormat/>
    <w:rsid w:val="00563BB3"/>
    <w:rPr>
      <w:b/>
      <w:bCs/>
    </w:rPr>
  </w:style>
  <w:style w:type="character" w:customStyle="1" w:styleId="o-media-tag">
    <w:name w:val="o-media-tag"/>
    <w:basedOn w:val="DefaultParagraphFont"/>
    <w:rsid w:val="00430ADB"/>
  </w:style>
  <w:style w:type="paragraph" w:customStyle="1" w:styleId="o-captiontitle">
    <w:name w:val="o-caption__title"/>
    <w:basedOn w:val="Normal"/>
    <w:rsid w:val="00430ADB"/>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intro">
    <w:name w:val="intro"/>
    <w:basedOn w:val="Normal"/>
    <w:rsid w:val="00F23BB8"/>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has-tip">
    <w:name w:val="has-tip"/>
    <w:basedOn w:val="DefaultParagraphFont"/>
    <w:rsid w:val="00F23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80617">
      <w:bodyDiv w:val="1"/>
      <w:marLeft w:val="0"/>
      <w:marRight w:val="0"/>
      <w:marTop w:val="0"/>
      <w:marBottom w:val="0"/>
      <w:divBdr>
        <w:top w:val="none" w:sz="0" w:space="0" w:color="auto"/>
        <w:left w:val="none" w:sz="0" w:space="0" w:color="auto"/>
        <w:bottom w:val="none" w:sz="0" w:space="0" w:color="auto"/>
        <w:right w:val="none" w:sz="0" w:space="0" w:color="auto"/>
      </w:divBdr>
    </w:div>
    <w:div w:id="805971695">
      <w:bodyDiv w:val="1"/>
      <w:marLeft w:val="0"/>
      <w:marRight w:val="0"/>
      <w:marTop w:val="0"/>
      <w:marBottom w:val="0"/>
      <w:divBdr>
        <w:top w:val="none" w:sz="0" w:space="0" w:color="auto"/>
        <w:left w:val="none" w:sz="0" w:space="0" w:color="auto"/>
        <w:bottom w:val="none" w:sz="0" w:space="0" w:color="auto"/>
        <w:right w:val="none" w:sz="0" w:space="0" w:color="auto"/>
      </w:divBdr>
    </w:div>
    <w:div w:id="815221690">
      <w:bodyDiv w:val="1"/>
      <w:marLeft w:val="0"/>
      <w:marRight w:val="0"/>
      <w:marTop w:val="0"/>
      <w:marBottom w:val="0"/>
      <w:divBdr>
        <w:top w:val="none" w:sz="0" w:space="0" w:color="auto"/>
        <w:left w:val="none" w:sz="0" w:space="0" w:color="auto"/>
        <w:bottom w:val="none" w:sz="0" w:space="0" w:color="auto"/>
        <w:right w:val="none" w:sz="0" w:space="0" w:color="auto"/>
      </w:divBdr>
    </w:div>
    <w:div w:id="1035351510">
      <w:bodyDiv w:val="1"/>
      <w:marLeft w:val="0"/>
      <w:marRight w:val="0"/>
      <w:marTop w:val="0"/>
      <w:marBottom w:val="0"/>
      <w:divBdr>
        <w:top w:val="none" w:sz="0" w:space="0" w:color="auto"/>
        <w:left w:val="none" w:sz="0" w:space="0" w:color="auto"/>
        <w:bottom w:val="none" w:sz="0" w:space="0" w:color="auto"/>
        <w:right w:val="none" w:sz="0" w:space="0" w:color="auto"/>
      </w:divBdr>
      <w:divsChild>
        <w:div w:id="44646861">
          <w:marLeft w:val="0"/>
          <w:marRight w:val="0"/>
          <w:marTop w:val="0"/>
          <w:marBottom w:val="0"/>
          <w:divBdr>
            <w:top w:val="none" w:sz="0" w:space="0" w:color="auto"/>
            <w:left w:val="none" w:sz="0" w:space="0" w:color="auto"/>
            <w:bottom w:val="none" w:sz="0" w:space="0" w:color="auto"/>
            <w:right w:val="none" w:sz="0" w:space="0" w:color="auto"/>
          </w:divBdr>
          <w:divsChild>
            <w:div w:id="581455944">
              <w:marLeft w:val="0"/>
              <w:marRight w:val="0"/>
              <w:marTop w:val="0"/>
              <w:marBottom w:val="0"/>
              <w:divBdr>
                <w:top w:val="none" w:sz="0" w:space="0" w:color="auto"/>
                <w:left w:val="none" w:sz="0" w:space="0" w:color="auto"/>
                <w:bottom w:val="none" w:sz="0" w:space="0" w:color="auto"/>
                <w:right w:val="none" w:sz="0" w:space="0" w:color="auto"/>
              </w:divBdr>
              <w:divsChild>
                <w:div w:id="948467357">
                  <w:marLeft w:val="0"/>
                  <w:marRight w:val="0"/>
                  <w:marTop w:val="0"/>
                  <w:marBottom w:val="0"/>
                  <w:divBdr>
                    <w:top w:val="none" w:sz="0" w:space="0" w:color="auto"/>
                    <w:left w:val="single" w:sz="6" w:space="15" w:color="5A9DFF"/>
                    <w:bottom w:val="none" w:sz="0" w:space="0" w:color="auto"/>
                    <w:right w:val="none" w:sz="0" w:space="0" w:color="auto"/>
                  </w:divBdr>
                  <w:divsChild>
                    <w:div w:id="990522689">
                      <w:marLeft w:val="0"/>
                      <w:marRight w:val="0"/>
                      <w:marTop w:val="0"/>
                      <w:marBottom w:val="0"/>
                      <w:divBdr>
                        <w:top w:val="none" w:sz="0" w:space="0" w:color="auto"/>
                        <w:left w:val="none" w:sz="0" w:space="0" w:color="auto"/>
                        <w:bottom w:val="none" w:sz="0" w:space="0" w:color="auto"/>
                        <w:right w:val="none" w:sz="0" w:space="0" w:color="auto"/>
                      </w:divBdr>
                      <w:divsChild>
                        <w:div w:id="144260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130764">
          <w:marLeft w:val="0"/>
          <w:marRight w:val="0"/>
          <w:marTop w:val="0"/>
          <w:marBottom w:val="0"/>
          <w:divBdr>
            <w:top w:val="none" w:sz="0" w:space="0" w:color="auto"/>
            <w:left w:val="none" w:sz="0" w:space="0" w:color="auto"/>
            <w:bottom w:val="none" w:sz="0" w:space="0" w:color="auto"/>
            <w:right w:val="none" w:sz="0" w:space="0" w:color="auto"/>
          </w:divBdr>
          <w:divsChild>
            <w:div w:id="571895718">
              <w:marLeft w:val="0"/>
              <w:marRight w:val="0"/>
              <w:marTop w:val="0"/>
              <w:marBottom w:val="0"/>
              <w:divBdr>
                <w:top w:val="none" w:sz="0" w:space="0" w:color="auto"/>
                <w:left w:val="none" w:sz="0" w:space="0" w:color="auto"/>
                <w:bottom w:val="none" w:sz="0" w:space="0" w:color="auto"/>
                <w:right w:val="none" w:sz="0" w:space="0" w:color="auto"/>
              </w:divBdr>
              <w:divsChild>
                <w:div w:id="82607352">
                  <w:marLeft w:val="0"/>
                  <w:marRight w:val="0"/>
                  <w:marTop w:val="0"/>
                  <w:marBottom w:val="0"/>
                  <w:divBdr>
                    <w:top w:val="none" w:sz="0" w:space="0" w:color="auto"/>
                    <w:left w:val="none" w:sz="0" w:space="0" w:color="auto"/>
                    <w:bottom w:val="none" w:sz="0" w:space="0" w:color="auto"/>
                    <w:right w:val="none" w:sz="0" w:space="0" w:color="auto"/>
                  </w:divBdr>
                </w:div>
                <w:div w:id="1508977081">
                  <w:marLeft w:val="0"/>
                  <w:marRight w:val="0"/>
                  <w:marTop w:val="0"/>
                  <w:marBottom w:val="0"/>
                  <w:divBdr>
                    <w:top w:val="none" w:sz="0" w:space="0" w:color="auto"/>
                    <w:left w:val="single" w:sz="6" w:space="15" w:color="5A9DFF"/>
                    <w:bottom w:val="none" w:sz="0" w:space="0" w:color="auto"/>
                    <w:right w:val="none" w:sz="0" w:space="0" w:color="auto"/>
                  </w:divBdr>
                  <w:divsChild>
                    <w:div w:id="666904748">
                      <w:marLeft w:val="0"/>
                      <w:marRight w:val="0"/>
                      <w:marTop w:val="0"/>
                      <w:marBottom w:val="0"/>
                      <w:divBdr>
                        <w:top w:val="none" w:sz="0" w:space="0" w:color="auto"/>
                        <w:left w:val="none" w:sz="0" w:space="0" w:color="auto"/>
                        <w:bottom w:val="none" w:sz="0" w:space="0" w:color="auto"/>
                        <w:right w:val="none" w:sz="0" w:space="0" w:color="auto"/>
                      </w:divBdr>
                      <w:divsChild>
                        <w:div w:id="140129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4721">
          <w:marLeft w:val="0"/>
          <w:marRight w:val="0"/>
          <w:marTop w:val="0"/>
          <w:marBottom w:val="0"/>
          <w:divBdr>
            <w:top w:val="none" w:sz="0" w:space="0" w:color="auto"/>
            <w:left w:val="none" w:sz="0" w:space="0" w:color="auto"/>
            <w:bottom w:val="none" w:sz="0" w:space="0" w:color="auto"/>
            <w:right w:val="none" w:sz="0" w:space="0" w:color="auto"/>
          </w:divBdr>
          <w:divsChild>
            <w:div w:id="1520192008">
              <w:marLeft w:val="0"/>
              <w:marRight w:val="0"/>
              <w:marTop w:val="0"/>
              <w:marBottom w:val="0"/>
              <w:divBdr>
                <w:top w:val="none" w:sz="0" w:space="0" w:color="auto"/>
                <w:left w:val="none" w:sz="0" w:space="0" w:color="auto"/>
                <w:bottom w:val="none" w:sz="0" w:space="0" w:color="auto"/>
                <w:right w:val="none" w:sz="0" w:space="0" w:color="auto"/>
              </w:divBdr>
              <w:divsChild>
                <w:div w:id="1228691809">
                  <w:marLeft w:val="0"/>
                  <w:marRight w:val="0"/>
                  <w:marTop w:val="0"/>
                  <w:marBottom w:val="0"/>
                  <w:divBdr>
                    <w:top w:val="none" w:sz="0" w:space="0" w:color="auto"/>
                    <w:left w:val="none" w:sz="0" w:space="0" w:color="auto"/>
                    <w:bottom w:val="none" w:sz="0" w:space="0" w:color="auto"/>
                    <w:right w:val="none" w:sz="0" w:space="0" w:color="auto"/>
                  </w:divBdr>
                </w:div>
                <w:div w:id="1677418782">
                  <w:marLeft w:val="0"/>
                  <w:marRight w:val="0"/>
                  <w:marTop w:val="0"/>
                  <w:marBottom w:val="0"/>
                  <w:divBdr>
                    <w:top w:val="none" w:sz="0" w:space="0" w:color="auto"/>
                    <w:left w:val="single" w:sz="6" w:space="15" w:color="5A9DFF"/>
                    <w:bottom w:val="none" w:sz="0" w:space="0" w:color="auto"/>
                    <w:right w:val="none" w:sz="0" w:space="0" w:color="auto"/>
                  </w:divBdr>
                  <w:divsChild>
                    <w:div w:id="1479809515">
                      <w:marLeft w:val="0"/>
                      <w:marRight w:val="0"/>
                      <w:marTop w:val="0"/>
                      <w:marBottom w:val="0"/>
                      <w:divBdr>
                        <w:top w:val="none" w:sz="0" w:space="0" w:color="auto"/>
                        <w:left w:val="none" w:sz="0" w:space="0" w:color="auto"/>
                        <w:bottom w:val="none" w:sz="0" w:space="0" w:color="auto"/>
                        <w:right w:val="none" w:sz="0" w:space="0" w:color="auto"/>
                      </w:divBdr>
                      <w:divsChild>
                        <w:div w:id="21254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764717">
      <w:bodyDiv w:val="1"/>
      <w:marLeft w:val="0"/>
      <w:marRight w:val="0"/>
      <w:marTop w:val="0"/>
      <w:marBottom w:val="0"/>
      <w:divBdr>
        <w:top w:val="none" w:sz="0" w:space="0" w:color="auto"/>
        <w:left w:val="none" w:sz="0" w:space="0" w:color="auto"/>
        <w:bottom w:val="none" w:sz="0" w:space="0" w:color="auto"/>
        <w:right w:val="none" w:sz="0" w:space="0" w:color="auto"/>
      </w:divBdr>
    </w:div>
    <w:div w:id="1723748428">
      <w:bodyDiv w:val="1"/>
      <w:marLeft w:val="0"/>
      <w:marRight w:val="0"/>
      <w:marTop w:val="0"/>
      <w:marBottom w:val="0"/>
      <w:divBdr>
        <w:top w:val="none" w:sz="0" w:space="0" w:color="auto"/>
        <w:left w:val="none" w:sz="0" w:space="0" w:color="auto"/>
        <w:bottom w:val="none" w:sz="0" w:space="0" w:color="auto"/>
        <w:right w:val="none" w:sz="0" w:space="0" w:color="auto"/>
      </w:divBdr>
      <w:divsChild>
        <w:div w:id="663776983">
          <w:marLeft w:val="0"/>
          <w:marRight w:val="0"/>
          <w:marTop w:val="0"/>
          <w:marBottom w:val="0"/>
          <w:divBdr>
            <w:top w:val="none" w:sz="0" w:space="0" w:color="auto"/>
            <w:left w:val="none" w:sz="0" w:space="0" w:color="auto"/>
            <w:bottom w:val="none" w:sz="0" w:space="0" w:color="auto"/>
            <w:right w:val="none" w:sz="0" w:space="0" w:color="auto"/>
          </w:divBdr>
          <w:divsChild>
            <w:div w:id="170220685">
              <w:marLeft w:val="0"/>
              <w:marRight w:val="0"/>
              <w:marTop w:val="0"/>
              <w:marBottom w:val="0"/>
              <w:divBdr>
                <w:top w:val="none" w:sz="0" w:space="0" w:color="auto"/>
                <w:left w:val="none" w:sz="0" w:space="0" w:color="auto"/>
                <w:bottom w:val="none" w:sz="0" w:space="0" w:color="auto"/>
                <w:right w:val="none" w:sz="0" w:space="0" w:color="auto"/>
              </w:divBdr>
              <w:divsChild>
                <w:div w:id="963537508">
                  <w:marLeft w:val="0"/>
                  <w:marRight w:val="0"/>
                  <w:marTop w:val="0"/>
                  <w:marBottom w:val="0"/>
                  <w:divBdr>
                    <w:top w:val="none" w:sz="0" w:space="0" w:color="auto"/>
                    <w:left w:val="none" w:sz="0" w:space="0" w:color="auto"/>
                    <w:bottom w:val="none" w:sz="0" w:space="0" w:color="auto"/>
                    <w:right w:val="none" w:sz="0" w:space="0" w:color="auto"/>
                  </w:divBdr>
                </w:div>
                <w:div w:id="482083847">
                  <w:marLeft w:val="0"/>
                  <w:marRight w:val="0"/>
                  <w:marTop w:val="0"/>
                  <w:marBottom w:val="0"/>
                  <w:divBdr>
                    <w:top w:val="none" w:sz="0" w:space="0" w:color="auto"/>
                    <w:left w:val="single" w:sz="6" w:space="15" w:color="5A9DFF"/>
                    <w:bottom w:val="none" w:sz="0" w:space="0" w:color="auto"/>
                    <w:right w:val="none" w:sz="0" w:space="0" w:color="auto"/>
                  </w:divBdr>
                  <w:divsChild>
                    <w:div w:id="1313605403">
                      <w:marLeft w:val="0"/>
                      <w:marRight w:val="0"/>
                      <w:marTop w:val="0"/>
                      <w:marBottom w:val="0"/>
                      <w:divBdr>
                        <w:top w:val="none" w:sz="0" w:space="0" w:color="auto"/>
                        <w:left w:val="none" w:sz="0" w:space="0" w:color="auto"/>
                        <w:bottom w:val="none" w:sz="0" w:space="0" w:color="auto"/>
                        <w:right w:val="none" w:sz="0" w:space="0" w:color="auto"/>
                      </w:divBdr>
                      <w:divsChild>
                        <w:div w:id="4240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839170">
          <w:marLeft w:val="0"/>
          <w:marRight w:val="0"/>
          <w:marTop w:val="0"/>
          <w:marBottom w:val="0"/>
          <w:divBdr>
            <w:top w:val="none" w:sz="0" w:space="0" w:color="auto"/>
            <w:left w:val="none" w:sz="0" w:space="0" w:color="auto"/>
            <w:bottom w:val="none" w:sz="0" w:space="0" w:color="auto"/>
            <w:right w:val="none" w:sz="0" w:space="0" w:color="auto"/>
          </w:divBdr>
          <w:divsChild>
            <w:div w:id="63993594">
              <w:marLeft w:val="0"/>
              <w:marRight w:val="0"/>
              <w:marTop w:val="0"/>
              <w:marBottom w:val="0"/>
              <w:divBdr>
                <w:top w:val="none" w:sz="0" w:space="0" w:color="auto"/>
                <w:left w:val="none" w:sz="0" w:space="0" w:color="auto"/>
                <w:bottom w:val="none" w:sz="0" w:space="0" w:color="auto"/>
                <w:right w:val="none" w:sz="0" w:space="0" w:color="auto"/>
              </w:divBdr>
              <w:divsChild>
                <w:div w:id="1756779855">
                  <w:marLeft w:val="0"/>
                  <w:marRight w:val="0"/>
                  <w:marTop w:val="0"/>
                  <w:marBottom w:val="0"/>
                  <w:divBdr>
                    <w:top w:val="none" w:sz="0" w:space="0" w:color="auto"/>
                    <w:left w:val="none" w:sz="0" w:space="0" w:color="auto"/>
                    <w:bottom w:val="none" w:sz="0" w:space="0" w:color="auto"/>
                    <w:right w:val="none" w:sz="0" w:space="0" w:color="auto"/>
                  </w:divBdr>
                </w:div>
                <w:div w:id="507059118">
                  <w:marLeft w:val="0"/>
                  <w:marRight w:val="0"/>
                  <w:marTop w:val="0"/>
                  <w:marBottom w:val="0"/>
                  <w:divBdr>
                    <w:top w:val="none" w:sz="0" w:space="0" w:color="auto"/>
                    <w:left w:val="single" w:sz="6" w:space="15" w:color="5A9DFF"/>
                    <w:bottom w:val="none" w:sz="0" w:space="0" w:color="auto"/>
                    <w:right w:val="none" w:sz="0" w:space="0" w:color="auto"/>
                  </w:divBdr>
                  <w:divsChild>
                    <w:div w:id="432360017">
                      <w:marLeft w:val="0"/>
                      <w:marRight w:val="0"/>
                      <w:marTop w:val="0"/>
                      <w:marBottom w:val="0"/>
                      <w:divBdr>
                        <w:top w:val="none" w:sz="0" w:space="0" w:color="auto"/>
                        <w:left w:val="none" w:sz="0" w:space="0" w:color="auto"/>
                        <w:bottom w:val="none" w:sz="0" w:space="0" w:color="auto"/>
                        <w:right w:val="none" w:sz="0" w:space="0" w:color="auto"/>
                      </w:divBdr>
                      <w:divsChild>
                        <w:div w:id="125123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0842">
          <w:marLeft w:val="0"/>
          <w:marRight w:val="0"/>
          <w:marTop w:val="0"/>
          <w:marBottom w:val="0"/>
          <w:divBdr>
            <w:top w:val="none" w:sz="0" w:space="0" w:color="auto"/>
            <w:left w:val="none" w:sz="0" w:space="0" w:color="auto"/>
            <w:bottom w:val="none" w:sz="0" w:space="0" w:color="auto"/>
            <w:right w:val="none" w:sz="0" w:space="0" w:color="auto"/>
          </w:divBdr>
          <w:divsChild>
            <w:div w:id="1494031372">
              <w:marLeft w:val="0"/>
              <w:marRight w:val="0"/>
              <w:marTop w:val="0"/>
              <w:marBottom w:val="0"/>
              <w:divBdr>
                <w:top w:val="none" w:sz="0" w:space="0" w:color="auto"/>
                <w:left w:val="none" w:sz="0" w:space="0" w:color="auto"/>
                <w:bottom w:val="none" w:sz="0" w:space="0" w:color="auto"/>
                <w:right w:val="none" w:sz="0" w:space="0" w:color="auto"/>
              </w:divBdr>
              <w:divsChild>
                <w:div w:id="445271440">
                  <w:marLeft w:val="0"/>
                  <w:marRight w:val="0"/>
                  <w:marTop w:val="0"/>
                  <w:marBottom w:val="0"/>
                  <w:divBdr>
                    <w:top w:val="none" w:sz="0" w:space="0" w:color="auto"/>
                    <w:left w:val="none" w:sz="0" w:space="0" w:color="auto"/>
                    <w:bottom w:val="none" w:sz="0" w:space="0" w:color="auto"/>
                    <w:right w:val="none" w:sz="0" w:space="0" w:color="auto"/>
                  </w:divBdr>
                </w:div>
                <w:div w:id="1926955410">
                  <w:marLeft w:val="0"/>
                  <w:marRight w:val="0"/>
                  <w:marTop w:val="0"/>
                  <w:marBottom w:val="0"/>
                  <w:divBdr>
                    <w:top w:val="none" w:sz="0" w:space="0" w:color="auto"/>
                    <w:left w:val="single" w:sz="6" w:space="15" w:color="5A9DFF"/>
                    <w:bottom w:val="none" w:sz="0" w:space="0" w:color="auto"/>
                    <w:right w:val="none" w:sz="0" w:space="0" w:color="auto"/>
                  </w:divBdr>
                  <w:divsChild>
                    <w:div w:id="1213736812">
                      <w:marLeft w:val="0"/>
                      <w:marRight w:val="0"/>
                      <w:marTop w:val="0"/>
                      <w:marBottom w:val="0"/>
                      <w:divBdr>
                        <w:top w:val="none" w:sz="0" w:space="0" w:color="auto"/>
                        <w:left w:val="none" w:sz="0" w:space="0" w:color="auto"/>
                        <w:bottom w:val="none" w:sz="0" w:space="0" w:color="auto"/>
                        <w:right w:val="none" w:sz="0" w:space="0" w:color="auto"/>
                      </w:divBdr>
                      <w:divsChild>
                        <w:div w:id="5417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onderopolis.org/wonder/how-do-roller-coasters-work" TargetMode="External"/><Relationship Id="rId21" Type="http://schemas.openxmlformats.org/officeDocument/2006/relationships/hyperlink" Target="http://www.maorimovement.co.nz/courses/ruaumoko/level-1-ruaumoko" TargetMode="External"/><Relationship Id="rId42" Type="http://schemas.openxmlformats.org/officeDocument/2006/relationships/hyperlink" Target="https://www.sciencelearn.org.nz/resources/22-charles-darwin-and-earthworms" TargetMode="External"/><Relationship Id="rId63" Type="http://schemas.openxmlformats.org/officeDocument/2006/relationships/image" Target="media/image18.jpeg"/><Relationship Id="rId84" Type="http://schemas.openxmlformats.org/officeDocument/2006/relationships/hyperlink" Target="https://www.nature.com/articles/srep45750" TargetMode="External"/><Relationship Id="rId138" Type="http://schemas.openxmlformats.org/officeDocument/2006/relationships/hyperlink" Target="https://www.flickr.com/photos/156445661@N02" TargetMode="External"/><Relationship Id="rId159" Type="http://schemas.openxmlformats.org/officeDocument/2006/relationships/hyperlink" Target="https://www.sciencelearn.org.nz/resources/1343-forces-and-speed" TargetMode="External"/><Relationship Id="rId107" Type="http://schemas.openxmlformats.org/officeDocument/2006/relationships/hyperlink" Target="https://www.wonderopolis.org/wonder/how-do-roller-coasters-work" TargetMode="External"/><Relationship Id="rId11" Type="http://schemas.openxmlformats.org/officeDocument/2006/relationships/image" Target="media/image1.png"/><Relationship Id="rId32" Type="http://schemas.openxmlformats.org/officeDocument/2006/relationships/image" Target="media/image5.png"/><Relationship Id="rId53" Type="http://schemas.openxmlformats.org/officeDocument/2006/relationships/image" Target="media/image11.png"/><Relationship Id="rId74" Type="http://schemas.openxmlformats.org/officeDocument/2006/relationships/image" Target="media/image22.jpeg"/><Relationship Id="rId128" Type="http://schemas.openxmlformats.org/officeDocument/2006/relationships/image" Target="media/image33.png"/><Relationship Id="rId149" Type="http://schemas.openxmlformats.org/officeDocument/2006/relationships/hyperlink" Target="https://nzmaths.co.nz/resource/bungy-jump-energy" TargetMode="External"/><Relationship Id="rId5" Type="http://schemas.openxmlformats.org/officeDocument/2006/relationships/numbering" Target="numbering.xml"/><Relationship Id="rId95" Type="http://schemas.openxmlformats.org/officeDocument/2006/relationships/image" Target="media/image31.png"/><Relationship Id="rId160" Type="http://schemas.openxmlformats.org/officeDocument/2006/relationships/hyperlink" Target="https://www.sciencelearn.org.nz/resources/1343-forces-and-speed" TargetMode="External"/><Relationship Id="rId22" Type="http://schemas.openxmlformats.org/officeDocument/2006/relationships/hyperlink" Target="https://www.otago.ac.nz/cs/groups/public/@maori/documents/webcontent/otago667429.mp3" TargetMode="External"/><Relationship Id="rId43" Type="http://schemas.openxmlformats.org/officeDocument/2006/relationships/image" Target="media/image10.png"/><Relationship Id="rId64" Type="http://schemas.openxmlformats.org/officeDocument/2006/relationships/image" Target="media/image19.png"/><Relationship Id="rId118" Type="http://schemas.openxmlformats.org/officeDocument/2006/relationships/hyperlink" Target="https://www.wonderopolis.org/wonder/how-do-roller-coasters-work" TargetMode="External"/><Relationship Id="rId139" Type="http://schemas.openxmlformats.org/officeDocument/2006/relationships/hyperlink" Target="https://creativecommons.org/licenses/by/2.0/?ref=openverse" TargetMode="External"/><Relationship Id="rId85" Type="http://schemas.openxmlformats.org/officeDocument/2006/relationships/hyperlink" Target="https://www.youtube.com/watch?v=UXl8F-eIoiM" TargetMode="External"/><Relationship Id="rId150" Type="http://schemas.openxmlformats.org/officeDocument/2006/relationships/image" Target="media/image39.jpeg"/><Relationship Id="rId12" Type="http://schemas.openxmlformats.org/officeDocument/2006/relationships/hyperlink" Target="https://nzmaths.co.nz/resource/boxed-bisuits" TargetMode="External"/><Relationship Id="rId17" Type="http://schemas.openxmlformats.org/officeDocument/2006/relationships/hyperlink" Target="https://nzmaths.co.nz/sites/default/files/WindPower.pdf" TargetMode="External"/><Relationship Id="rId33" Type="http://schemas.openxmlformats.org/officeDocument/2006/relationships/image" Target="media/image6.png"/><Relationship Id="rId38" Type="http://schemas.openxmlformats.org/officeDocument/2006/relationships/hyperlink" Target="https://www.sciencelearn.org.nz/resources/22-charles-darwin-and-earthworms" TargetMode="External"/><Relationship Id="rId59" Type="http://schemas.openxmlformats.org/officeDocument/2006/relationships/image" Target="media/image15.jpeg"/><Relationship Id="rId103" Type="http://schemas.openxmlformats.org/officeDocument/2006/relationships/hyperlink" Target="https://www.wonderopolis.org/wonder/how-do-roller-coasters-work" TargetMode="External"/><Relationship Id="rId108" Type="http://schemas.openxmlformats.org/officeDocument/2006/relationships/hyperlink" Target="https://www.wonderopolis.org/wonder/how-do-roller-coasters-work" TargetMode="External"/><Relationship Id="rId124" Type="http://schemas.openxmlformats.org/officeDocument/2006/relationships/hyperlink" Target="https://www.wonderopolis.org/wonder/how-do-roller-coasters-work" TargetMode="External"/><Relationship Id="rId129" Type="http://schemas.openxmlformats.org/officeDocument/2006/relationships/image" Target="media/image34.jpeg"/><Relationship Id="rId54" Type="http://schemas.openxmlformats.org/officeDocument/2006/relationships/hyperlink" Target="https://www.sciencelearn.org.nz/image_maps/72-matauranga-maori-fungi-as-food-and-medicine" TargetMode="External"/><Relationship Id="rId70" Type="http://schemas.openxmlformats.org/officeDocument/2006/relationships/image" Target="media/image20.jpeg"/><Relationship Id="rId75" Type="http://schemas.openxmlformats.org/officeDocument/2006/relationships/image" Target="media/image23.jpeg"/><Relationship Id="rId91" Type="http://schemas.openxmlformats.org/officeDocument/2006/relationships/hyperlink" Target="https://www.sciencelearn.org.nz/resources/1565-wind-power" TargetMode="External"/><Relationship Id="rId96" Type="http://schemas.openxmlformats.org/officeDocument/2006/relationships/hyperlink" Target="https://www.youtube.com/watch?v=VcRFh-dCxWE" TargetMode="External"/><Relationship Id="rId140" Type="http://schemas.openxmlformats.org/officeDocument/2006/relationships/hyperlink" Target="https://www.youtube.com/watch?v=v8ptFlof1sI" TargetMode="External"/><Relationship Id="rId145" Type="http://schemas.openxmlformats.org/officeDocument/2006/relationships/image" Target="media/image38.png"/><Relationship Id="rId161" Type="http://schemas.openxmlformats.org/officeDocument/2006/relationships/hyperlink" Target="https://www.sciencelearn.org.nz/images/1652-comparing-aerodynamic-drag-and-rolling-resistance"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xml"/><Relationship Id="rId28" Type="http://schemas.openxmlformats.org/officeDocument/2006/relationships/hyperlink" Target="https://www.youtube.com/watch?v=mnoCy0j7DNs" TargetMode="External"/><Relationship Id="rId49" Type="http://schemas.openxmlformats.org/officeDocument/2006/relationships/hyperlink" Target="https://www.sciencelearn.org.nz/image_maps/24-inside-of-an-earthworm" TargetMode="External"/><Relationship Id="rId114" Type="http://schemas.openxmlformats.org/officeDocument/2006/relationships/hyperlink" Target="https://www.wonderopolis.org/wonder/how-do-roller-coasters-work" TargetMode="External"/><Relationship Id="rId119" Type="http://schemas.openxmlformats.org/officeDocument/2006/relationships/hyperlink" Target="https://www.wonderopolis.org/wonder/how-do-roller-coasters-work" TargetMode="External"/><Relationship Id="rId44" Type="http://schemas.openxmlformats.org/officeDocument/2006/relationships/hyperlink" Target="https://www.sciencelearn.org.nz/videos/3-physical-adaptations-for-life-underground" TargetMode="External"/><Relationship Id="rId60" Type="http://schemas.openxmlformats.org/officeDocument/2006/relationships/image" Target="media/image16.jpeg"/><Relationship Id="rId65" Type="http://schemas.openxmlformats.org/officeDocument/2006/relationships/hyperlink" Target="https://www.youtube.com/watch?v=ErDkRerNKvQ" TargetMode="External"/><Relationship Id="rId81" Type="http://schemas.openxmlformats.org/officeDocument/2006/relationships/image" Target="media/image26.png"/><Relationship Id="rId86" Type="http://schemas.openxmlformats.org/officeDocument/2006/relationships/hyperlink" Target="https://www.nature.com/news/microbiology-here-s-looking-at-you-squid-1.16698" TargetMode="External"/><Relationship Id="rId130" Type="http://schemas.openxmlformats.org/officeDocument/2006/relationships/image" Target="media/image35.png"/><Relationship Id="rId135" Type="http://schemas.openxmlformats.org/officeDocument/2006/relationships/hyperlink" Target="https://creativecommons.org/licenses/by-nc-sa/2.0/?ref=openverse" TargetMode="External"/><Relationship Id="rId151" Type="http://schemas.openxmlformats.org/officeDocument/2006/relationships/image" Target="media/image40.png"/><Relationship Id="rId156" Type="http://schemas.openxmlformats.org/officeDocument/2006/relationships/image" Target="media/image42.png"/><Relationship Id="rId13" Type="http://schemas.openxmlformats.org/officeDocument/2006/relationships/hyperlink" Target="https://nzmaths.co.nz/resource/worms-work" TargetMode="External"/><Relationship Id="rId18" Type="http://schemas.openxmlformats.org/officeDocument/2006/relationships/hyperlink" Target="https://nzmaths.co.nz/sites/default/files/BungyJumpEnergy.pdf" TargetMode="External"/><Relationship Id="rId39" Type="http://schemas.openxmlformats.org/officeDocument/2006/relationships/hyperlink" Target="https://nzmaths.co.nz/resource/worms-work" TargetMode="External"/><Relationship Id="rId109" Type="http://schemas.openxmlformats.org/officeDocument/2006/relationships/hyperlink" Target="https://www.wonderopolis.org/wonder/how-do-roller-coasters-work" TargetMode="External"/><Relationship Id="rId34" Type="http://schemas.openxmlformats.org/officeDocument/2006/relationships/hyperlink" Target="https://www.roadshow.org/content/resources/NZscientists/illingworthNorris.php" TargetMode="External"/><Relationship Id="rId50" Type="http://schemas.openxmlformats.org/officeDocument/2006/relationships/hyperlink" Target="https://www.sciencelearn.org.nz/image_maps/27-outside-of-an-earthworm" TargetMode="External"/><Relationship Id="rId55" Type="http://schemas.openxmlformats.org/officeDocument/2006/relationships/image" Target="media/image12.jpeg"/><Relationship Id="rId76" Type="http://schemas.openxmlformats.org/officeDocument/2006/relationships/image" Target="media/image24.jpeg"/><Relationship Id="rId97" Type="http://schemas.openxmlformats.org/officeDocument/2006/relationships/hyperlink" Target="https://www.schooltube.com/media/Time+warpA+roller+coaster/1_wn78kpgw" TargetMode="External"/><Relationship Id="rId104" Type="http://schemas.openxmlformats.org/officeDocument/2006/relationships/hyperlink" Target="https://www.wonderopolis.org/wonder/how-do-roller-coasters-work" TargetMode="External"/><Relationship Id="rId120" Type="http://schemas.openxmlformats.org/officeDocument/2006/relationships/hyperlink" Target="https://www.wonderopolis.org/wonder/how-much-do-you-weigh-on-the-moon/" TargetMode="External"/><Relationship Id="rId125" Type="http://schemas.openxmlformats.org/officeDocument/2006/relationships/hyperlink" Target="https://www.wonderopolis.org/wonder/how-do-roller-coasters-work" TargetMode="External"/><Relationship Id="rId141" Type="http://schemas.openxmlformats.org/officeDocument/2006/relationships/image" Target="media/image37.png"/><Relationship Id="rId146" Type="http://schemas.openxmlformats.org/officeDocument/2006/relationships/hyperlink" Target="https://www.youtube.com/watch?v=l0Mq6rCfYtU" TargetMode="External"/><Relationship Id="rId7" Type="http://schemas.openxmlformats.org/officeDocument/2006/relationships/settings" Target="settings.xml"/><Relationship Id="rId71" Type="http://schemas.openxmlformats.org/officeDocument/2006/relationships/hyperlink" Target="https://www.youtube.com/watch?v=5ub_5_b6yOQ" TargetMode="External"/><Relationship Id="rId92" Type="http://schemas.openxmlformats.org/officeDocument/2006/relationships/image" Target="media/image29.png"/><Relationship Id="rId162" Type="http://schemas.openxmlformats.org/officeDocument/2006/relationships/image" Target="media/image44.jpeg"/><Relationship Id="rId2" Type="http://schemas.openxmlformats.org/officeDocument/2006/relationships/customXml" Target="../customXml/item2.xml"/><Relationship Id="rId29" Type="http://schemas.openxmlformats.org/officeDocument/2006/relationships/hyperlink" Target="https://www.youtube.com/watch?v=mnoCy0j7DNs" TargetMode="External"/><Relationship Id="rId24" Type="http://schemas.openxmlformats.org/officeDocument/2006/relationships/header" Target="header1.xml"/><Relationship Id="rId40" Type="http://schemas.openxmlformats.org/officeDocument/2006/relationships/image" Target="media/image8.jpeg"/><Relationship Id="rId45" Type="http://schemas.openxmlformats.org/officeDocument/2006/relationships/hyperlink" Target="https://www.sciencelearn.org.nz/image_maps/24-inside-of-an-earthworm" TargetMode="External"/><Relationship Id="rId66" Type="http://schemas.openxmlformats.org/officeDocument/2006/relationships/hyperlink" Target="https://www.youtube.com/watch?v=ErDkRerNKvQ" TargetMode="External"/><Relationship Id="rId87" Type="http://schemas.openxmlformats.org/officeDocument/2006/relationships/hyperlink" Target="http://www.mbio.ncsu.edu/MJC/old/20052006/pan_review.pdf" TargetMode="External"/><Relationship Id="rId110" Type="http://schemas.openxmlformats.org/officeDocument/2006/relationships/hyperlink" Target="https://www.wonderopolis.org/wonder/how-do-roller-coasters-work" TargetMode="External"/><Relationship Id="rId115" Type="http://schemas.openxmlformats.org/officeDocument/2006/relationships/hyperlink" Target="https://www.wonderopolis.org/wonder/how-do-roller-coasters-work" TargetMode="External"/><Relationship Id="rId131" Type="http://schemas.openxmlformats.org/officeDocument/2006/relationships/hyperlink" Target="https://wordart.com/" TargetMode="External"/><Relationship Id="rId136" Type="http://schemas.openxmlformats.org/officeDocument/2006/relationships/image" Target="media/image36.jpeg"/><Relationship Id="rId157" Type="http://schemas.openxmlformats.org/officeDocument/2006/relationships/image" Target="media/image43.jpg"/><Relationship Id="rId61" Type="http://schemas.openxmlformats.org/officeDocument/2006/relationships/hyperlink" Target="https://archive.org/stream/kongamoteateamen00grey/kongamoteateamen00grey_djvu.txt" TargetMode="External"/><Relationship Id="rId82" Type="http://schemas.openxmlformats.org/officeDocument/2006/relationships/image" Target="media/image27.jpeg"/><Relationship Id="rId152" Type="http://schemas.openxmlformats.org/officeDocument/2006/relationships/image" Target="media/image41.png"/><Relationship Id="rId19" Type="http://schemas.openxmlformats.org/officeDocument/2006/relationships/hyperlink" Target="https://music.youtube.com/watch?v=-BrdaUUTMBY&amp;feature=share" TargetMode="External"/><Relationship Id="rId14" Type="http://schemas.openxmlformats.org/officeDocument/2006/relationships/hyperlink" Target="https://nzmaths.co.nz/sites/default/files/BirthdayTreat.pdf" TargetMode="External"/><Relationship Id="rId30" Type="http://schemas.openxmlformats.org/officeDocument/2006/relationships/hyperlink" Target="https://www.police.govt.nz/" TargetMode="External"/><Relationship Id="rId35" Type="http://schemas.openxmlformats.org/officeDocument/2006/relationships/hyperlink" Target="https://www.roadshow.org/content/resources/NZscientists/illingworthNorris.php" TargetMode="External"/><Relationship Id="rId56" Type="http://schemas.openxmlformats.org/officeDocument/2006/relationships/image" Target="media/image13.jpeg"/><Relationship Id="rId77" Type="http://schemas.openxmlformats.org/officeDocument/2006/relationships/hyperlink" Target="https://elearning.tki.org.nz/Teaching/Future-focused-learning/Project-based-learning" TargetMode="External"/><Relationship Id="rId100" Type="http://schemas.openxmlformats.org/officeDocument/2006/relationships/hyperlink" Target="https://www.wonderopolis.org/wonder/how-do-roller-coasters-work" TargetMode="External"/><Relationship Id="rId105" Type="http://schemas.openxmlformats.org/officeDocument/2006/relationships/hyperlink" Target="https://www.wonderopolis.org/wonder/how-do-roller-coasters-work" TargetMode="External"/><Relationship Id="rId126" Type="http://schemas.openxmlformats.org/officeDocument/2006/relationships/hyperlink" Target="https://www.youtube.com/watch?v=VcRFh-dCxWE" TargetMode="External"/><Relationship Id="rId147" Type="http://schemas.openxmlformats.org/officeDocument/2006/relationships/hyperlink" Target="https://studylib.net/doc/18053990/pisa-style-scientific-literacy-questiony" TargetMode="External"/><Relationship Id="rId8" Type="http://schemas.openxmlformats.org/officeDocument/2006/relationships/webSettings" Target="webSettings.xml"/><Relationship Id="rId51" Type="http://schemas.openxmlformats.org/officeDocument/2006/relationships/hyperlink" Target="https://www.agresearch.co.nz/earthworms" TargetMode="External"/><Relationship Id="rId72" Type="http://schemas.openxmlformats.org/officeDocument/2006/relationships/hyperlink" Target="https://www.youtube.com/watch?v=5ub_5_b6yOQ" TargetMode="External"/><Relationship Id="rId93" Type="http://schemas.openxmlformats.org/officeDocument/2006/relationships/hyperlink" Target="https://nzmaths.co.nz/sites/default/files/WindPower.pdf" TargetMode="External"/><Relationship Id="rId98" Type="http://schemas.openxmlformats.org/officeDocument/2006/relationships/hyperlink" Target="https://www.wonderopolis.org/wonder/how-do-roller-coasters-work" TargetMode="External"/><Relationship Id="rId121" Type="http://schemas.openxmlformats.org/officeDocument/2006/relationships/hyperlink" Target="https://www.wonderopolis.org/wonder/how-do-roller-coasters-work" TargetMode="External"/><Relationship Id="rId142" Type="http://schemas.openxmlformats.org/officeDocument/2006/relationships/hyperlink" Target="https://www.youtube.com/watch?v=mmrVJq4uJ0E." TargetMode="External"/><Relationship Id="rId163" Type="http://schemas.openxmlformats.org/officeDocument/2006/relationships/hyperlink" Target="https://www.canva.com/en_gb/signup/" TargetMode="Externa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hyperlink" Target="https://www.sciencelearn.org.nz/image_maps/27-outside-of-an-earthworm" TargetMode="External"/><Relationship Id="rId67" Type="http://schemas.openxmlformats.org/officeDocument/2006/relationships/hyperlink" Target="https://teara.govt.nz/en/maori-foods-kai-maori/page-2" TargetMode="External"/><Relationship Id="rId116" Type="http://schemas.openxmlformats.org/officeDocument/2006/relationships/hyperlink" Target="https://www.wonderopolis.org/wonder/how-do-roller-coasters-work" TargetMode="External"/><Relationship Id="rId137" Type="http://schemas.openxmlformats.org/officeDocument/2006/relationships/hyperlink" Target="https://www.flickr.com/photos/156445661@N02/50370537573" TargetMode="External"/><Relationship Id="rId158" Type="http://schemas.openxmlformats.org/officeDocument/2006/relationships/hyperlink" Target="https://apc01.safelinks.protection.outlook.com/?url=http%3A%2F%2Fwww.sciencelearn.org.nz%2F&amp;data=04%7C01%7Cd.wilkes%40evaluate.co.nz%7C66b95fe57b674e111d7408da00cd87f5%7C611e155b66d94ae1b4799096225c5395%7C0%7C0%7C637823180036130753%7CUnknown%7CTWFpbGZsb3d8eyJWIjoiMC4wLjAwMDAiLCJQIjoiV2luMzIiLCJBTiI6Ik1haWwiLCJXVCI6Mn0%3D%7C3000&amp;sdata=kMFYNwCwVPpd5KPlnxuPqmFf88a5TJ6rHsgfJ15%2Fdjk%3D&amp;reserved=0" TargetMode="External"/><Relationship Id="rId20" Type="http://schemas.openxmlformats.org/officeDocument/2006/relationships/hyperlink" Target="http://www.maorimovement.co.nz/warm-up" TargetMode="External"/><Relationship Id="rId41" Type="http://schemas.openxmlformats.org/officeDocument/2006/relationships/image" Target="media/image9.png"/><Relationship Id="rId62" Type="http://schemas.openxmlformats.org/officeDocument/2006/relationships/image" Target="media/image17.jpeg"/><Relationship Id="rId83" Type="http://schemas.openxmlformats.org/officeDocument/2006/relationships/hyperlink" Target="https://theconversation.com/what-is-bioluminescence-and-how-is-it-used-by-humans-and-in-nature-100472" TargetMode="External"/><Relationship Id="rId88" Type="http://schemas.openxmlformats.org/officeDocument/2006/relationships/hyperlink" Target="https://theconversation.com/what-is-bioluminescence-and-how-is-it-used-by-humans-and-in-nature-100472" TargetMode="External"/><Relationship Id="rId111" Type="http://schemas.openxmlformats.org/officeDocument/2006/relationships/hyperlink" Target="https://www.wonderopolis.org/wonder/how-do-roller-coasters-work" TargetMode="External"/><Relationship Id="rId132" Type="http://schemas.openxmlformats.org/officeDocument/2006/relationships/hyperlink" Target="http://www.tagxedo.com/" TargetMode="External"/><Relationship Id="rId153" Type="http://schemas.openxmlformats.org/officeDocument/2006/relationships/hyperlink" Target="https://commons.wikimedia.org/w/index.php?curid=88944832" TargetMode="External"/><Relationship Id="rId15" Type="http://schemas.openxmlformats.org/officeDocument/2006/relationships/hyperlink" Target="https://www.roadshow.org/content/resources/NZscientists/illingworthNorris.php" TargetMode="External"/><Relationship Id="rId36" Type="http://schemas.openxmlformats.org/officeDocument/2006/relationships/image" Target="media/image7.png"/><Relationship Id="rId57" Type="http://schemas.openxmlformats.org/officeDocument/2006/relationships/image" Target="media/image14.jpeg"/><Relationship Id="rId106" Type="http://schemas.openxmlformats.org/officeDocument/2006/relationships/hyperlink" Target="https://www.wonderopolis.org/wonder/how-do-roller-coasters-work" TargetMode="External"/><Relationship Id="rId127" Type="http://schemas.openxmlformats.org/officeDocument/2006/relationships/image" Target="media/image32.jpeg"/><Relationship Id="rId10" Type="http://schemas.openxmlformats.org/officeDocument/2006/relationships/endnotes" Target="endnotes.xml"/><Relationship Id="rId31" Type="http://schemas.openxmlformats.org/officeDocument/2006/relationships/hyperlink" Target="https://nzmaths.co.nz/resource/boxed-bisuits" TargetMode="External"/><Relationship Id="rId52" Type="http://schemas.openxmlformats.org/officeDocument/2006/relationships/hyperlink" Target="https://www.sciencelearn.org.nz/image_maps/72-matauranga-maori-fungi-as-food-and-medicine" TargetMode="External"/><Relationship Id="rId73" Type="http://schemas.openxmlformats.org/officeDocument/2006/relationships/image" Target="media/image21.png"/><Relationship Id="rId78" Type="http://schemas.openxmlformats.org/officeDocument/2006/relationships/hyperlink" Target="https://www.tvnz.co.nz/shows/home-learning-tv/episodes/sage-9-11-e283" TargetMode="External"/><Relationship Id="rId94" Type="http://schemas.openxmlformats.org/officeDocument/2006/relationships/image" Target="media/image30.jpeg"/><Relationship Id="rId99" Type="http://schemas.openxmlformats.org/officeDocument/2006/relationships/hyperlink" Target="https://www.wonderopolis.org/wonder/how-do-roller-coasters-work" TargetMode="External"/><Relationship Id="rId101" Type="http://schemas.openxmlformats.org/officeDocument/2006/relationships/hyperlink" Target="https://www.wonderopolis.org/wonder/how-do-roller-coasters-work" TargetMode="External"/><Relationship Id="rId122" Type="http://schemas.openxmlformats.org/officeDocument/2006/relationships/hyperlink" Target="https://www.wonderopolis.org/wonder/how-do-roller-coasters-work" TargetMode="External"/><Relationship Id="rId143" Type="http://schemas.openxmlformats.org/officeDocument/2006/relationships/hyperlink" Target="https://www.youtube.com/watch?v=FhopiDA43bs" TargetMode="External"/><Relationship Id="rId148" Type="http://schemas.openxmlformats.org/officeDocument/2006/relationships/hyperlink" Target="https://www.youtube.com/watch?v=l0Mq6rCfYtU" TargetMode="External"/><Relationship Id="rId164" Type="http://schemas.openxmlformats.org/officeDocument/2006/relationships/hyperlink" Target="https://piktochart.com/"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3.png"/><Relationship Id="rId47" Type="http://schemas.openxmlformats.org/officeDocument/2006/relationships/hyperlink" Target="https://www.agresearch.co.nz/earthworms" TargetMode="External"/><Relationship Id="rId68" Type="http://schemas.openxmlformats.org/officeDocument/2006/relationships/hyperlink" Target="https://teara.govt.nz/en/maori-foods-kai-maori/page-2" TargetMode="External"/><Relationship Id="rId89" Type="http://schemas.openxmlformats.org/officeDocument/2006/relationships/image" Target="media/image28.jpeg"/><Relationship Id="rId112" Type="http://schemas.openxmlformats.org/officeDocument/2006/relationships/hyperlink" Target="https://www.wonderopolis.org/wonder/how-do-roller-coasters-work" TargetMode="External"/><Relationship Id="rId133" Type="http://schemas.openxmlformats.org/officeDocument/2006/relationships/hyperlink" Target="https://www.flickr.com/photos/97699482@N00/6001115733" TargetMode="External"/><Relationship Id="rId154" Type="http://schemas.openxmlformats.org/officeDocument/2006/relationships/hyperlink" Target="https://commons.wikimedia.org/w/index.php?title=User:Barry_neeson&amp;action=edit&amp;redlink=1" TargetMode="External"/><Relationship Id="rId16" Type="http://schemas.openxmlformats.org/officeDocument/2006/relationships/hyperlink" Target="https://teara.govt.nz/en/maori-foods-kai-maori/page-2" TargetMode="External"/><Relationship Id="rId37" Type="http://schemas.openxmlformats.org/officeDocument/2006/relationships/hyperlink" Target="https://www.roadshow.org/downloads/Classroom_Activities/makingButter.pdf" TargetMode="External"/><Relationship Id="rId58" Type="http://schemas.openxmlformats.org/officeDocument/2006/relationships/hyperlink" Target="https://creativecommons.org/licenses/by-nc/4.0/" TargetMode="External"/><Relationship Id="rId79" Type="http://schemas.openxmlformats.org/officeDocument/2006/relationships/hyperlink" Target="https://www.tvnz.co.nz/shows/home-learning-tv/episodes/sage-9-11-e283" TargetMode="External"/><Relationship Id="rId102" Type="http://schemas.openxmlformats.org/officeDocument/2006/relationships/hyperlink" Target="https://www.wonderopolis.org/wonder/how-do-roller-coasters-work" TargetMode="External"/><Relationship Id="rId123" Type="http://schemas.openxmlformats.org/officeDocument/2006/relationships/hyperlink" Target="https://www.wonderopolis.org/wonder/how-do-roller-coasters-work" TargetMode="External"/><Relationship Id="rId144" Type="http://schemas.openxmlformats.org/officeDocument/2006/relationships/hyperlink" Target="https://www.youtube.com/watch?v=FhopiDA43bs" TargetMode="External"/><Relationship Id="rId90" Type="http://schemas.openxmlformats.org/officeDocument/2006/relationships/hyperlink" Target="https://www.sciencelearn.org.nz/" TargetMode="External"/><Relationship Id="rId165" Type="http://schemas.openxmlformats.org/officeDocument/2006/relationships/fontTable" Target="fontTable.xml"/><Relationship Id="rId27" Type="http://schemas.openxmlformats.org/officeDocument/2006/relationships/image" Target="media/image4.png"/><Relationship Id="rId48" Type="http://schemas.openxmlformats.org/officeDocument/2006/relationships/hyperlink" Target="https://www.sciencelearn.org.nz/videos/3-physical-adaptations-for-life-underground" TargetMode="External"/><Relationship Id="rId69" Type="http://schemas.openxmlformats.org/officeDocument/2006/relationships/hyperlink" Target="https://nzmaths.co.nz/sites/default/files/BirthdayTreat.pdf" TargetMode="External"/><Relationship Id="rId113" Type="http://schemas.openxmlformats.org/officeDocument/2006/relationships/hyperlink" Target="https://www.wonderopolis.org/wonder/how-do-roller-coasters-work" TargetMode="External"/><Relationship Id="rId134" Type="http://schemas.openxmlformats.org/officeDocument/2006/relationships/hyperlink" Target="https://www.flickr.com/photos/97699482@N00" TargetMode="External"/><Relationship Id="rId80" Type="http://schemas.openxmlformats.org/officeDocument/2006/relationships/image" Target="media/image25.png"/><Relationship Id="rId155" Type="http://schemas.openxmlformats.org/officeDocument/2006/relationships/hyperlink" Target="https://creativecommons.org/licenses/by-sa/4.0/?ref=openver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5" ma:contentTypeDescription="Create a new document." ma:contentTypeScope="" ma:versionID="4e8114e9e342e1ed411388275952f13b">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bd8414bf37d00382c61b3bf2642e8903"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Done" ma:index="18" nillable="true" ma:displayName="Done" ma:description="Taken across into main document" ma:format="Dropdown" ma:internalName="Done">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47d3b6-d164-466d-8fff-cf603024d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a46c129-1aa3-4f23-afeb-24e8310339b6}" ma:internalName="TaxCatchAll" ma:showField="CatchAllData" ma:web="00454429-b43b-4da3-9f2d-65719fa1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0454429-b43b-4da3-9f2d-65719fa101fe">
      <UserInfo>
        <DisplayName>Diana Wilkes</DisplayName>
        <AccountId>64</AccountId>
        <AccountType/>
      </UserInfo>
      <UserInfo>
        <DisplayName>Jane Nicholls</DisplayName>
        <AccountId>17</AccountId>
        <AccountType/>
      </UserInfo>
    </SharedWithUsers>
    <TaxCatchAll xmlns="00454429-b43b-4da3-9f2d-65719fa101fe" xsi:nil="true"/>
    <Done xmlns="7e7cbafe-330a-4a0e-a577-647394ea30cb" xsi:nil="true"/>
    <lcf76f155ced4ddcb4097134ff3c332f xmlns="7e7cbafe-330a-4a0e-a577-647394ea30c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62F09-1928-44B9-A82B-29C3383F1956}">
  <ds:schemaRefs>
    <ds:schemaRef ds:uri="http://schemas.microsoft.com/sharepoint/v3/contenttype/forms"/>
  </ds:schemaRefs>
</ds:datastoreItem>
</file>

<file path=customXml/itemProps2.xml><?xml version="1.0" encoding="utf-8"?>
<ds:datastoreItem xmlns:ds="http://schemas.openxmlformats.org/officeDocument/2006/customXml" ds:itemID="{248D301A-DA84-4F87-A4F5-0B0C3AD7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3BE2A3-DD99-494E-B35E-814F49CCA391}">
  <ds:schemaRefs>
    <ds:schemaRef ds:uri="http://schemas.microsoft.com/office/2006/metadata/properties"/>
    <ds:schemaRef ds:uri="http://purl.org/dc/elements/1.1/"/>
    <ds:schemaRef ds:uri="00454429-b43b-4da3-9f2d-65719fa101fe"/>
    <ds:schemaRef ds:uri="http://schemas.openxmlformats.org/package/2006/metadata/core-properties"/>
    <ds:schemaRef ds:uri="http://schemas.microsoft.com/office/2006/documentManagement/types"/>
    <ds:schemaRef ds:uri="http://www.w3.org/XML/1998/namespace"/>
    <ds:schemaRef ds:uri="7e7cbafe-330a-4a0e-a577-647394ea30cb"/>
    <ds:schemaRef ds:uri="http://purl.org/dc/dcmityp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62</Pages>
  <Words>18096</Words>
  <Characters>103152</Characters>
  <Application>Microsoft Office Word</Application>
  <DocSecurity>0</DocSecurity>
  <Lines>859</Lines>
  <Paragraphs>242</Paragraphs>
  <ScaleCrop>false</ScaleCrop>
  <Company/>
  <LinksUpToDate>false</LinksUpToDate>
  <CharactersWithSpaces>121006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Mark Grams</cp:lastModifiedBy>
  <cp:revision>68</cp:revision>
  <cp:lastPrinted>2022-03-25T02:10:00Z</cp:lastPrinted>
  <dcterms:created xsi:type="dcterms:W3CDTF">2022-03-16T05:21:00Z</dcterms:created>
  <dcterms:modified xsi:type="dcterms:W3CDTF">2022-03-25T02:11:00Z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0x0101001AD3AF00688F4248B97C6AA35FA0475B</vt:lpwstr>
  </property>
  <property fmtid="{D5CDD505-2E9C-101B-9397-08002B2CF9AE}" pid="3" name="MediaServiceImageTags">
    <vt:lpwstr/>
  </property>
</Properties>
</file>